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48" w:rsidRDefault="006B1248" w:rsidP="00F77B89">
      <w:pPr>
        <w:rPr>
          <w:b/>
        </w:rPr>
      </w:pPr>
    </w:p>
    <w:p w:rsidR="006B1248" w:rsidRDefault="006B1248" w:rsidP="00F77B89">
      <w:pPr>
        <w:rPr>
          <w:b/>
        </w:rPr>
      </w:pPr>
    </w:p>
    <w:p w:rsidR="006B1248" w:rsidRDefault="006B1248" w:rsidP="00F77B89">
      <w:pPr>
        <w:rPr>
          <w:b/>
        </w:rPr>
      </w:pPr>
    </w:p>
    <w:p w:rsidR="006B1248" w:rsidRDefault="006B1248" w:rsidP="00F77B89">
      <w:pPr>
        <w:rPr>
          <w:b/>
        </w:rPr>
      </w:pPr>
    </w:p>
    <w:p w:rsidR="006B1248" w:rsidRDefault="006B1248" w:rsidP="00F77B89">
      <w:pPr>
        <w:rPr>
          <w:b/>
        </w:rPr>
      </w:pPr>
    </w:p>
    <w:p w:rsidR="006B1248" w:rsidRDefault="006B1248" w:rsidP="00F77B89">
      <w:pPr>
        <w:rPr>
          <w:b/>
        </w:rPr>
      </w:pPr>
    </w:p>
    <w:p w:rsidR="006B1248" w:rsidRPr="006332CD" w:rsidRDefault="006B1248" w:rsidP="00271C2E">
      <w:pPr>
        <w:rPr>
          <w:b/>
          <w:color w:val="632423"/>
          <w:sz w:val="28"/>
          <w:szCs w:val="28"/>
        </w:rPr>
      </w:pPr>
    </w:p>
    <w:p w:rsidR="006B1248" w:rsidRPr="006332CD" w:rsidRDefault="006B1248" w:rsidP="00271C2E">
      <w:pPr>
        <w:jc w:val="center"/>
        <w:rPr>
          <w:b/>
          <w:color w:val="984806"/>
          <w:sz w:val="28"/>
          <w:szCs w:val="28"/>
        </w:rPr>
      </w:pPr>
      <w:r w:rsidRPr="006332CD">
        <w:rPr>
          <w:b/>
          <w:color w:val="984806"/>
          <w:sz w:val="28"/>
          <w:szCs w:val="28"/>
        </w:rPr>
        <w:t>Imrehné Sebestyén Margit</w:t>
      </w:r>
    </w:p>
    <w:p w:rsidR="006B1248" w:rsidRPr="006332CD" w:rsidRDefault="006B1248" w:rsidP="00271C2E">
      <w:pPr>
        <w:jc w:val="center"/>
        <w:rPr>
          <w:b/>
          <w:color w:val="984806"/>
          <w:sz w:val="28"/>
          <w:szCs w:val="28"/>
        </w:rPr>
      </w:pPr>
    </w:p>
    <w:p w:rsidR="006B1248" w:rsidRPr="006332CD" w:rsidRDefault="006B1248" w:rsidP="00271C2E">
      <w:pPr>
        <w:jc w:val="center"/>
        <w:rPr>
          <w:b/>
          <w:color w:val="984806"/>
          <w:sz w:val="48"/>
          <w:szCs w:val="28"/>
        </w:rPr>
      </w:pPr>
      <w:r w:rsidRPr="006332CD">
        <w:rPr>
          <w:b/>
          <w:color w:val="984806"/>
          <w:sz w:val="48"/>
          <w:szCs w:val="28"/>
        </w:rPr>
        <w:t>TANMENETJAVASLAT</w:t>
      </w:r>
    </w:p>
    <w:p w:rsidR="006B1248" w:rsidRPr="006332CD" w:rsidRDefault="006B1248" w:rsidP="00271C2E">
      <w:pPr>
        <w:jc w:val="center"/>
        <w:rPr>
          <w:b/>
          <w:color w:val="984806"/>
          <w:sz w:val="28"/>
          <w:szCs w:val="28"/>
        </w:rPr>
      </w:pPr>
    </w:p>
    <w:p w:rsidR="006B1248" w:rsidRPr="006332CD" w:rsidRDefault="006B1248" w:rsidP="00271C2E">
      <w:pPr>
        <w:jc w:val="center"/>
        <w:rPr>
          <w:b/>
          <w:color w:val="984806"/>
          <w:sz w:val="28"/>
          <w:szCs w:val="28"/>
        </w:rPr>
      </w:pPr>
      <w:r w:rsidRPr="006332CD">
        <w:rPr>
          <w:b/>
          <w:color w:val="984806"/>
          <w:sz w:val="28"/>
          <w:szCs w:val="28"/>
        </w:rPr>
        <w:t>A V</w:t>
      </w:r>
      <w:r>
        <w:rPr>
          <w:b/>
          <w:color w:val="984806"/>
          <w:sz w:val="28"/>
          <w:szCs w:val="28"/>
        </w:rPr>
        <w:t>IZUÁLIS KULTÚRA TANÍTÁSÁHOZ AZ 1</w:t>
      </w:r>
      <w:r w:rsidRPr="006332CD">
        <w:rPr>
          <w:b/>
          <w:color w:val="984806"/>
          <w:sz w:val="28"/>
          <w:szCs w:val="28"/>
        </w:rPr>
        <w:t>. ÉVFOLYAM SZÁMÁRA</w:t>
      </w:r>
    </w:p>
    <w:p w:rsidR="006B1248" w:rsidRPr="006332CD" w:rsidRDefault="006B1248" w:rsidP="00271C2E">
      <w:pPr>
        <w:jc w:val="center"/>
        <w:rPr>
          <w:b/>
          <w:color w:val="984806"/>
          <w:sz w:val="28"/>
          <w:szCs w:val="28"/>
        </w:rPr>
      </w:pPr>
    </w:p>
    <w:p w:rsidR="006B1248" w:rsidRPr="006332CD" w:rsidRDefault="006B1248" w:rsidP="001A51F1">
      <w:pPr>
        <w:rPr>
          <w:b/>
          <w:color w:val="984806"/>
          <w:sz w:val="28"/>
          <w:szCs w:val="28"/>
        </w:rPr>
      </w:pPr>
      <w:r>
        <w:rPr>
          <w:b/>
          <w:color w:val="984806"/>
          <w:sz w:val="28"/>
          <w:szCs w:val="28"/>
        </w:rPr>
        <w:t xml:space="preserve">                                                                    A képzelet világa 1</w:t>
      </w:r>
      <w:r w:rsidRPr="006332CD">
        <w:rPr>
          <w:b/>
          <w:color w:val="984806"/>
          <w:sz w:val="28"/>
          <w:szCs w:val="28"/>
        </w:rPr>
        <w:t>. tankönyv alapján</w:t>
      </w:r>
    </w:p>
    <w:p w:rsidR="006B1248" w:rsidRPr="006332CD" w:rsidRDefault="006B1248" w:rsidP="00271C2E">
      <w:pPr>
        <w:pStyle w:val="Body2"/>
        <w:rPr>
          <w:color w:val="984806"/>
        </w:rPr>
      </w:pPr>
    </w:p>
    <w:p w:rsidR="006B1248" w:rsidRPr="006332CD" w:rsidRDefault="006B1248" w:rsidP="00271C2E">
      <w:pPr>
        <w:pStyle w:val="Body2"/>
        <w:rPr>
          <w:b/>
          <w:color w:val="984806"/>
          <w:sz w:val="24"/>
        </w:rPr>
      </w:pPr>
      <w:r w:rsidRPr="006332CD">
        <w:rPr>
          <w:color w:val="984806"/>
        </w:rPr>
        <w:t xml:space="preserve">                                                                                                             </w:t>
      </w:r>
      <w:r>
        <w:rPr>
          <w:b/>
          <w:color w:val="984806"/>
          <w:sz w:val="24"/>
        </w:rPr>
        <w:t>Éves óraszám: 74</w:t>
      </w:r>
    </w:p>
    <w:p w:rsidR="006B1248" w:rsidRPr="006332CD" w:rsidRDefault="006B1248" w:rsidP="00271C2E">
      <w:pPr>
        <w:pStyle w:val="Body2"/>
        <w:rPr>
          <w:b/>
          <w:color w:val="984806"/>
          <w:sz w:val="24"/>
        </w:rPr>
      </w:pPr>
      <w:r w:rsidRPr="006332CD">
        <w:rPr>
          <w:b/>
          <w:color w:val="984806"/>
          <w:sz w:val="24"/>
        </w:rPr>
        <w:t xml:space="preserve">                                                                                                 </w:t>
      </w:r>
    </w:p>
    <w:p w:rsidR="006B1248" w:rsidRPr="006332CD" w:rsidRDefault="006B1248" w:rsidP="00271C2E">
      <w:pPr>
        <w:pStyle w:val="Body2"/>
        <w:rPr>
          <w:b/>
          <w:color w:val="984806"/>
          <w:sz w:val="24"/>
        </w:rPr>
      </w:pPr>
      <w:r w:rsidRPr="006332CD">
        <w:rPr>
          <w:b/>
          <w:color w:val="984806"/>
          <w:sz w:val="24"/>
        </w:rPr>
        <w:t xml:space="preserve">                                                                                                       Het</w:t>
      </w:r>
      <w:r>
        <w:rPr>
          <w:b/>
          <w:color w:val="984806"/>
          <w:sz w:val="24"/>
        </w:rPr>
        <w:t>i óraszám: 2</w:t>
      </w:r>
    </w:p>
    <w:p w:rsidR="006B1248" w:rsidRPr="006332CD" w:rsidRDefault="006B1248" w:rsidP="00271C2E">
      <w:pPr>
        <w:rPr>
          <w:color w:val="984806"/>
        </w:rPr>
      </w:pPr>
    </w:p>
    <w:p w:rsidR="006B1248" w:rsidRPr="006332CD" w:rsidRDefault="006B1248" w:rsidP="00271C2E">
      <w:pPr>
        <w:rPr>
          <w:color w:val="984806"/>
        </w:rPr>
      </w:pPr>
    </w:p>
    <w:p w:rsidR="006B1248" w:rsidRPr="006332CD" w:rsidRDefault="006B1248" w:rsidP="00271C2E">
      <w:pPr>
        <w:rPr>
          <w:color w:val="984806"/>
        </w:rPr>
      </w:pPr>
    </w:p>
    <w:p w:rsidR="006B1248" w:rsidRPr="006332CD" w:rsidRDefault="006B1248" w:rsidP="00271C2E">
      <w:pPr>
        <w:rPr>
          <w:b/>
          <w:color w:val="984806"/>
        </w:rPr>
      </w:pPr>
      <w:r w:rsidRPr="006332CD">
        <w:rPr>
          <w:color w:val="984806"/>
        </w:rPr>
        <w:t xml:space="preserve">                                            </w:t>
      </w:r>
      <w:r w:rsidRPr="006332CD">
        <w:rPr>
          <w:b/>
          <w:color w:val="984806"/>
          <w:sz w:val="28"/>
        </w:rPr>
        <w:t>Készült a NAT 2012. és az EMMI kerettanterv 51/2012. (XII.21.) tartalma szerint</w:t>
      </w:r>
    </w:p>
    <w:p w:rsidR="006B1248" w:rsidRPr="006332CD" w:rsidRDefault="006B1248" w:rsidP="00271C2E">
      <w:pPr>
        <w:rPr>
          <w:color w:val="984806"/>
        </w:rPr>
      </w:pPr>
    </w:p>
    <w:p w:rsidR="006B1248" w:rsidRPr="006332CD" w:rsidRDefault="006B1248" w:rsidP="00271C2E">
      <w:pPr>
        <w:rPr>
          <w:color w:val="984806"/>
        </w:rPr>
      </w:pPr>
      <w:r w:rsidRPr="006332CD">
        <w:rPr>
          <w:color w:val="984806"/>
        </w:rPr>
        <w:t xml:space="preserve">                                   </w:t>
      </w:r>
      <w:r>
        <w:rPr>
          <w:color w:val="984806"/>
        </w:rPr>
        <w:t xml:space="preserve">             A képzelet világa 1</w:t>
      </w:r>
      <w:r w:rsidRPr="006332CD">
        <w:rPr>
          <w:color w:val="984806"/>
        </w:rPr>
        <w:t xml:space="preserve">. tankönyv tanításához javasolt a 2013-ban megjelent Tanári kézikönyv használata. </w:t>
      </w:r>
    </w:p>
    <w:p w:rsidR="006B1248" w:rsidRPr="006332CD" w:rsidRDefault="006B1248" w:rsidP="00271C2E">
      <w:pPr>
        <w:rPr>
          <w:color w:val="984806"/>
        </w:rPr>
      </w:pPr>
      <w:r w:rsidRPr="006332CD">
        <w:rPr>
          <w:color w:val="984806"/>
        </w:rPr>
        <w:t xml:space="preserve">                                               A kézikönyvben már az új kerettantervnek megfelelő témák, és azok részletes kidolgozása szerepel. </w:t>
      </w:r>
    </w:p>
    <w:p w:rsidR="006B1248" w:rsidRDefault="006B1248" w:rsidP="00E04726">
      <w:pPr>
        <w:pStyle w:val="Body2"/>
      </w:pPr>
    </w:p>
    <w:p w:rsidR="006B1248" w:rsidRDefault="006B1248" w:rsidP="00E04726">
      <w:pPr>
        <w:pStyle w:val="Body2"/>
      </w:pPr>
    </w:p>
    <w:p w:rsidR="006B1248" w:rsidRDefault="006B1248" w:rsidP="00E04726">
      <w:pPr>
        <w:pStyle w:val="Body2"/>
      </w:pPr>
    </w:p>
    <w:p w:rsidR="006B1248" w:rsidRPr="002A2386" w:rsidRDefault="006B1248" w:rsidP="00E04726">
      <w:pPr>
        <w:pStyle w:val="Body2"/>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426"/>
        <w:gridCol w:w="140"/>
        <w:gridCol w:w="137"/>
        <w:gridCol w:w="2057"/>
        <w:gridCol w:w="71"/>
        <w:gridCol w:w="136"/>
        <w:gridCol w:w="4254"/>
        <w:gridCol w:w="146"/>
        <w:gridCol w:w="132"/>
        <w:gridCol w:w="1999"/>
        <w:gridCol w:w="127"/>
        <w:gridCol w:w="29"/>
        <w:gridCol w:w="109"/>
        <w:gridCol w:w="12"/>
        <w:gridCol w:w="139"/>
        <w:gridCol w:w="2124"/>
        <w:gridCol w:w="136"/>
        <w:gridCol w:w="139"/>
        <w:gridCol w:w="15"/>
        <w:gridCol w:w="138"/>
        <w:gridCol w:w="2175"/>
      </w:tblGrid>
      <w:tr w:rsidR="006B1248" w:rsidRPr="00D8373F" w:rsidTr="006B66FD">
        <w:trPr>
          <w:trHeight w:val="1245"/>
        </w:trPr>
        <w:tc>
          <w:tcPr>
            <w:tcW w:w="496" w:type="dxa"/>
            <w:gridSpan w:val="2"/>
            <w:tcBorders>
              <w:top w:val="single" w:sz="18" w:space="0" w:color="auto"/>
              <w:left w:val="single" w:sz="18" w:space="0" w:color="auto"/>
              <w:bottom w:val="single" w:sz="18" w:space="0" w:color="auto"/>
              <w:right w:val="single" w:sz="18" w:space="0" w:color="auto"/>
            </w:tcBorders>
            <w:shd w:val="clear" w:color="auto" w:fill="FBD4B4"/>
          </w:tcPr>
          <w:p w:rsidR="006B1248" w:rsidRPr="0058285F" w:rsidRDefault="006B1248" w:rsidP="000E3473">
            <w:pPr>
              <w:spacing w:before="120"/>
              <w:jc w:val="center"/>
              <w:rPr>
                <w:b/>
                <w:color w:val="000000"/>
                <w:sz w:val="20"/>
                <w:szCs w:val="20"/>
              </w:rPr>
            </w:pPr>
            <w:r w:rsidRPr="0058285F">
              <w:rPr>
                <w:b/>
                <w:color w:val="000000"/>
                <w:sz w:val="20"/>
                <w:szCs w:val="20"/>
              </w:rPr>
              <w:t>Óra</w:t>
            </w:r>
          </w:p>
        </w:tc>
        <w:tc>
          <w:tcPr>
            <w:tcW w:w="2334" w:type="dxa"/>
            <w:gridSpan w:val="3"/>
            <w:tcBorders>
              <w:top w:val="single" w:sz="18" w:space="0" w:color="auto"/>
              <w:left w:val="single" w:sz="18" w:space="0" w:color="auto"/>
              <w:bottom w:val="single" w:sz="18" w:space="0" w:color="auto"/>
              <w:right w:val="single" w:sz="18" w:space="0" w:color="auto"/>
            </w:tcBorders>
            <w:shd w:val="clear" w:color="auto" w:fill="FBD4B4"/>
          </w:tcPr>
          <w:p w:rsidR="006B1248" w:rsidRDefault="006B1248" w:rsidP="000E3473">
            <w:pPr>
              <w:spacing w:before="120"/>
              <w:jc w:val="center"/>
              <w:rPr>
                <w:b/>
                <w:color w:val="000000"/>
              </w:rPr>
            </w:pPr>
            <w:r w:rsidRPr="00F225C9">
              <w:rPr>
                <w:b/>
                <w:color w:val="000000"/>
              </w:rPr>
              <w:t>Téma, tananyag</w:t>
            </w:r>
            <w:r>
              <w:rPr>
                <w:b/>
                <w:color w:val="000000"/>
              </w:rPr>
              <w:t>,</w:t>
            </w:r>
          </w:p>
          <w:p w:rsidR="006B1248" w:rsidRPr="00F225C9" w:rsidRDefault="006B1248" w:rsidP="000E3473">
            <w:pPr>
              <w:spacing w:before="120"/>
              <w:jc w:val="center"/>
              <w:rPr>
                <w:b/>
                <w:color w:val="000000"/>
              </w:rPr>
            </w:pPr>
          </w:p>
        </w:tc>
        <w:tc>
          <w:tcPr>
            <w:tcW w:w="4461" w:type="dxa"/>
            <w:gridSpan w:val="3"/>
            <w:tcBorders>
              <w:top w:val="single" w:sz="18" w:space="0" w:color="auto"/>
              <w:left w:val="single" w:sz="18" w:space="0" w:color="auto"/>
              <w:bottom w:val="single" w:sz="18" w:space="0" w:color="auto"/>
              <w:right w:val="single" w:sz="18" w:space="0" w:color="auto"/>
            </w:tcBorders>
            <w:shd w:val="clear" w:color="auto" w:fill="FBD4B4"/>
          </w:tcPr>
          <w:p w:rsidR="006B1248" w:rsidRDefault="006B1248" w:rsidP="000E3473">
            <w:pPr>
              <w:spacing w:before="120"/>
              <w:jc w:val="center"/>
              <w:rPr>
                <w:b/>
                <w:color w:val="000000"/>
              </w:rPr>
            </w:pPr>
            <w:r w:rsidRPr="00F225C9">
              <w:rPr>
                <w:b/>
                <w:color w:val="000000"/>
              </w:rPr>
              <w:t>Ajánlott te</w:t>
            </w:r>
            <w:r>
              <w:rPr>
                <w:b/>
                <w:color w:val="000000"/>
              </w:rPr>
              <w:t>vékenységformák,</w:t>
            </w:r>
          </w:p>
          <w:p w:rsidR="006B1248" w:rsidRDefault="006B1248" w:rsidP="000E3473">
            <w:pPr>
              <w:spacing w:before="120"/>
              <w:jc w:val="center"/>
              <w:rPr>
                <w:b/>
                <w:color w:val="000000"/>
              </w:rPr>
            </w:pPr>
            <w:r>
              <w:rPr>
                <w:b/>
                <w:color w:val="000000"/>
              </w:rPr>
              <w:t xml:space="preserve"> módszertan </w:t>
            </w:r>
            <w:r w:rsidRPr="00F225C9">
              <w:rPr>
                <w:b/>
                <w:color w:val="000000"/>
              </w:rPr>
              <w:t>javaslato</w:t>
            </w:r>
            <w:r>
              <w:rPr>
                <w:b/>
                <w:color w:val="000000"/>
              </w:rPr>
              <w:t>k</w:t>
            </w:r>
          </w:p>
          <w:p w:rsidR="006B1248" w:rsidRPr="00F225C9" w:rsidRDefault="006B1248" w:rsidP="000E3473">
            <w:pPr>
              <w:spacing w:before="120"/>
              <w:rPr>
                <w:b/>
                <w:color w:val="000000"/>
              </w:rPr>
            </w:pPr>
            <w:r>
              <w:rPr>
                <w:b/>
                <w:color w:val="000000"/>
              </w:rPr>
              <w:t xml:space="preserve">                         fogalmak</w:t>
            </w:r>
          </w:p>
        </w:tc>
        <w:tc>
          <w:tcPr>
            <w:tcW w:w="2433" w:type="dxa"/>
            <w:gridSpan w:val="5"/>
            <w:tcBorders>
              <w:top w:val="single" w:sz="18" w:space="0" w:color="auto"/>
              <w:left w:val="single" w:sz="18" w:space="0" w:color="auto"/>
              <w:bottom w:val="single" w:sz="18" w:space="0" w:color="auto"/>
              <w:right w:val="single" w:sz="18" w:space="0" w:color="auto"/>
            </w:tcBorders>
            <w:shd w:val="clear" w:color="auto" w:fill="FBD4B4"/>
          </w:tcPr>
          <w:p w:rsidR="006B1248" w:rsidRPr="00F225C9" w:rsidRDefault="006B1248" w:rsidP="000E3473">
            <w:pPr>
              <w:spacing w:before="120"/>
              <w:jc w:val="center"/>
              <w:rPr>
                <w:color w:val="000000"/>
              </w:rPr>
            </w:pPr>
            <w:r>
              <w:rPr>
                <w:b/>
                <w:color w:val="000000"/>
              </w:rPr>
              <w:t>Nevelési és fejlesztési célok, k</w:t>
            </w:r>
            <w:r w:rsidRPr="00F225C9">
              <w:rPr>
                <w:b/>
                <w:color w:val="000000"/>
              </w:rPr>
              <w:t>ompetenciák (készségek, k</w:t>
            </w:r>
            <w:r w:rsidRPr="00F225C9">
              <w:rPr>
                <w:b/>
                <w:color w:val="000000"/>
              </w:rPr>
              <w:t>é</w:t>
            </w:r>
            <w:r w:rsidRPr="00F225C9">
              <w:rPr>
                <w:b/>
                <w:color w:val="000000"/>
              </w:rPr>
              <w:t>pességek)</w:t>
            </w:r>
          </w:p>
        </w:tc>
        <w:tc>
          <w:tcPr>
            <w:tcW w:w="2384" w:type="dxa"/>
            <w:gridSpan w:val="4"/>
            <w:tcBorders>
              <w:top w:val="single" w:sz="18" w:space="0" w:color="auto"/>
              <w:left w:val="single" w:sz="18" w:space="0" w:color="auto"/>
              <w:bottom w:val="single" w:sz="18" w:space="0" w:color="auto"/>
              <w:right w:val="single" w:sz="18" w:space="0" w:color="auto"/>
            </w:tcBorders>
            <w:shd w:val="clear" w:color="auto" w:fill="FBD4B4"/>
          </w:tcPr>
          <w:p w:rsidR="006B1248" w:rsidRDefault="006B1248" w:rsidP="000E3473">
            <w:pPr>
              <w:spacing w:before="120"/>
              <w:jc w:val="center"/>
              <w:rPr>
                <w:b/>
                <w:color w:val="000000"/>
              </w:rPr>
            </w:pPr>
            <w:r w:rsidRPr="00F225C9">
              <w:rPr>
                <w:b/>
                <w:color w:val="000000"/>
              </w:rPr>
              <w:t>Szemléltetés</w:t>
            </w:r>
            <w:r>
              <w:rPr>
                <w:b/>
                <w:color w:val="000000"/>
              </w:rPr>
              <w:t xml:space="preserve">, </w:t>
            </w:r>
            <w:r w:rsidRPr="00F225C9">
              <w:rPr>
                <w:b/>
                <w:color w:val="000000"/>
              </w:rPr>
              <w:t xml:space="preserve"> </w:t>
            </w:r>
          </w:p>
          <w:p w:rsidR="006B1248" w:rsidRDefault="006B1248" w:rsidP="000E3473">
            <w:pPr>
              <w:spacing w:before="120"/>
              <w:jc w:val="center"/>
              <w:rPr>
                <w:b/>
                <w:color w:val="000000"/>
              </w:rPr>
            </w:pPr>
            <w:r>
              <w:rPr>
                <w:b/>
                <w:color w:val="000000"/>
              </w:rPr>
              <w:t xml:space="preserve">kapcsolódási pontok, </w:t>
            </w:r>
          </w:p>
          <w:p w:rsidR="006B1248" w:rsidRPr="00F225C9" w:rsidRDefault="006B1248" w:rsidP="000E3473">
            <w:pPr>
              <w:spacing w:before="120"/>
              <w:jc w:val="center"/>
              <w:rPr>
                <w:b/>
                <w:color w:val="000000"/>
              </w:rPr>
            </w:pPr>
            <w:r>
              <w:rPr>
                <w:b/>
                <w:color w:val="000000"/>
              </w:rPr>
              <w:t>j</w:t>
            </w:r>
            <w:r w:rsidRPr="00F225C9">
              <w:rPr>
                <w:b/>
                <w:color w:val="000000"/>
              </w:rPr>
              <w:t>avasolt taneszközök.</w:t>
            </w:r>
            <w:r w:rsidRPr="00F225C9">
              <w:rPr>
                <w:color w:val="000000"/>
              </w:rPr>
              <w:t xml:space="preserve"> </w:t>
            </w:r>
          </w:p>
        </w:tc>
        <w:tc>
          <w:tcPr>
            <w:tcW w:w="2603" w:type="dxa"/>
            <w:gridSpan w:val="5"/>
            <w:tcBorders>
              <w:top w:val="single" w:sz="18" w:space="0" w:color="auto"/>
              <w:left w:val="single" w:sz="18" w:space="0" w:color="auto"/>
              <w:bottom w:val="single" w:sz="18" w:space="0" w:color="auto"/>
              <w:right w:val="single" w:sz="18" w:space="0" w:color="auto"/>
            </w:tcBorders>
            <w:shd w:val="clear" w:color="auto" w:fill="FBD4B4"/>
          </w:tcPr>
          <w:p w:rsidR="006B1248" w:rsidRPr="00F225C9" w:rsidRDefault="006B1248" w:rsidP="000E3473">
            <w:pPr>
              <w:spacing w:before="120"/>
              <w:jc w:val="center"/>
              <w:rPr>
                <w:b/>
                <w:color w:val="000000"/>
              </w:rPr>
            </w:pPr>
            <w:r w:rsidRPr="00F225C9">
              <w:rPr>
                <w:b/>
                <w:color w:val="000000"/>
              </w:rPr>
              <w:t>Egyéb javaslatok (projekt, j</w:t>
            </w:r>
            <w:r w:rsidRPr="00F225C9">
              <w:rPr>
                <w:b/>
                <w:color w:val="000000"/>
              </w:rPr>
              <w:t>á</w:t>
            </w:r>
            <w:r w:rsidRPr="00F225C9">
              <w:rPr>
                <w:b/>
                <w:color w:val="000000"/>
              </w:rPr>
              <w:t xml:space="preserve">ték, </w:t>
            </w:r>
            <w:r>
              <w:rPr>
                <w:b/>
                <w:color w:val="000000"/>
              </w:rPr>
              <w:t>témakutatás</w:t>
            </w:r>
            <w:r w:rsidRPr="00F225C9">
              <w:rPr>
                <w:b/>
                <w:color w:val="000000"/>
              </w:rPr>
              <w:t xml:space="preserve"> stb.)</w:t>
            </w:r>
          </w:p>
        </w:tc>
      </w:tr>
      <w:tr w:rsidR="006B1248" w:rsidRPr="00B45C60" w:rsidTr="00D66F93">
        <w:trPr>
          <w:cantSplit/>
          <w:trHeight w:val="799"/>
        </w:trPr>
        <w:tc>
          <w:tcPr>
            <w:tcW w:w="14711" w:type="dxa"/>
            <w:gridSpan w:val="22"/>
            <w:tcBorders>
              <w:top w:val="single" w:sz="18" w:space="0" w:color="auto"/>
              <w:left w:val="single" w:sz="18" w:space="0" w:color="auto"/>
              <w:right w:val="single" w:sz="18" w:space="0" w:color="auto"/>
            </w:tcBorders>
            <w:shd w:val="clear" w:color="auto" w:fill="FDE9D9"/>
          </w:tcPr>
          <w:p w:rsidR="006B1248" w:rsidRPr="00B45C60" w:rsidRDefault="006B1248" w:rsidP="00D66F93">
            <w:pPr>
              <w:shd w:val="clear" w:color="auto" w:fill="FDE9D9"/>
              <w:rPr>
                <w:sz w:val="22"/>
                <w:szCs w:val="22"/>
              </w:rPr>
            </w:pPr>
          </w:p>
          <w:p w:rsidR="006B1248" w:rsidRPr="00D66F93" w:rsidRDefault="006B1248" w:rsidP="00D66F93">
            <w:pPr>
              <w:shd w:val="clear" w:color="auto" w:fill="FDE9D9"/>
              <w:rPr>
                <w:b/>
                <w:sz w:val="28"/>
              </w:rPr>
            </w:pPr>
            <w:r>
              <w:rPr>
                <w:b/>
              </w:rPr>
              <w:t xml:space="preserve">         </w:t>
            </w:r>
            <w:r w:rsidRPr="00B51040">
              <w:rPr>
                <w:b/>
                <w:sz w:val="28"/>
              </w:rPr>
              <w:t>1. TÉMAKÖR: ELSŐ OSZTÁLYOS VAGYOK (8 ÓRA</w:t>
            </w:r>
            <w:r>
              <w:rPr>
                <w:b/>
                <w:sz w:val="28"/>
              </w:rPr>
              <w:t>)</w:t>
            </w:r>
          </w:p>
        </w:tc>
      </w:tr>
      <w:tr w:rsidR="006B1248" w:rsidRPr="00621FD5" w:rsidTr="006B66FD">
        <w:trPr>
          <w:cantSplit/>
          <w:trHeight w:val="1665"/>
        </w:trPr>
        <w:tc>
          <w:tcPr>
            <w:tcW w:w="496" w:type="dxa"/>
            <w:gridSpan w:val="2"/>
            <w:vMerge w:val="restart"/>
            <w:tcBorders>
              <w:top w:val="single" w:sz="18" w:space="0" w:color="auto"/>
              <w:left w:val="single" w:sz="18" w:space="0" w:color="auto"/>
              <w:bottom w:val="single" w:sz="18" w:space="0" w:color="auto"/>
              <w:right w:val="single" w:sz="18" w:space="0" w:color="auto"/>
            </w:tcBorders>
          </w:tcPr>
          <w:p w:rsidR="006B1248" w:rsidRDefault="006B1248" w:rsidP="003D0178">
            <w:pPr>
              <w:rPr>
                <w:sz w:val="22"/>
                <w:szCs w:val="22"/>
              </w:rPr>
            </w:pPr>
          </w:p>
          <w:p w:rsidR="006B1248" w:rsidRPr="00B45C60" w:rsidRDefault="006B1248" w:rsidP="003D0178">
            <w:pPr>
              <w:rPr>
                <w:sz w:val="22"/>
                <w:szCs w:val="22"/>
              </w:rPr>
            </w:pPr>
            <w:r>
              <w:rPr>
                <w:sz w:val="22"/>
                <w:szCs w:val="22"/>
              </w:rPr>
              <w:t>1-2.</w:t>
            </w:r>
          </w:p>
        </w:tc>
        <w:tc>
          <w:tcPr>
            <w:tcW w:w="2405" w:type="dxa"/>
            <w:gridSpan w:val="4"/>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4C1684">
            <w:pPr>
              <w:pStyle w:val="Body2"/>
            </w:pPr>
            <w:r>
              <w:t xml:space="preserve">A közvetlen környezet tárgyainak </w:t>
            </w:r>
            <w:r w:rsidRPr="003D59E9">
              <w:t xml:space="preserve">megfigyelése és csoportosítása különböző szempontok alapján. </w:t>
            </w:r>
          </w:p>
          <w:p w:rsidR="006B1248" w:rsidRPr="00621FD5" w:rsidRDefault="006B1248" w:rsidP="004C1684">
            <w:pPr>
              <w:pStyle w:val="Body2"/>
            </w:pPr>
            <w:r>
              <w:t>Egyszerű tárgyak rajzolása</w:t>
            </w: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4C1684">
            <w:pPr>
              <w:pStyle w:val="Body2"/>
            </w:pPr>
            <w:r w:rsidRPr="003D59E9">
              <w:rPr>
                <w:b/>
              </w:rPr>
              <w:t xml:space="preserve">1. Ismerkedés egymással, az iskolai szokásokkal, </w:t>
            </w:r>
            <w:r>
              <w:rPr>
                <w:b/>
              </w:rPr>
              <w:t>a</w:t>
            </w:r>
            <w:r w:rsidRPr="003D59E9">
              <w:rPr>
                <w:b/>
              </w:rPr>
              <w:t xml:space="preserve"> rajzeszközökkel és a tankönyvvel.</w:t>
            </w:r>
            <w:r w:rsidRPr="003D59E9">
              <w:t xml:space="preserve"> Beszélgetés az óvodai szokásokról. Az óvodai jelek jellemzői</w:t>
            </w:r>
            <w:r>
              <w:t>.</w:t>
            </w:r>
            <w:r w:rsidRPr="003D59E9">
              <w:t xml:space="preserve"> </w:t>
            </w:r>
          </w:p>
          <w:p w:rsidR="006B1248" w:rsidRPr="003D59E9" w:rsidRDefault="006B1248" w:rsidP="004C1684">
            <w:pPr>
              <w:pStyle w:val="Body2"/>
            </w:pPr>
            <w:r w:rsidRPr="003D59E9">
              <w:rPr>
                <w:b/>
              </w:rPr>
              <w:t>2. Tanszerek, taneszközök megismerése és megfigyelése.</w:t>
            </w:r>
            <w:r w:rsidRPr="003D59E9">
              <w:t xml:space="preserve"> Az alapvető rajzeszközök jellemző tulajdonságainak megbeszélése (arányok, színek, díszítés, használhatóság). </w:t>
            </w:r>
          </w:p>
          <w:p w:rsidR="006B1248" w:rsidRPr="003D59E9" w:rsidRDefault="006B1248" w:rsidP="004C1684">
            <w:pPr>
              <w:pStyle w:val="Body2"/>
            </w:pPr>
            <w:r w:rsidRPr="003D59E9">
              <w:t xml:space="preserve">Formaelemzés: milyen egy jó iskolatáska? </w:t>
            </w:r>
          </w:p>
          <w:p w:rsidR="006B1248" w:rsidRPr="003D59E9" w:rsidRDefault="006B1248" w:rsidP="004C1684">
            <w:pPr>
              <w:pStyle w:val="Body2"/>
            </w:pPr>
            <w:r w:rsidRPr="003D59E9">
              <w:rPr>
                <w:b/>
              </w:rPr>
              <w:t>3. Képelemzés. Beszélgetés a tankönyv 5. oldalán látható különleges ceruzákról.</w:t>
            </w:r>
            <w:r>
              <w:t xml:space="preserve"> J</w:t>
            </w:r>
            <w:r w:rsidRPr="003D59E9">
              <w:t>ellemezzék a tanulók a különleges ceruzákat</w:t>
            </w:r>
            <w:r>
              <w:t xml:space="preserve">! </w:t>
            </w:r>
            <w:r w:rsidRPr="003D59E9">
              <w:t xml:space="preserve">Közös megbeszéléssel keressék meg az összefüggést a ceruzák “mimikája-arckifejezése”, színe és a rajzolt vonalfajta között! Fogalmazzák meg a vonalak jellemzőit, pl. egyenes, hullámos, szaggatott, lendületes stb. Játsszuk el a ceruzák </w:t>
            </w:r>
            <w:r>
              <w:t>karakterét (mimika, gesztusok)!</w:t>
            </w:r>
            <w:r w:rsidRPr="003D59E9">
              <w:t xml:space="preserve"> </w:t>
            </w:r>
          </w:p>
          <w:p w:rsidR="006B1248" w:rsidRPr="00026A4B" w:rsidRDefault="006B1248" w:rsidP="0050391A">
            <w:pPr>
              <w:pStyle w:val="Body2"/>
            </w:pPr>
            <w:r w:rsidRPr="0050391A">
              <w:rPr>
                <w:b/>
              </w:rPr>
              <w:t>4. Ábrázolási feladat:</w:t>
            </w:r>
            <w:r>
              <w:t xml:space="preserve"> </w:t>
            </w:r>
            <w:r>
              <w:rPr>
                <w:b/>
              </w:rPr>
              <w:t>t</w:t>
            </w:r>
            <w:r w:rsidRPr="003D59E9">
              <w:rPr>
                <w:b/>
              </w:rPr>
              <w:t>árgytervezés.</w:t>
            </w:r>
            <w:r w:rsidRPr="003D59E9">
              <w:t xml:space="preserve"> Saját iskolatáska látvány utáni rajza, vagy egy különleges, egyedi iskolatáska tervezése</w:t>
            </w:r>
            <w:r>
              <w:t>.</w:t>
            </w:r>
          </w:p>
        </w:tc>
        <w:tc>
          <w:tcPr>
            <w:tcW w:w="2126" w:type="dxa"/>
            <w:gridSpan w:val="2"/>
            <w:vMerge w:val="restart"/>
            <w:tcBorders>
              <w:top w:val="single" w:sz="18" w:space="0" w:color="auto"/>
              <w:left w:val="single" w:sz="18" w:space="0" w:color="auto"/>
              <w:right w:val="single" w:sz="18" w:space="0" w:color="auto"/>
            </w:tcBorders>
          </w:tcPr>
          <w:p w:rsidR="006B1248" w:rsidRPr="00E354EC" w:rsidRDefault="006B1248" w:rsidP="00D66F93">
            <w:pPr>
              <w:rPr>
                <w:b/>
              </w:rPr>
            </w:pPr>
            <w:r w:rsidRPr="00E354EC">
              <w:rPr>
                <w:b/>
              </w:rPr>
              <w:t>Előzetes tudás</w:t>
            </w:r>
          </w:p>
          <w:p w:rsidR="006B1248" w:rsidRDefault="006B1248" w:rsidP="00D66F93">
            <w:r>
              <w:t>Vonalfajták, vázolás.</w:t>
            </w:r>
          </w:p>
          <w:p w:rsidR="006B1248" w:rsidRDefault="006B1248" w:rsidP="00D66F93">
            <w:r>
              <w:t>Életkornak megfelelő pszichomotoros fejlettség.</w:t>
            </w:r>
          </w:p>
          <w:p w:rsidR="006B1248" w:rsidRDefault="006B1248" w:rsidP="00D66F93"/>
          <w:p w:rsidR="006B1248" w:rsidRPr="00E354EC" w:rsidRDefault="006B1248" w:rsidP="00D66F93">
            <w:pPr>
              <w:rPr>
                <w:b/>
              </w:rPr>
            </w:pPr>
            <w:r w:rsidRPr="00E354EC">
              <w:rPr>
                <w:b/>
              </w:rPr>
              <w:t>Kompetenciák</w:t>
            </w:r>
          </w:p>
          <w:p w:rsidR="006B1248" w:rsidRDefault="006B1248" w:rsidP="00D66F93">
            <w:r>
              <w:t>Megfigyelőképesség fejlesztése. Vizuális kommunikációs képesség fejlesztése.</w:t>
            </w:r>
          </w:p>
          <w:p w:rsidR="006B1248" w:rsidRDefault="006B1248" w:rsidP="00D66F93">
            <w:r>
              <w:t>Ábraolvasási és értelmezési készség fejlesztése.</w:t>
            </w:r>
          </w:p>
          <w:p w:rsidR="006B1248" w:rsidRPr="00B54661" w:rsidRDefault="006B1248" w:rsidP="00D66F93">
            <w:pPr>
              <w:pStyle w:val="Body2"/>
            </w:pPr>
            <w:r>
              <w:t>A</w:t>
            </w:r>
            <w:r w:rsidRPr="003D59E9">
              <w:t xml:space="preserve"> térábrázoló képesség, a forma és arányérzék, a vizuális közlés, az anyanyelvi kommunikáció, a formafantázia és a humorérzék fejlesztése.</w:t>
            </w:r>
          </w:p>
        </w:tc>
        <w:tc>
          <w:tcPr>
            <w:tcW w:w="2413" w:type="dxa"/>
            <w:gridSpan w:val="5"/>
            <w:vMerge w:val="restart"/>
            <w:tcBorders>
              <w:top w:val="single" w:sz="18" w:space="0" w:color="auto"/>
              <w:left w:val="single" w:sz="18" w:space="0" w:color="auto"/>
              <w:right w:val="single" w:sz="18" w:space="0" w:color="auto"/>
            </w:tcBorders>
          </w:tcPr>
          <w:p w:rsidR="006B1248" w:rsidRPr="00D05B44" w:rsidRDefault="006B1248" w:rsidP="004C1684">
            <w:pPr>
              <w:rPr>
                <w:b/>
              </w:rPr>
            </w:pPr>
            <w:r w:rsidRPr="00D05B44">
              <w:rPr>
                <w:b/>
              </w:rPr>
              <w:t>Szemléltetés</w:t>
            </w:r>
          </w:p>
          <w:p w:rsidR="006B1248" w:rsidRDefault="006B1248" w:rsidP="004C1684">
            <w:r w:rsidRPr="003D59E9">
              <w:t>Tanszerek, taneszközök, rajzfelszerelés, iskolatáskák és tolltartók képei áruházi katalógusokból vagy szórólapokról.</w:t>
            </w:r>
          </w:p>
          <w:p w:rsidR="006B1248" w:rsidRDefault="006B1248" w:rsidP="004C1684"/>
          <w:p w:rsidR="006B1248" w:rsidRDefault="006B1248" w:rsidP="004C1684">
            <w:pPr>
              <w:rPr>
                <w:b/>
              </w:rPr>
            </w:pPr>
            <w:r>
              <w:rPr>
                <w:b/>
              </w:rPr>
              <w:t>Kapcsolódási pontok</w:t>
            </w:r>
          </w:p>
          <w:p w:rsidR="006B1248" w:rsidRPr="003D59E9" w:rsidRDefault="006B1248" w:rsidP="004C1684">
            <w:pPr>
              <w:pStyle w:val="Body2"/>
            </w:pPr>
            <w:r>
              <w:t>T</w:t>
            </w:r>
            <w:r w:rsidRPr="003D59E9">
              <w:t xml:space="preserve">echnika: jelzések a közlekedésben. Környezetismeret: </w:t>
            </w:r>
            <w:r>
              <w:t xml:space="preserve">Óvodából az iskolába. </w:t>
            </w:r>
            <w:r w:rsidRPr="003D59E9">
              <w:t>A testem.</w:t>
            </w:r>
          </w:p>
          <w:p w:rsidR="006B1248" w:rsidRDefault="006B1248" w:rsidP="004C1684">
            <w:r w:rsidRPr="003D59E9">
              <w:t>Matematika: vonalfajták</w:t>
            </w:r>
          </w:p>
          <w:p w:rsidR="006B1248" w:rsidRDefault="006B1248" w:rsidP="004C1684"/>
          <w:p w:rsidR="006B1248" w:rsidRPr="00D05B44" w:rsidRDefault="006B1248" w:rsidP="004C1684">
            <w:pPr>
              <w:rPr>
                <w:b/>
              </w:rPr>
            </w:pPr>
            <w:r w:rsidRPr="00D05B44">
              <w:rPr>
                <w:b/>
              </w:rPr>
              <w:t>Eszközök:</w:t>
            </w:r>
          </w:p>
          <w:p w:rsidR="006B1248" w:rsidRPr="003D59E9" w:rsidRDefault="006B1248" w:rsidP="004C1684">
            <w:pPr>
              <w:pStyle w:val="Body2"/>
            </w:pPr>
            <w:r w:rsidRPr="003D59E9">
              <w:t>Grafitceruza, színes ceruza</w:t>
            </w:r>
            <w:r>
              <w:t>, filctoll</w:t>
            </w:r>
          </w:p>
          <w:p w:rsidR="006B1248" w:rsidRPr="00026A4B" w:rsidRDefault="006B1248" w:rsidP="000663BB">
            <w:pPr>
              <w:pStyle w:val="Body2"/>
            </w:pPr>
          </w:p>
        </w:tc>
        <w:tc>
          <w:tcPr>
            <w:tcW w:w="2603" w:type="dxa"/>
            <w:gridSpan w:val="5"/>
            <w:vMerge w:val="restart"/>
            <w:tcBorders>
              <w:top w:val="single" w:sz="18" w:space="0" w:color="auto"/>
              <w:left w:val="single" w:sz="18" w:space="0" w:color="auto"/>
              <w:right w:val="single" w:sz="18" w:space="0" w:color="auto"/>
            </w:tcBorders>
          </w:tcPr>
          <w:p w:rsidR="006B1248" w:rsidRDefault="006B1248" w:rsidP="004C1684">
            <w:pPr>
              <w:pStyle w:val="Body2"/>
              <w:rPr>
                <w:b/>
              </w:rPr>
            </w:pPr>
            <w:r>
              <w:rPr>
                <w:b/>
              </w:rPr>
              <w:t>Kiegészítő feladat</w:t>
            </w:r>
          </w:p>
          <w:p w:rsidR="006B1248" w:rsidRDefault="006B1248" w:rsidP="004C1684">
            <w:pPr>
              <w:pStyle w:val="Body2"/>
            </w:pPr>
            <w:r w:rsidRPr="003D59E9">
              <w:rPr>
                <w:b/>
              </w:rPr>
              <w:t>Önarckép.</w:t>
            </w:r>
            <w:r w:rsidRPr="003D59E9">
              <w:t xml:space="preserve"> Mindenki mondjon magáról egy olyan külső tulajdonságot, amiről a legjobban fel lehet őt ismerni. </w:t>
            </w:r>
          </w:p>
          <w:p w:rsidR="006B1248" w:rsidRPr="003D59E9" w:rsidRDefault="006B1248" w:rsidP="004C1684">
            <w:pPr>
              <w:pStyle w:val="Body2"/>
            </w:pPr>
            <w:r w:rsidRPr="003D59E9">
              <w:t>Feladat: rajzold le m</w:t>
            </w:r>
            <w:r>
              <w:t>agadat egy kedvelt elfoglaltságod</w:t>
            </w:r>
            <w:r w:rsidRPr="003D59E9">
              <w:t xml:space="preserve"> közben. </w:t>
            </w:r>
            <w:r>
              <w:t xml:space="preserve"> </w:t>
            </w:r>
            <w:r w:rsidRPr="003D59E9">
              <w:t>A kész rajzok értékelésekor nézzük meg, sikerült-e a legjellemzőbb külső tulajdonságokat megragadni (kicsi, sovány, kövér, nyúlánk, hosszú haj stb.)! A fe</w:t>
            </w:r>
            <w:r>
              <w:t>ladat kibővíthető úgy, hogy nem</w:t>
            </w:r>
            <w:r w:rsidRPr="003D59E9">
              <w:t>csak saját magukat, hanem az egész családot lerajzolják</w:t>
            </w:r>
            <w:r>
              <w:t>,</w:t>
            </w:r>
            <w:r w:rsidRPr="003D59E9">
              <w:t xml:space="preserve"> majd a rajzról mesélnek. A rajzon keresztül felmérhetjük a tanulók vizuális fejlettségét (megfigyelés, térlátás, vonalkarakterek, részletek) és önértékelését. </w:t>
            </w:r>
          </w:p>
          <w:p w:rsidR="006B1248" w:rsidRPr="00026A4B" w:rsidRDefault="006B1248" w:rsidP="000663BB">
            <w:pPr>
              <w:pStyle w:val="Body2"/>
            </w:pPr>
          </w:p>
        </w:tc>
      </w:tr>
      <w:tr w:rsidR="006B1248" w:rsidRPr="00621FD5" w:rsidTr="006B66FD">
        <w:trPr>
          <w:cantSplit/>
          <w:trHeight w:val="3570"/>
        </w:trPr>
        <w:tc>
          <w:tcPr>
            <w:tcW w:w="496" w:type="dxa"/>
            <w:gridSpan w:val="2"/>
            <w:vMerge/>
            <w:tcBorders>
              <w:top w:val="single" w:sz="18" w:space="0" w:color="auto"/>
              <w:left w:val="single" w:sz="18" w:space="0" w:color="auto"/>
              <w:bottom w:val="single" w:sz="18" w:space="0" w:color="auto"/>
              <w:right w:val="single" w:sz="18" w:space="0" w:color="auto"/>
            </w:tcBorders>
          </w:tcPr>
          <w:p w:rsidR="006B1248" w:rsidRPr="00B45C60" w:rsidRDefault="006B1248" w:rsidP="003D0178">
            <w:pPr>
              <w:rPr>
                <w:sz w:val="22"/>
                <w:szCs w:val="22"/>
              </w:rPr>
            </w:pPr>
          </w:p>
        </w:tc>
        <w:tc>
          <w:tcPr>
            <w:tcW w:w="2405" w:type="dxa"/>
            <w:gridSpan w:val="4"/>
            <w:vMerge w:val="restart"/>
            <w:tcBorders>
              <w:top w:val="single" w:sz="18" w:space="0" w:color="auto"/>
              <w:left w:val="single" w:sz="18" w:space="0" w:color="auto"/>
              <w:right w:val="single" w:sz="18" w:space="0" w:color="auto"/>
            </w:tcBorders>
          </w:tcPr>
          <w:p w:rsidR="006B1248" w:rsidRDefault="006B1248" w:rsidP="004C1684">
            <w:pPr>
              <w:pStyle w:val="Body2"/>
            </w:pPr>
            <w:r w:rsidRPr="003D59E9">
              <w:t xml:space="preserve">Külső tulajdonságok, alakrajz </w:t>
            </w:r>
          </w:p>
          <w:p w:rsidR="006B1248" w:rsidRDefault="006B1248" w:rsidP="004C1684">
            <w:pPr>
              <w:pStyle w:val="Body2"/>
            </w:pPr>
            <w:r w:rsidRPr="003D59E9">
              <w:t>(tk. 3. old.).</w:t>
            </w:r>
          </w:p>
          <w:p w:rsidR="006B1248" w:rsidRDefault="006B1248" w:rsidP="004C1684"/>
          <w:p w:rsidR="006B1248" w:rsidRDefault="006B1248" w:rsidP="004C1684">
            <w:r w:rsidRPr="003D59E9">
              <w:t xml:space="preserve">Különböző vonalfajták és vonalvastagságok. Szabályos és szabálytalan, folytonos és szaggatott vonalak. </w:t>
            </w:r>
          </w:p>
          <w:p w:rsidR="006B1248" w:rsidRDefault="006B1248" w:rsidP="004C1684"/>
          <w:p w:rsidR="006B1248" w:rsidRDefault="006B1248" w:rsidP="004C1684">
            <w:pPr>
              <w:rPr>
                <w:b/>
              </w:rPr>
            </w:pPr>
            <w:r w:rsidRPr="003D59E9">
              <w:t xml:space="preserve">Mit tudnak a ceruzák? (Tk. 5. old.).  </w:t>
            </w:r>
          </w:p>
          <w:p w:rsidR="006B1248" w:rsidRDefault="006B1248" w:rsidP="000E3473">
            <w:pPr>
              <w:pStyle w:val="Body2"/>
            </w:pPr>
          </w:p>
          <w:p w:rsidR="006B1248" w:rsidRDefault="006B1248" w:rsidP="000E3473">
            <w:pPr>
              <w:pStyle w:val="Body2"/>
            </w:pPr>
            <w:r w:rsidRPr="003D59E9">
              <w:t>Mi van az iskolatáskámban?</w:t>
            </w:r>
          </w:p>
          <w:p w:rsidR="006B1248" w:rsidRPr="003D59E9" w:rsidRDefault="006B1248" w:rsidP="000E3473">
            <w:pPr>
              <w:pStyle w:val="Body2"/>
            </w:pPr>
            <w:r w:rsidRPr="003D59E9">
              <w:t xml:space="preserve"> (Tk. 4. old.).</w:t>
            </w:r>
          </w:p>
          <w:p w:rsidR="006B1248" w:rsidRDefault="006B1248" w:rsidP="000663BB"/>
        </w:tc>
        <w:tc>
          <w:tcPr>
            <w:tcW w:w="4668" w:type="dxa"/>
            <w:gridSpan w:val="4"/>
            <w:vMerge/>
            <w:tcBorders>
              <w:left w:val="single" w:sz="18" w:space="0" w:color="auto"/>
              <w:bottom w:val="single" w:sz="18" w:space="0" w:color="auto"/>
              <w:right w:val="single" w:sz="18" w:space="0" w:color="auto"/>
            </w:tcBorders>
          </w:tcPr>
          <w:p w:rsidR="006B1248" w:rsidRPr="003D59E9" w:rsidRDefault="006B1248" w:rsidP="004C1684">
            <w:pPr>
              <w:pStyle w:val="Body2"/>
              <w:rPr>
                <w:b/>
              </w:rPr>
            </w:pPr>
          </w:p>
        </w:tc>
        <w:tc>
          <w:tcPr>
            <w:tcW w:w="2126" w:type="dxa"/>
            <w:gridSpan w:val="2"/>
            <w:vMerge/>
            <w:tcBorders>
              <w:top w:val="single" w:sz="18" w:space="0" w:color="auto"/>
              <w:left w:val="single" w:sz="18" w:space="0" w:color="auto"/>
              <w:right w:val="single" w:sz="18" w:space="0" w:color="auto"/>
            </w:tcBorders>
          </w:tcPr>
          <w:p w:rsidR="006B1248" w:rsidRPr="00E354EC" w:rsidRDefault="006B1248" w:rsidP="00D66F93">
            <w:pPr>
              <w:rPr>
                <w:b/>
              </w:rPr>
            </w:pPr>
          </w:p>
        </w:tc>
        <w:tc>
          <w:tcPr>
            <w:tcW w:w="2413" w:type="dxa"/>
            <w:gridSpan w:val="5"/>
            <w:vMerge/>
            <w:tcBorders>
              <w:top w:val="single" w:sz="18" w:space="0" w:color="auto"/>
              <w:left w:val="single" w:sz="18" w:space="0" w:color="auto"/>
              <w:right w:val="single" w:sz="18" w:space="0" w:color="auto"/>
            </w:tcBorders>
          </w:tcPr>
          <w:p w:rsidR="006B1248" w:rsidRPr="00D05B44" w:rsidRDefault="006B1248" w:rsidP="004C1684">
            <w:pPr>
              <w:rPr>
                <w:b/>
              </w:rPr>
            </w:pPr>
          </w:p>
        </w:tc>
        <w:tc>
          <w:tcPr>
            <w:tcW w:w="2603" w:type="dxa"/>
            <w:gridSpan w:val="5"/>
            <w:vMerge/>
            <w:tcBorders>
              <w:top w:val="single" w:sz="18" w:space="0" w:color="auto"/>
              <w:left w:val="single" w:sz="18" w:space="0" w:color="auto"/>
              <w:right w:val="single" w:sz="18" w:space="0" w:color="auto"/>
            </w:tcBorders>
          </w:tcPr>
          <w:p w:rsidR="006B1248" w:rsidRDefault="006B1248" w:rsidP="004C1684">
            <w:pPr>
              <w:pStyle w:val="Body2"/>
              <w:rPr>
                <w:b/>
              </w:rPr>
            </w:pPr>
          </w:p>
        </w:tc>
      </w:tr>
      <w:tr w:rsidR="006B1248" w:rsidRPr="00621FD5" w:rsidTr="006B66FD">
        <w:trPr>
          <w:cantSplit/>
          <w:trHeight w:val="1440"/>
        </w:trPr>
        <w:tc>
          <w:tcPr>
            <w:tcW w:w="496" w:type="dxa"/>
            <w:gridSpan w:val="2"/>
            <w:vMerge/>
            <w:tcBorders>
              <w:top w:val="single" w:sz="18" w:space="0" w:color="auto"/>
              <w:left w:val="single" w:sz="18" w:space="0" w:color="auto"/>
              <w:bottom w:val="single" w:sz="18" w:space="0" w:color="auto"/>
              <w:right w:val="single" w:sz="18" w:space="0" w:color="auto"/>
            </w:tcBorders>
          </w:tcPr>
          <w:p w:rsidR="006B1248" w:rsidRPr="00B45C60" w:rsidRDefault="006B1248" w:rsidP="003D0178">
            <w:pPr>
              <w:rPr>
                <w:sz w:val="22"/>
                <w:szCs w:val="22"/>
              </w:rPr>
            </w:pPr>
          </w:p>
        </w:tc>
        <w:tc>
          <w:tcPr>
            <w:tcW w:w="2405" w:type="dxa"/>
            <w:gridSpan w:val="4"/>
            <w:vMerge/>
            <w:tcBorders>
              <w:top w:val="single" w:sz="18" w:space="0" w:color="auto"/>
              <w:left w:val="single" w:sz="18" w:space="0" w:color="auto"/>
              <w:bottom w:val="single" w:sz="18" w:space="0" w:color="auto"/>
              <w:right w:val="single" w:sz="18" w:space="0" w:color="auto"/>
            </w:tcBorders>
          </w:tcPr>
          <w:p w:rsidR="006B1248" w:rsidRPr="003D59E9" w:rsidRDefault="006B1248" w:rsidP="004C1684">
            <w:pPr>
              <w:pStyle w:val="Body2"/>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3D59E9" w:rsidRDefault="006B1248" w:rsidP="0050391A">
            <w:pPr>
              <w:pStyle w:val="Body2"/>
              <w:rPr>
                <w:b/>
              </w:rPr>
            </w:pPr>
            <w:r w:rsidRPr="0050391A">
              <w:rPr>
                <w:b/>
              </w:rPr>
              <w:t>Fogalmak:</w:t>
            </w:r>
            <w:r>
              <w:t xml:space="preserve"> </w:t>
            </w:r>
            <w:r w:rsidRPr="003D59E9">
              <w:t>arány, magasság, szélesség, jellemző forma, formaegyszerűsítés, jel,</w:t>
            </w:r>
            <w:r>
              <w:t xml:space="preserve"> </w:t>
            </w:r>
            <w:r w:rsidRPr="003D59E9">
              <w:t>külső tulajdonságok, vonalrajz, vonalfajták (egyenes, görbe, szaggatott, vízszintes, függőleges, ferde, hullámos, lendületes).</w:t>
            </w:r>
          </w:p>
        </w:tc>
        <w:tc>
          <w:tcPr>
            <w:tcW w:w="2126" w:type="dxa"/>
            <w:gridSpan w:val="2"/>
            <w:vMerge/>
            <w:tcBorders>
              <w:top w:val="single" w:sz="18" w:space="0" w:color="auto"/>
              <w:left w:val="single" w:sz="18" w:space="0" w:color="auto"/>
              <w:bottom w:val="single" w:sz="18" w:space="0" w:color="auto"/>
              <w:right w:val="single" w:sz="18" w:space="0" w:color="auto"/>
            </w:tcBorders>
          </w:tcPr>
          <w:p w:rsidR="006B1248" w:rsidRDefault="006B1248" w:rsidP="00D66F93"/>
        </w:tc>
        <w:tc>
          <w:tcPr>
            <w:tcW w:w="2413" w:type="dxa"/>
            <w:gridSpan w:val="5"/>
            <w:vMerge/>
            <w:tcBorders>
              <w:top w:val="single" w:sz="18" w:space="0" w:color="auto"/>
              <w:left w:val="single" w:sz="18" w:space="0" w:color="auto"/>
              <w:bottom w:val="single" w:sz="18" w:space="0" w:color="auto"/>
              <w:right w:val="single" w:sz="18" w:space="0" w:color="auto"/>
            </w:tcBorders>
          </w:tcPr>
          <w:p w:rsidR="006B1248" w:rsidRPr="00D05B44" w:rsidRDefault="006B1248" w:rsidP="004C1684">
            <w:pPr>
              <w:rPr>
                <w:b/>
              </w:rPr>
            </w:pPr>
          </w:p>
        </w:tc>
        <w:tc>
          <w:tcPr>
            <w:tcW w:w="2603" w:type="dxa"/>
            <w:gridSpan w:val="5"/>
            <w:vMerge/>
            <w:tcBorders>
              <w:left w:val="single" w:sz="18" w:space="0" w:color="auto"/>
              <w:bottom w:val="single" w:sz="18" w:space="0" w:color="auto"/>
              <w:right w:val="single" w:sz="18" w:space="0" w:color="auto"/>
            </w:tcBorders>
          </w:tcPr>
          <w:p w:rsidR="006B1248" w:rsidRDefault="006B1248" w:rsidP="004C1684">
            <w:pPr>
              <w:pStyle w:val="Body2"/>
              <w:rPr>
                <w:b/>
              </w:rPr>
            </w:pPr>
          </w:p>
        </w:tc>
      </w:tr>
      <w:tr w:rsidR="006B1248" w:rsidRPr="00621FD5" w:rsidTr="006B66FD">
        <w:trPr>
          <w:cantSplit/>
          <w:trHeight w:val="1800"/>
        </w:trPr>
        <w:tc>
          <w:tcPr>
            <w:tcW w:w="496" w:type="dxa"/>
            <w:gridSpan w:val="2"/>
            <w:vMerge w:val="restart"/>
            <w:tcBorders>
              <w:top w:val="single" w:sz="18" w:space="0" w:color="auto"/>
              <w:left w:val="single" w:sz="18" w:space="0" w:color="auto"/>
              <w:bottom w:val="single" w:sz="18" w:space="0" w:color="auto"/>
              <w:right w:val="single" w:sz="18" w:space="0" w:color="auto"/>
            </w:tcBorders>
          </w:tcPr>
          <w:p w:rsidR="006B1248" w:rsidRDefault="006B1248" w:rsidP="003D0178">
            <w:pPr>
              <w:rPr>
                <w:sz w:val="22"/>
                <w:szCs w:val="22"/>
              </w:rPr>
            </w:pPr>
          </w:p>
          <w:p w:rsidR="006B1248" w:rsidRDefault="006B1248" w:rsidP="003D0178">
            <w:pPr>
              <w:rPr>
                <w:sz w:val="22"/>
                <w:szCs w:val="22"/>
              </w:rPr>
            </w:pPr>
            <w:r>
              <w:rPr>
                <w:sz w:val="22"/>
                <w:szCs w:val="22"/>
              </w:rPr>
              <w:t>3-4</w:t>
            </w:r>
            <w:r w:rsidRPr="00B45C60">
              <w:rPr>
                <w:sz w:val="22"/>
                <w:szCs w:val="22"/>
              </w:rPr>
              <w:t>.</w:t>
            </w:r>
          </w:p>
          <w:p w:rsidR="006B1248" w:rsidRPr="00B45C60" w:rsidRDefault="006B1248" w:rsidP="003D0178">
            <w:pPr>
              <w:rPr>
                <w:sz w:val="22"/>
                <w:szCs w:val="22"/>
              </w:rPr>
            </w:pPr>
          </w:p>
        </w:tc>
        <w:tc>
          <w:tcPr>
            <w:tcW w:w="2405" w:type="dxa"/>
            <w:gridSpan w:val="4"/>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50391A">
            <w:pPr>
              <w:pStyle w:val="Body2"/>
            </w:pPr>
          </w:p>
          <w:p w:rsidR="006B1248" w:rsidRDefault="006B1248" w:rsidP="00216E9D">
            <w:pPr>
              <w:rPr>
                <w:b/>
                <w:sz w:val="22"/>
                <w:szCs w:val="22"/>
              </w:rPr>
            </w:pPr>
            <w:r>
              <w:rPr>
                <w:b/>
                <w:sz w:val="22"/>
                <w:szCs w:val="22"/>
              </w:rPr>
              <w:t>A ritmus</w:t>
            </w:r>
          </w:p>
          <w:p w:rsidR="006B1248" w:rsidRDefault="006B1248" w:rsidP="00216E9D">
            <w:pPr>
              <w:rPr>
                <w:b/>
                <w:sz w:val="22"/>
                <w:szCs w:val="22"/>
              </w:rPr>
            </w:pPr>
          </w:p>
          <w:p w:rsidR="006B1248" w:rsidRDefault="006B1248" w:rsidP="00216E9D">
            <w:pPr>
              <w:rPr>
                <w:b/>
                <w:sz w:val="22"/>
                <w:szCs w:val="22"/>
              </w:rPr>
            </w:pPr>
            <w:r w:rsidRPr="00621FD5">
              <w:rPr>
                <w:b/>
                <w:sz w:val="22"/>
                <w:szCs w:val="22"/>
              </w:rPr>
              <w:t>Forma- és sz</w:t>
            </w:r>
            <w:r>
              <w:rPr>
                <w:b/>
                <w:sz w:val="22"/>
                <w:szCs w:val="22"/>
              </w:rPr>
              <w:t>ínritmusok kreatív alkalmazása.</w:t>
            </w:r>
          </w:p>
          <w:p w:rsidR="006B1248" w:rsidRDefault="006B1248" w:rsidP="0050391A">
            <w:pPr>
              <w:pStyle w:val="Body2"/>
            </w:pPr>
          </w:p>
          <w:p w:rsidR="006B1248" w:rsidRDefault="006B1248" w:rsidP="0050391A">
            <w:pPr>
              <w:pStyle w:val="Body2"/>
            </w:pPr>
          </w:p>
          <w:p w:rsidR="006B1248" w:rsidRPr="002A2386" w:rsidRDefault="006B1248" w:rsidP="0050391A">
            <w:pPr>
              <w:pStyle w:val="Body2"/>
              <w:rPr>
                <w:lang w:val="fi-FI"/>
              </w:rPr>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50391A">
            <w:pPr>
              <w:pStyle w:val="Body2"/>
            </w:pPr>
            <w:r>
              <w:t>1</w:t>
            </w:r>
            <w:r w:rsidRPr="003D59E9">
              <w:rPr>
                <w:b/>
              </w:rPr>
              <w:t>. Előzetes feladat</w:t>
            </w:r>
            <w:r>
              <w:rPr>
                <w:b/>
              </w:rPr>
              <w:t>ok</w:t>
            </w:r>
            <w:r w:rsidRPr="003D59E9">
              <w:rPr>
                <w:b/>
              </w:rPr>
              <w:t>:</w:t>
            </w:r>
            <w:r w:rsidRPr="003D59E9">
              <w:t xml:space="preserve"> </w:t>
            </w:r>
          </w:p>
          <w:p w:rsidR="006B1248" w:rsidRPr="003D59E9" w:rsidRDefault="006B1248" w:rsidP="00216E9D">
            <w:pPr>
              <w:pStyle w:val="Body2"/>
            </w:pPr>
            <w:r w:rsidRPr="00216E9D">
              <w:rPr>
                <w:b/>
              </w:rPr>
              <w:t>1/1.</w:t>
            </w:r>
            <w:r>
              <w:t xml:space="preserve"> </w:t>
            </w:r>
            <w:r>
              <w:rPr>
                <w:b/>
              </w:rPr>
              <w:t>K</w:t>
            </w:r>
            <w:r w:rsidRPr="003D59E9">
              <w:rPr>
                <w:b/>
              </w:rPr>
              <w:t>épi ritmusokat ábrázoló képek gyűjtése.</w:t>
            </w:r>
            <w:r w:rsidRPr="003D59E9">
              <w:t xml:space="preserve"> Ritmikus ismétlődések környezetünkben, pl.</w:t>
            </w:r>
            <w:r>
              <w:t xml:space="preserve"> </w:t>
            </w:r>
            <w:r w:rsidRPr="003D59E9">
              <w:t>házak ablakai, tetőcserepek</w:t>
            </w:r>
            <w:r>
              <w:t>, kerítéslécek, villanydúcok, hi</w:t>
            </w:r>
            <w:r w:rsidRPr="003D59E9">
              <w:t>dak tartópillérei, textilminták, csomagolópapírok mintái stb.</w:t>
            </w:r>
          </w:p>
          <w:p w:rsidR="006B1248" w:rsidRDefault="006B1248" w:rsidP="0050391A">
            <w:pPr>
              <w:pStyle w:val="Body2"/>
            </w:pPr>
            <w:r w:rsidRPr="00216E9D">
              <w:rPr>
                <w:b/>
              </w:rPr>
              <w:t>1/2. Motiváció:</w:t>
            </w:r>
            <w:r>
              <w:t xml:space="preserve"> hangulatkeltő beszélgetés a különböző ritmusokról. Ritmikus mondókák, kiszámolók, dalok közös elmondása és eléneklése.</w:t>
            </w:r>
          </w:p>
          <w:p w:rsidR="006B1248" w:rsidRDefault="006B1248" w:rsidP="0050391A">
            <w:pPr>
              <w:pStyle w:val="Body2"/>
            </w:pPr>
            <w:r>
              <w:t>Szituációs játékok a ritmus alkalmazásával.</w:t>
            </w:r>
          </w:p>
          <w:p w:rsidR="006B1248" w:rsidRPr="00722E74" w:rsidRDefault="006B1248" w:rsidP="0050391A">
            <w:pPr>
              <w:pStyle w:val="Body2"/>
              <w:rPr>
                <w:b/>
              </w:rPr>
            </w:pPr>
            <w:r w:rsidRPr="00722E74">
              <w:rPr>
                <w:b/>
              </w:rPr>
              <w:t>2. Ritmikus ismétlődések megfigyelése a művészeti alkotásokon.</w:t>
            </w:r>
          </w:p>
          <w:p w:rsidR="006B1248" w:rsidRPr="00216E9D" w:rsidRDefault="006B1248" w:rsidP="0050391A">
            <w:pPr>
              <w:pStyle w:val="Body2"/>
              <w:rPr>
                <w:b/>
              </w:rPr>
            </w:pPr>
            <w:r>
              <w:rPr>
                <w:b/>
              </w:rPr>
              <w:t>3</w:t>
            </w:r>
            <w:r w:rsidRPr="00216E9D">
              <w:rPr>
                <w:b/>
              </w:rPr>
              <w:t>. Alkotómunka. Választható ábrázolási feladatok:</w:t>
            </w:r>
          </w:p>
          <w:p w:rsidR="006B1248" w:rsidRPr="003D59E9" w:rsidRDefault="006B1248" w:rsidP="0050391A">
            <w:pPr>
              <w:pStyle w:val="Body2"/>
            </w:pPr>
            <w:r>
              <w:rPr>
                <w:b/>
              </w:rPr>
              <w:t>3/1</w:t>
            </w:r>
            <w:r w:rsidRPr="003D59E9">
              <w:rPr>
                <w:b/>
              </w:rPr>
              <w:t>. Sorminta</w:t>
            </w:r>
            <w:r w:rsidRPr="003D59E9">
              <w:t xml:space="preserve"> vegyes technikával (akvarell és viaszkréta vagy olajpasztell).</w:t>
            </w:r>
          </w:p>
          <w:p w:rsidR="006B1248" w:rsidRDefault="006B1248" w:rsidP="0050391A">
            <w:pPr>
              <w:pStyle w:val="Body2"/>
            </w:pPr>
            <w:r>
              <w:rPr>
                <w:b/>
              </w:rPr>
              <w:t>3/2</w:t>
            </w:r>
            <w:r w:rsidRPr="003D59E9">
              <w:rPr>
                <w:b/>
              </w:rPr>
              <w:t>. Textilminta tervezése:</w:t>
            </w:r>
            <w:r w:rsidRPr="003D59E9">
              <w:t xml:space="preserve"> </w:t>
            </w:r>
          </w:p>
          <w:p w:rsidR="006B1248" w:rsidRDefault="006B1248" w:rsidP="0050391A">
            <w:pPr>
              <w:pStyle w:val="Body2"/>
            </w:pPr>
            <w:r>
              <w:t>- a királylány ruhájának díszítése sormintával</w:t>
            </w:r>
          </w:p>
          <w:p w:rsidR="006B1248" w:rsidRDefault="006B1248" w:rsidP="0050391A">
            <w:pPr>
              <w:pStyle w:val="Body2"/>
            </w:pPr>
            <w:r w:rsidRPr="003D59E9">
              <w:t xml:space="preserve"> (tk. 6. old.).</w:t>
            </w:r>
            <w:r>
              <w:t xml:space="preserve"> </w:t>
            </w:r>
          </w:p>
          <w:p w:rsidR="006B1248" w:rsidRDefault="006B1248" w:rsidP="0050391A">
            <w:pPr>
              <w:pStyle w:val="Body2"/>
            </w:pPr>
            <w:r>
              <w:t>Ha királylány lehetnék című dal meghallgatása (</w:t>
            </w:r>
            <w:hyperlink r:id="rId4" w:history="1">
              <w:r w:rsidRPr="00C37DA0">
                <w:rPr>
                  <w:rStyle w:val="Hyperlink"/>
                </w:rPr>
                <w:t>www.egyszervolt.hu</w:t>
              </w:r>
            </w:hyperlink>
            <w:r>
              <w:t xml:space="preserve">) </w:t>
            </w:r>
          </w:p>
          <w:p w:rsidR="006B1248" w:rsidRPr="003D59E9" w:rsidRDefault="006B1248" w:rsidP="0050391A">
            <w:pPr>
              <w:pStyle w:val="Body2"/>
            </w:pPr>
            <w:r>
              <w:t>- Tunika tervezése (részletes leírás és a megvalósult munkák a kézikönyv 15. oldalán)</w:t>
            </w:r>
          </w:p>
          <w:p w:rsidR="006B1248" w:rsidRDefault="006B1248" w:rsidP="0050391A">
            <w:pPr>
              <w:pStyle w:val="Body2"/>
            </w:pPr>
            <w:r>
              <w:rPr>
                <w:b/>
              </w:rPr>
              <w:t>3/3</w:t>
            </w:r>
            <w:r w:rsidRPr="003D59E9">
              <w:rPr>
                <w:b/>
              </w:rPr>
              <w:t>. Könyvjelző tervezése.</w:t>
            </w:r>
            <w:r w:rsidRPr="003D59E9">
              <w:t xml:space="preserve"> </w:t>
            </w:r>
          </w:p>
          <w:p w:rsidR="006B1248" w:rsidRPr="003D59E9" w:rsidRDefault="006B1248" w:rsidP="0050391A">
            <w:pPr>
              <w:pStyle w:val="Body2"/>
            </w:pPr>
            <w:r w:rsidRPr="003D59E9">
              <w:t>A baba ruhája (tk. 7. old.)</w:t>
            </w:r>
          </w:p>
          <w:p w:rsidR="006B1248" w:rsidRDefault="006B1248" w:rsidP="0050391A">
            <w:pPr>
              <w:pStyle w:val="Body2"/>
            </w:pPr>
            <w:r>
              <w:rPr>
                <w:b/>
              </w:rPr>
              <w:t>3</w:t>
            </w:r>
            <w:r w:rsidRPr="003D59E9">
              <w:rPr>
                <w:b/>
              </w:rPr>
              <w:t>/4. Szőnyegminta</w:t>
            </w:r>
            <w:r w:rsidRPr="003D59E9">
              <w:t xml:space="preserve"> tervezése vegyes technikával (kollázs: akvarellel alapozott alaplap</w:t>
            </w:r>
            <w:r>
              <w:t xml:space="preserve"> készítése</w:t>
            </w:r>
            <w:r w:rsidRPr="003D59E9">
              <w:t xml:space="preserve"> és </w:t>
            </w:r>
            <w:r>
              <w:t xml:space="preserve">a felületére </w:t>
            </w:r>
            <w:r w:rsidRPr="003D59E9">
              <w:t>színes papír</w:t>
            </w:r>
            <w:r>
              <w:t>okból kivágott mintaritmus tervezése</w:t>
            </w:r>
            <w:r w:rsidRPr="003D59E9">
              <w:t>)</w:t>
            </w:r>
          </w:p>
          <w:p w:rsidR="006B1248" w:rsidRPr="00216E9D" w:rsidRDefault="006B1248" w:rsidP="0050391A">
            <w:pPr>
              <w:pStyle w:val="Body2"/>
              <w:rPr>
                <w:b/>
                <w:lang w:val="fi-FI"/>
              </w:rPr>
            </w:pPr>
          </w:p>
        </w:tc>
        <w:tc>
          <w:tcPr>
            <w:tcW w:w="2126" w:type="dxa"/>
            <w:gridSpan w:val="2"/>
            <w:vMerge w:val="restart"/>
            <w:tcBorders>
              <w:top w:val="single" w:sz="18" w:space="0" w:color="auto"/>
              <w:left w:val="single" w:sz="18" w:space="0" w:color="auto"/>
              <w:right w:val="single" w:sz="18" w:space="0" w:color="auto"/>
            </w:tcBorders>
          </w:tcPr>
          <w:p w:rsidR="006B1248" w:rsidRPr="008E3B7C" w:rsidRDefault="006B1248" w:rsidP="003D0178">
            <w:pPr>
              <w:rPr>
                <w:b/>
                <w:sz w:val="22"/>
                <w:szCs w:val="22"/>
              </w:rPr>
            </w:pPr>
            <w:r w:rsidRPr="008E3B7C">
              <w:rPr>
                <w:b/>
                <w:sz w:val="22"/>
                <w:szCs w:val="22"/>
              </w:rPr>
              <w:t>Előzetes tudás</w:t>
            </w:r>
          </w:p>
          <w:p w:rsidR="006B1248" w:rsidRDefault="006B1248" w:rsidP="003D0178">
            <w:pPr>
              <w:rPr>
                <w:sz w:val="22"/>
                <w:szCs w:val="22"/>
              </w:rPr>
            </w:pPr>
            <w:r>
              <w:rPr>
                <w:sz w:val="22"/>
                <w:szCs w:val="22"/>
              </w:rPr>
              <w:t>Óvodai éneklés, tapsolás, ritmikus játékok.</w:t>
            </w:r>
          </w:p>
          <w:p w:rsidR="006B1248" w:rsidRPr="00216E9D" w:rsidRDefault="006B1248" w:rsidP="003D0178">
            <w:pPr>
              <w:rPr>
                <w:b/>
                <w:sz w:val="22"/>
                <w:szCs w:val="22"/>
              </w:rPr>
            </w:pPr>
            <w:r w:rsidRPr="00216E9D">
              <w:rPr>
                <w:b/>
                <w:sz w:val="22"/>
                <w:szCs w:val="22"/>
              </w:rPr>
              <w:t>Kompetenciák</w:t>
            </w:r>
          </w:p>
          <w:p w:rsidR="006B1248" w:rsidRPr="00621FD5" w:rsidRDefault="006B1248" w:rsidP="008E3B7C">
            <w:pPr>
              <w:rPr>
                <w:sz w:val="22"/>
                <w:szCs w:val="22"/>
              </w:rPr>
            </w:pPr>
            <w:r w:rsidRPr="00621FD5">
              <w:rPr>
                <w:sz w:val="22"/>
                <w:szCs w:val="22"/>
              </w:rPr>
              <w:t>A képolvasás, az ismeretszerzési képességek és a kommunikációs készség fejlesztése a látvány jellegzetességeinek felismerésével és megfogalmazásával. Cél, hogy a tanulók képesek legyenek egyszerű vizuális ritmusok felismerésére és kialakítására, az adott</w:t>
            </w:r>
            <w:r>
              <w:rPr>
                <w:sz w:val="22"/>
                <w:szCs w:val="22"/>
              </w:rPr>
              <w:t xml:space="preserve"> képmező ritmikus betöltésére!</w:t>
            </w:r>
          </w:p>
          <w:p w:rsidR="006B1248" w:rsidRDefault="006B1248" w:rsidP="008E3B7C">
            <w:pPr>
              <w:rPr>
                <w:sz w:val="22"/>
                <w:szCs w:val="22"/>
              </w:rPr>
            </w:pPr>
            <w:r w:rsidRPr="00621FD5">
              <w:rPr>
                <w:sz w:val="22"/>
                <w:szCs w:val="22"/>
              </w:rPr>
              <w:t>A ritmusérzék fejlesztése a zenei ritmusok tapsolásával, dobbantással, egyszerű hangsze</w:t>
            </w:r>
            <w:r>
              <w:rPr>
                <w:sz w:val="22"/>
                <w:szCs w:val="22"/>
              </w:rPr>
              <w:t>rekkel (triangulum, dob, síp).</w:t>
            </w:r>
          </w:p>
          <w:p w:rsidR="006B1248" w:rsidRPr="00621FD5" w:rsidRDefault="006B1248" w:rsidP="008E3B7C">
            <w:pPr>
              <w:rPr>
                <w:sz w:val="22"/>
                <w:szCs w:val="22"/>
              </w:rPr>
            </w:pPr>
            <w:r w:rsidRPr="00621FD5">
              <w:rPr>
                <w:sz w:val="22"/>
                <w:szCs w:val="22"/>
              </w:rPr>
              <w:t>A megfigyelőképesség fejlesztése a vizuális és a zenei ritmusok hasonlóságainak felfedezésével.</w:t>
            </w:r>
          </w:p>
          <w:p w:rsidR="006B1248" w:rsidRPr="00621FD5" w:rsidRDefault="006B1248" w:rsidP="0058285F">
            <w:pPr>
              <w:pStyle w:val="BodyText3"/>
              <w:rPr>
                <w:sz w:val="22"/>
                <w:szCs w:val="22"/>
              </w:rPr>
            </w:pPr>
          </w:p>
        </w:tc>
        <w:tc>
          <w:tcPr>
            <w:tcW w:w="2413" w:type="dxa"/>
            <w:gridSpan w:val="5"/>
            <w:vMerge w:val="restart"/>
            <w:tcBorders>
              <w:top w:val="single" w:sz="18" w:space="0" w:color="auto"/>
              <w:left w:val="single" w:sz="18" w:space="0" w:color="auto"/>
              <w:right w:val="single" w:sz="18" w:space="0" w:color="auto"/>
            </w:tcBorders>
          </w:tcPr>
          <w:p w:rsidR="006B1248" w:rsidRDefault="006B1248" w:rsidP="002B0722">
            <w:pPr>
              <w:rPr>
                <w:b/>
              </w:rPr>
            </w:pPr>
            <w:r>
              <w:rPr>
                <w:b/>
              </w:rPr>
              <w:t>Szemléltetés:</w:t>
            </w:r>
          </w:p>
          <w:p w:rsidR="006B1248" w:rsidRDefault="006B1248" w:rsidP="002B0722">
            <w:pPr>
              <w:rPr>
                <w:b/>
              </w:rPr>
            </w:pPr>
            <w:r w:rsidRPr="003D59E9">
              <w:t>Matyó cifraszűr</w:t>
            </w:r>
            <w:r>
              <w:t>,</w:t>
            </w:r>
            <w:r w:rsidRPr="003D59E9">
              <w:t xml:space="preserve"> népművészeti edények sormintái, textilminták, szuszék (ácsolt láda) vésett mintái, őskori agyagedények karcolt mintái,  a magyar népművészet sző</w:t>
            </w:r>
            <w:r>
              <w:t xml:space="preserve">ttes-és hímzésmintái, különböző </w:t>
            </w:r>
            <w:r w:rsidRPr="003D59E9">
              <w:t>textil</w:t>
            </w:r>
            <w:r>
              <w:t>ek</w:t>
            </w:r>
            <w:r w:rsidRPr="003D59E9">
              <w:t xml:space="preserve"> </w:t>
            </w:r>
          </w:p>
          <w:p w:rsidR="006B1248" w:rsidRDefault="006B1248" w:rsidP="002B0722">
            <w:pPr>
              <w:rPr>
                <w:b/>
              </w:rPr>
            </w:pPr>
            <w:r>
              <w:rPr>
                <w:b/>
              </w:rPr>
              <w:t>Kapcsolódási pontok</w:t>
            </w:r>
          </w:p>
          <w:p w:rsidR="006B1248" w:rsidRPr="003D59E9" w:rsidRDefault="006B1248" w:rsidP="008E3B7C">
            <w:pPr>
              <w:pStyle w:val="Body2"/>
            </w:pPr>
            <w:r w:rsidRPr="003D59E9">
              <w:t>Ének- zene: zenei ritmusok tapssal, dobbantással, egyszerű hangszerekkel. Ritmus, hangszín,</w:t>
            </w:r>
            <w:r>
              <w:t xml:space="preserve"> </w:t>
            </w:r>
            <w:r w:rsidRPr="003D59E9">
              <w:t>zene</w:t>
            </w:r>
            <w:r>
              <w:t>,</w:t>
            </w:r>
            <w:r w:rsidRPr="003D59E9">
              <w:t xml:space="preserve"> hangmagasság, zörej.  </w:t>
            </w:r>
          </w:p>
          <w:p w:rsidR="006B1248" w:rsidRPr="003D59E9" w:rsidRDefault="006B1248" w:rsidP="008E3B7C">
            <w:pPr>
              <w:pStyle w:val="Body2"/>
            </w:pPr>
            <w:r w:rsidRPr="003D59E9">
              <w:t>Olvasás: ritmikus mondókák, pl. Csigabiga..., Ecc- pec</w:t>
            </w:r>
            <w:r>
              <w:t>c</w:t>
            </w:r>
            <w:r w:rsidRPr="003D59E9">
              <w:t xml:space="preserve"> kimehetsz...</w:t>
            </w:r>
          </w:p>
          <w:p w:rsidR="006B1248" w:rsidRDefault="006B1248" w:rsidP="008E3B7C">
            <w:pPr>
              <w:rPr>
                <w:b/>
              </w:rPr>
            </w:pPr>
            <w:r w:rsidRPr="003D59E9">
              <w:t>Tánc és dráma: mozgásritmusok, szerepjátékok.</w:t>
            </w:r>
          </w:p>
          <w:p w:rsidR="006B1248" w:rsidRDefault="006B1248" w:rsidP="002B0722">
            <w:pPr>
              <w:rPr>
                <w:b/>
              </w:rPr>
            </w:pPr>
            <w:r>
              <w:rPr>
                <w:b/>
              </w:rPr>
              <w:t>Eszközök:</w:t>
            </w:r>
          </w:p>
          <w:p w:rsidR="006B1248" w:rsidRPr="002A2386" w:rsidRDefault="006B1248" w:rsidP="00E04726">
            <w:pPr>
              <w:pStyle w:val="Body2"/>
            </w:pPr>
            <w:r w:rsidRPr="003D59E9">
              <w:t xml:space="preserve">Filctoll, színes ceruza, </w:t>
            </w:r>
            <w:r>
              <w:t xml:space="preserve">viaszkréta, </w:t>
            </w:r>
            <w:r w:rsidRPr="003D59E9">
              <w:t>akvarell, színes papírok, olló</w:t>
            </w:r>
            <w:r>
              <w:t>, ragasztó.</w:t>
            </w:r>
          </w:p>
        </w:tc>
        <w:tc>
          <w:tcPr>
            <w:tcW w:w="2603" w:type="dxa"/>
            <w:gridSpan w:val="5"/>
            <w:vMerge w:val="restart"/>
            <w:tcBorders>
              <w:top w:val="single" w:sz="18" w:space="0" w:color="auto"/>
              <w:left w:val="single" w:sz="18" w:space="0" w:color="auto"/>
              <w:right w:val="single" w:sz="18" w:space="0" w:color="auto"/>
            </w:tcBorders>
            <w:vAlign w:val="center"/>
          </w:tcPr>
          <w:p w:rsidR="006B1248" w:rsidRDefault="006B1248" w:rsidP="008E3B7C">
            <w:pPr>
              <w:pStyle w:val="Body2"/>
              <w:rPr>
                <w:b/>
              </w:rPr>
            </w:pPr>
            <w:r>
              <w:rPr>
                <w:b/>
              </w:rPr>
              <w:t xml:space="preserve">Motiváció </w:t>
            </w:r>
          </w:p>
          <w:p w:rsidR="006B1248" w:rsidRDefault="006B1248" w:rsidP="008E3B7C">
            <w:pPr>
              <w:pStyle w:val="Body2"/>
            </w:pPr>
            <w:r>
              <w:rPr>
                <w:b/>
              </w:rPr>
              <w:t>1. Hangulatkeltő b</w:t>
            </w:r>
            <w:r w:rsidRPr="003D59E9">
              <w:rPr>
                <w:b/>
              </w:rPr>
              <w:t>eszélgetés a ritmusról.</w:t>
            </w:r>
            <w:r w:rsidRPr="003D59E9">
              <w:t xml:space="preserve"> </w:t>
            </w:r>
          </w:p>
          <w:p w:rsidR="006B1248" w:rsidRPr="003D59E9" w:rsidRDefault="006B1248" w:rsidP="008E3B7C">
            <w:pPr>
              <w:pStyle w:val="Body2"/>
            </w:pPr>
            <w:r w:rsidRPr="003D59E9">
              <w:t xml:space="preserve">A ritmus fogalmának közös meghatározása. Ütemes lüktetés, a rövid (nyolcad és negyed) és a hosszú (fél) hangok váltakozása a zenében, hosszú és rövid szótagok váltakozása a beszédben, a formák és színek bizonyos szabály szerinti ismétlődése a művészi alkotásokon és a mindennapi élet tárgyain. </w:t>
            </w:r>
            <w:r w:rsidRPr="007275DA">
              <w:t>Mondókák, kiszámolók,</w:t>
            </w:r>
            <w:r>
              <w:t xml:space="preserve"> </w:t>
            </w:r>
            <w:r w:rsidRPr="007275DA">
              <w:t>gyermekdalok ritmizálása, eljátszása</w:t>
            </w:r>
            <w:r>
              <w:t>.</w:t>
            </w:r>
          </w:p>
          <w:p w:rsidR="006B1248" w:rsidRPr="00621FD5" w:rsidRDefault="006B1248" w:rsidP="008E3B7C">
            <w:pPr>
              <w:rPr>
                <w:sz w:val="22"/>
                <w:szCs w:val="22"/>
              </w:rPr>
            </w:pPr>
            <w:r w:rsidRPr="003D59E9">
              <w:t xml:space="preserve">2. </w:t>
            </w:r>
            <w:r w:rsidRPr="00621FD5">
              <w:rPr>
                <w:b/>
                <w:sz w:val="22"/>
                <w:szCs w:val="22"/>
              </w:rPr>
              <w:t>Szituációs játékok.</w:t>
            </w:r>
            <w:r w:rsidRPr="00621FD5">
              <w:rPr>
                <w:sz w:val="22"/>
                <w:szCs w:val="22"/>
              </w:rPr>
              <w:t xml:space="preserve"> </w:t>
            </w:r>
          </w:p>
          <w:p w:rsidR="006B1248" w:rsidRDefault="006B1248" w:rsidP="008E3B7C">
            <w:pPr>
              <w:pStyle w:val="Body2"/>
            </w:pPr>
            <w:r w:rsidRPr="003D59E9">
              <w:t>Különböző ritmusok létrehozása, eljátszása: ritmus tapsolása, ritmus dobbantása lábbal, dallamritmus kitalálása, beszédr</w:t>
            </w:r>
            <w:r>
              <w:t>itmus (gyors-lassú, magas-mély</w:t>
            </w:r>
            <w:r w:rsidRPr="003D59E9">
              <w:t xml:space="preserve">), méretritmus kialakítása (az osztály tanulóiból néhányan magas-alacsony ritmusban állnak az osztály elé). </w:t>
            </w:r>
          </w:p>
          <w:p w:rsidR="006B1248" w:rsidRPr="003D59E9" w:rsidRDefault="006B1248" w:rsidP="008E3B7C">
            <w:pPr>
              <w:pStyle w:val="Body2"/>
            </w:pPr>
            <w:r>
              <w:t>Magas és mély hangok eljátszása mozdulatokkal.</w:t>
            </w:r>
          </w:p>
          <w:p w:rsidR="006B1248" w:rsidRPr="00621FD5" w:rsidRDefault="006B1248" w:rsidP="003D0178">
            <w:pPr>
              <w:rPr>
                <w:sz w:val="22"/>
                <w:szCs w:val="22"/>
              </w:rPr>
            </w:pPr>
          </w:p>
          <w:p w:rsidR="006B1248" w:rsidRDefault="006B1248" w:rsidP="003D0178">
            <w:pPr>
              <w:rPr>
                <w:sz w:val="22"/>
                <w:szCs w:val="22"/>
              </w:rPr>
            </w:pPr>
          </w:p>
          <w:p w:rsidR="006B1248" w:rsidRPr="00621FD5" w:rsidRDefault="006B1248" w:rsidP="003D0178">
            <w:pPr>
              <w:rPr>
                <w:sz w:val="22"/>
                <w:szCs w:val="22"/>
              </w:rPr>
            </w:pPr>
          </w:p>
        </w:tc>
      </w:tr>
      <w:tr w:rsidR="006B1248" w:rsidRPr="00621FD5" w:rsidTr="006B66FD">
        <w:trPr>
          <w:cantSplit/>
          <w:trHeight w:val="4290"/>
        </w:trPr>
        <w:tc>
          <w:tcPr>
            <w:tcW w:w="496" w:type="dxa"/>
            <w:gridSpan w:val="2"/>
            <w:vMerge/>
            <w:tcBorders>
              <w:top w:val="single" w:sz="18" w:space="0" w:color="auto"/>
              <w:left w:val="single" w:sz="18" w:space="0" w:color="auto"/>
              <w:right w:val="single" w:sz="18" w:space="0" w:color="auto"/>
            </w:tcBorders>
          </w:tcPr>
          <w:p w:rsidR="006B1248" w:rsidRPr="00B45C60" w:rsidRDefault="006B1248" w:rsidP="003D0178">
            <w:pPr>
              <w:rPr>
                <w:sz w:val="22"/>
                <w:szCs w:val="22"/>
              </w:rPr>
            </w:pPr>
          </w:p>
        </w:tc>
        <w:tc>
          <w:tcPr>
            <w:tcW w:w="2405" w:type="dxa"/>
            <w:gridSpan w:val="4"/>
            <w:vMerge w:val="restart"/>
            <w:tcBorders>
              <w:top w:val="single" w:sz="18" w:space="0" w:color="auto"/>
              <w:left w:val="single" w:sz="18" w:space="0" w:color="auto"/>
              <w:right w:val="single" w:sz="18" w:space="0" w:color="auto"/>
            </w:tcBorders>
          </w:tcPr>
          <w:p w:rsidR="006B1248" w:rsidRDefault="006B1248" w:rsidP="0050391A">
            <w:pPr>
              <w:pStyle w:val="Body2"/>
            </w:pPr>
          </w:p>
          <w:p w:rsidR="006B1248" w:rsidRDefault="006B1248" w:rsidP="0050391A">
            <w:pPr>
              <w:pStyle w:val="Body2"/>
            </w:pPr>
            <w:r w:rsidRPr="00F6370F">
              <w:t xml:space="preserve">Rajzi ritmusok, sorminták. Formaismétlés. </w:t>
            </w:r>
          </w:p>
          <w:p w:rsidR="006B1248" w:rsidRDefault="006B1248" w:rsidP="0050391A">
            <w:pPr>
              <w:pStyle w:val="Body2"/>
            </w:pPr>
            <w:r>
              <w:t>(Tk. 6. old.)</w:t>
            </w:r>
          </w:p>
          <w:p w:rsidR="006B1248" w:rsidRDefault="006B1248" w:rsidP="0050391A">
            <w:pPr>
              <w:pStyle w:val="Body2"/>
            </w:pPr>
          </w:p>
          <w:p w:rsidR="006B1248" w:rsidRDefault="006B1248" w:rsidP="0050391A">
            <w:pPr>
              <w:pStyle w:val="Body2"/>
            </w:pPr>
            <w:r w:rsidRPr="00F6370F">
              <w:t>Textilminta tervezése</w:t>
            </w:r>
            <w:r>
              <w:t>.</w:t>
            </w:r>
          </w:p>
          <w:p w:rsidR="006B1248" w:rsidRDefault="006B1248" w:rsidP="0050391A">
            <w:pPr>
              <w:pStyle w:val="Body2"/>
            </w:pPr>
            <w:r>
              <w:t xml:space="preserve">(Tk. </w:t>
            </w:r>
            <w:r w:rsidRPr="003D59E9">
              <w:t>7. old.).</w:t>
            </w:r>
          </w:p>
        </w:tc>
        <w:tc>
          <w:tcPr>
            <w:tcW w:w="4668" w:type="dxa"/>
            <w:gridSpan w:val="4"/>
            <w:vMerge/>
            <w:tcBorders>
              <w:left w:val="single" w:sz="18" w:space="0" w:color="auto"/>
              <w:bottom w:val="single" w:sz="18" w:space="0" w:color="auto"/>
              <w:right w:val="single" w:sz="18" w:space="0" w:color="auto"/>
            </w:tcBorders>
          </w:tcPr>
          <w:p w:rsidR="006B1248" w:rsidRDefault="006B1248" w:rsidP="0050391A">
            <w:pPr>
              <w:pStyle w:val="Body2"/>
            </w:pPr>
          </w:p>
        </w:tc>
        <w:tc>
          <w:tcPr>
            <w:tcW w:w="2126" w:type="dxa"/>
            <w:gridSpan w:val="2"/>
            <w:vMerge/>
            <w:tcBorders>
              <w:left w:val="single" w:sz="18" w:space="0" w:color="auto"/>
              <w:right w:val="single" w:sz="18" w:space="0" w:color="auto"/>
            </w:tcBorders>
          </w:tcPr>
          <w:p w:rsidR="006B1248" w:rsidRPr="008E3B7C" w:rsidRDefault="006B1248" w:rsidP="003D0178">
            <w:pPr>
              <w:rPr>
                <w:b/>
                <w:sz w:val="22"/>
                <w:szCs w:val="22"/>
              </w:rPr>
            </w:pPr>
          </w:p>
        </w:tc>
        <w:tc>
          <w:tcPr>
            <w:tcW w:w="2413" w:type="dxa"/>
            <w:gridSpan w:val="5"/>
            <w:vMerge/>
            <w:tcBorders>
              <w:left w:val="single" w:sz="18" w:space="0" w:color="auto"/>
              <w:right w:val="single" w:sz="18" w:space="0" w:color="auto"/>
            </w:tcBorders>
          </w:tcPr>
          <w:p w:rsidR="006B1248" w:rsidRDefault="006B1248" w:rsidP="002B0722">
            <w:pPr>
              <w:rPr>
                <w:b/>
              </w:rPr>
            </w:pPr>
          </w:p>
        </w:tc>
        <w:tc>
          <w:tcPr>
            <w:tcW w:w="2603" w:type="dxa"/>
            <w:gridSpan w:val="5"/>
            <w:vMerge/>
            <w:tcBorders>
              <w:left w:val="single" w:sz="18" w:space="0" w:color="auto"/>
              <w:right w:val="single" w:sz="18" w:space="0" w:color="auto"/>
            </w:tcBorders>
            <w:vAlign w:val="center"/>
          </w:tcPr>
          <w:p w:rsidR="006B1248" w:rsidRDefault="006B1248" w:rsidP="008E3B7C">
            <w:pPr>
              <w:pStyle w:val="Body2"/>
              <w:rPr>
                <w:b/>
              </w:rPr>
            </w:pPr>
          </w:p>
        </w:tc>
      </w:tr>
      <w:tr w:rsidR="006B1248" w:rsidRPr="00621FD5" w:rsidTr="006B66FD">
        <w:trPr>
          <w:cantSplit/>
          <w:trHeight w:val="1335"/>
        </w:trPr>
        <w:tc>
          <w:tcPr>
            <w:tcW w:w="496" w:type="dxa"/>
            <w:gridSpan w:val="2"/>
            <w:vMerge/>
            <w:tcBorders>
              <w:left w:val="single" w:sz="18" w:space="0" w:color="auto"/>
              <w:bottom w:val="single" w:sz="18" w:space="0" w:color="auto"/>
              <w:right w:val="single" w:sz="18" w:space="0" w:color="auto"/>
            </w:tcBorders>
          </w:tcPr>
          <w:p w:rsidR="006B1248" w:rsidRPr="00B45C60" w:rsidRDefault="006B1248" w:rsidP="003D0178">
            <w:pPr>
              <w:rPr>
                <w:sz w:val="22"/>
                <w:szCs w:val="22"/>
              </w:rPr>
            </w:pPr>
          </w:p>
        </w:tc>
        <w:tc>
          <w:tcPr>
            <w:tcW w:w="2405" w:type="dxa"/>
            <w:gridSpan w:val="4"/>
            <w:vMerge/>
            <w:tcBorders>
              <w:left w:val="single" w:sz="18" w:space="0" w:color="auto"/>
              <w:bottom w:val="single" w:sz="18" w:space="0" w:color="auto"/>
              <w:right w:val="single" w:sz="18" w:space="0" w:color="auto"/>
            </w:tcBorders>
          </w:tcPr>
          <w:p w:rsidR="006B1248" w:rsidRDefault="006B1248" w:rsidP="0050391A">
            <w:pPr>
              <w:pStyle w:val="Body2"/>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50391A">
            <w:pPr>
              <w:pStyle w:val="Body2"/>
            </w:pPr>
            <w:r w:rsidRPr="002E3205">
              <w:rPr>
                <w:b/>
              </w:rPr>
              <w:t>Fogalmak:</w:t>
            </w:r>
            <w:r>
              <w:t xml:space="preserve"> r</w:t>
            </w:r>
            <w:r w:rsidRPr="003D59E9">
              <w:t xml:space="preserve">ész, egész, körvonal, folt, felület, formaismétlés, ritmus, </w:t>
            </w:r>
            <w:r>
              <w:t xml:space="preserve">mintaritmus, sorminta, vizuális és zenei ritmus, </w:t>
            </w:r>
            <w:r w:rsidRPr="003D59E9">
              <w:t>kicsi-nagy, kompozíció</w:t>
            </w:r>
            <w:r>
              <w:t xml:space="preserve">, kollázs, </w:t>
            </w:r>
          </w:p>
          <w:p w:rsidR="006B1248" w:rsidRDefault="006B1248" w:rsidP="0050391A">
            <w:pPr>
              <w:pStyle w:val="Body2"/>
            </w:pPr>
          </w:p>
          <w:p w:rsidR="006B1248" w:rsidRDefault="006B1248" w:rsidP="0050391A">
            <w:pPr>
              <w:pStyle w:val="Body2"/>
            </w:pPr>
          </w:p>
        </w:tc>
        <w:tc>
          <w:tcPr>
            <w:tcW w:w="2126" w:type="dxa"/>
            <w:gridSpan w:val="2"/>
            <w:vMerge/>
            <w:tcBorders>
              <w:left w:val="single" w:sz="18" w:space="0" w:color="auto"/>
              <w:bottom w:val="single" w:sz="18" w:space="0" w:color="auto"/>
              <w:right w:val="single" w:sz="18" w:space="0" w:color="auto"/>
            </w:tcBorders>
          </w:tcPr>
          <w:p w:rsidR="006B1248" w:rsidRPr="008E3B7C" w:rsidRDefault="006B1248" w:rsidP="003D0178">
            <w:pPr>
              <w:rPr>
                <w:b/>
                <w:sz w:val="22"/>
                <w:szCs w:val="22"/>
              </w:rPr>
            </w:pPr>
          </w:p>
        </w:tc>
        <w:tc>
          <w:tcPr>
            <w:tcW w:w="2413" w:type="dxa"/>
            <w:gridSpan w:val="5"/>
            <w:vMerge/>
            <w:tcBorders>
              <w:top w:val="single" w:sz="18" w:space="0" w:color="auto"/>
              <w:left w:val="single" w:sz="18" w:space="0" w:color="auto"/>
              <w:bottom w:val="single" w:sz="18" w:space="0" w:color="auto"/>
              <w:right w:val="single" w:sz="18" w:space="0" w:color="auto"/>
            </w:tcBorders>
          </w:tcPr>
          <w:p w:rsidR="006B1248" w:rsidRDefault="006B1248" w:rsidP="002B0722">
            <w:pPr>
              <w:rPr>
                <w:b/>
              </w:rPr>
            </w:pPr>
          </w:p>
        </w:tc>
        <w:tc>
          <w:tcPr>
            <w:tcW w:w="2603" w:type="dxa"/>
            <w:gridSpan w:val="5"/>
            <w:vMerge/>
            <w:tcBorders>
              <w:left w:val="single" w:sz="18" w:space="0" w:color="auto"/>
              <w:bottom w:val="single" w:sz="18" w:space="0" w:color="auto"/>
              <w:right w:val="single" w:sz="18" w:space="0" w:color="auto"/>
            </w:tcBorders>
            <w:vAlign w:val="center"/>
          </w:tcPr>
          <w:p w:rsidR="006B1248" w:rsidRDefault="006B1248" w:rsidP="008E3B7C">
            <w:pPr>
              <w:pStyle w:val="Body2"/>
              <w:rPr>
                <w:b/>
              </w:rPr>
            </w:pPr>
          </w:p>
        </w:tc>
      </w:tr>
      <w:tr w:rsidR="006B1248" w:rsidRPr="00621FD5" w:rsidTr="006B66FD">
        <w:trPr>
          <w:cantSplit/>
          <w:trHeight w:val="1740"/>
        </w:trPr>
        <w:tc>
          <w:tcPr>
            <w:tcW w:w="496" w:type="dxa"/>
            <w:gridSpan w:val="2"/>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B45C60" w:rsidRDefault="006B1248" w:rsidP="003D0178">
            <w:pPr>
              <w:rPr>
                <w:sz w:val="22"/>
                <w:szCs w:val="22"/>
              </w:rPr>
            </w:pPr>
            <w:r>
              <w:rPr>
                <w:sz w:val="22"/>
                <w:szCs w:val="22"/>
              </w:rPr>
              <w:t xml:space="preserve">5-6. </w:t>
            </w:r>
          </w:p>
        </w:tc>
        <w:tc>
          <w:tcPr>
            <w:tcW w:w="2405" w:type="dxa"/>
            <w:gridSpan w:val="4"/>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50391A">
            <w:pPr>
              <w:pStyle w:val="Body2"/>
            </w:pPr>
          </w:p>
          <w:p w:rsidR="006B1248" w:rsidRPr="00CA3906" w:rsidRDefault="006B1248" w:rsidP="00CA3906">
            <w:pPr>
              <w:pStyle w:val="Body2"/>
              <w:rPr>
                <w:b/>
              </w:rPr>
            </w:pPr>
            <w:r w:rsidRPr="00CA3906">
              <w:rPr>
                <w:b/>
              </w:rPr>
              <w:t xml:space="preserve">A vizuális nyelv alapelemeinek (pont, vonal, folt) játékos alkalmazása a felületképzésben. </w:t>
            </w:r>
          </w:p>
          <w:p w:rsidR="006B1248" w:rsidRPr="00F6370F" w:rsidRDefault="006B1248" w:rsidP="00CA3906">
            <w:pPr>
              <w:pStyle w:val="Body2"/>
            </w:pP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BD0F70">
            <w:pPr>
              <w:pStyle w:val="Body2"/>
            </w:pPr>
            <w:r>
              <w:rPr>
                <w:b/>
              </w:rPr>
              <w:t>1. Képolvasás. Beszélgetés különböző stílusú grafikákról.</w:t>
            </w:r>
            <w:r w:rsidRPr="003D59E9">
              <w:t xml:space="preserve"> Pontok és vonalak szabályos és szabálytalan ismétlődésének megfigyelése különböző stílusú grafikákon. </w:t>
            </w:r>
            <w:r>
              <w:t>Észrevételek önálló megfogalmazása. A felületek összehasonlítása.</w:t>
            </w:r>
          </w:p>
          <w:p w:rsidR="006B1248" w:rsidRPr="003D59E9" w:rsidRDefault="006B1248" w:rsidP="00BD0F70">
            <w:pPr>
              <w:pStyle w:val="Body2"/>
            </w:pPr>
            <w:r w:rsidRPr="003D59E9">
              <w:rPr>
                <w:b/>
              </w:rPr>
              <w:t>2. Önálló kísérletezés a vizuális alapelemek játékos használatával:</w:t>
            </w:r>
            <w:r w:rsidRPr="003D59E9">
              <w:t xml:space="preserve"> pontok és a vonalak sűrűsödése, ritkulása, egymásra fedése és takarása, vékony és vastag, egyenes és hullámzó vonalak, nagy és kicsi, halvány és élénk színű pontok stb</w:t>
            </w:r>
            <w:r>
              <w:t>.</w:t>
            </w:r>
            <w:r w:rsidRPr="003D59E9">
              <w:t xml:space="preserve"> </w:t>
            </w:r>
          </w:p>
          <w:p w:rsidR="006B1248" w:rsidRPr="003D59E9" w:rsidRDefault="006B1248" w:rsidP="00BD0F70">
            <w:pPr>
              <w:pStyle w:val="Body2"/>
            </w:pPr>
            <w:r w:rsidRPr="003D59E9">
              <w:t xml:space="preserve">Színárnyalatok és tónuskülönbségek elérése a pont- és vonalsűrűség változtatásával, a pontozott felületekre vonalak rajzolásával vagy különböző vonalfajták egymás fölé rajzolásával. </w:t>
            </w:r>
            <w:r>
              <w:t xml:space="preserve">Kísérletezés vegyes technikákkal (akvarellel alapozott lapra a festék száradása után filctoll vagy pasztellkréta rajz. </w:t>
            </w:r>
            <w:r w:rsidRPr="003D59E9">
              <w:t>(Tk. 8. old.).</w:t>
            </w:r>
          </w:p>
          <w:p w:rsidR="006B1248" w:rsidRPr="003D59E9" w:rsidRDefault="006B1248" w:rsidP="00BD0F70">
            <w:pPr>
              <w:pStyle w:val="Body2"/>
            </w:pPr>
            <w:r w:rsidRPr="003D59E9">
              <w:t>3. Alkotómunka. Választható ábrázolási feladatok.</w:t>
            </w:r>
          </w:p>
          <w:p w:rsidR="006B1248" w:rsidRPr="003D59E9" w:rsidRDefault="006B1248" w:rsidP="00BD0F70">
            <w:pPr>
              <w:pStyle w:val="Body2"/>
            </w:pPr>
            <w:r w:rsidRPr="003D59E9">
              <w:rPr>
                <w:b/>
              </w:rPr>
              <w:t>3/1. Közös kompozíció készítése:</w:t>
            </w:r>
            <w:r w:rsidRPr="003D59E9">
              <w:t xml:space="preserve"> mindenki kap egy előre leszabott, kb.10 x10 cm-es színes kartont. Feladat: a felület mintázása a pontok, vonalak és foltok játékos alkalmazásával.</w:t>
            </w:r>
          </w:p>
          <w:p w:rsidR="006B1248" w:rsidRDefault="006B1248" w:rsidP="00BD0F70">
            <w:pPr>
              <w:pStyle w:val="Body2"/>
            </w:pPr>
            <w:r w:rsidRPr="003D59E9">
              <w:rPr>
                <w:b/>
              </w:rPr>
              <w:t>3/2. Mesebeli fa rajza.</w:t>
            </w:r>
            <w:r w:rsidRPr="003D59E9">
              <w:t xml:space="preserve"> </w:t>
            </w:r>
            <w:r w:rsidRPr="003D59E9">
              <w:rPr>
                <w:b/>
              </w:rPr>
              <w:t>Egyéni munka.</w:t>
            </w:r>
            <w:r w:rsidRPr="003D59E9">
              <w:t xml:space="preserve"> A falevelek felületét kitalált, dekoratív minták töltsék ki. </w:t>
            </w:r>
            <w:r>
              <w:t>Egy levé</w:t>
            </w:r>
            <w:r w:rsidRPr="003D59E9">
              <w:t>len csak egyféle minta szerepeljen, de a méreteket lehet variálni, pl. kisebb-nagyobb karikák, sűrűbb és ritkább pontok, hosszabb és rövidebb egyenesek stb.</w:t>
            </w:r>
          </w:p>
          <w:p w:rsidR="006B1248" w:rsidRPr="003D59E9" w:rsidRDefault="006B1248" w:rsidP="00BD0F70">
            <w:pPr>
              <w:pStyle w:val="Body2"/>
            </w:pPr>
          </w:p>
        </w:tc>
        <w:tc>
          <w:tcPr>
            <w:tcW w:w="2126" w:type="dxa"/>
            <w:gridSpan w:val="2"/>
            <w:vMerge w:val="restart"/>
            <w:tcBorders>
              <w:top w:val="single" w:sz="18" w:space="0" w:color="auto"/>
              <w:left w:val="single" w:sz="18" w:space="0" w:color="auto"/>
              <w:right w:val="single" w:sz="18" w:space="0" w:color="auto"/>
            </w:tcBorders>
          </w:tcPr>
          <w:p w:rsidR="006B1248" w:rsidRDefault="006B1248" w:rsidP="003D0178">
            <w:pPr>
              <w:rPr>
                <w:b/>
                <w:sz w:val="22"/>
                <w:szCs w:val="22"/>
              </w:rPr>
            </w:pPr>
            <w:r>
              <w:rPr>
                <w:b/>
                <w:sz w:val="22"/>
                <w:szCs w:val="22"/>
              </w:rPr>
              <w:t xml:space="preserve">Előzetes tudás: </w:t>
            </w:r>
            <w:r w:rsidRPr="00CA3906">
              <w:rPr>
                <w:sz w:val="22"/>
                <w:szCs w:val="22"/>
              </w:rPr>
              <w:t>spontán kísérletezés a rajzeszközökkel.</w:t>
            </w:r>
            <w:r>
              <w:rPr>
                <w:b/>
                <w:sz w:val="22"/>
                <w:szCs w:val="22"/>
              </w:rPr>
              <w:t xml:space="preserve"> </w:t>
            </w:r>
            <w:r w:rsidRPr="00CA3906">
              <w:rPr>
                <w:sz w:val="22"/>
                <w:szCs w:val="22"/>
              </w:rPr>
              <w:t>Lendületes vonalak, pontokból, és különböző vonalfajtákból képzett minták.</w:t>
            </w:r>
            <w:r>
              <w:rPr>
                <w:sz w:val="22"/>
                <w:szCs w:val="22"/>
              </w:rPr>
              <w:t xml:space="preserve"> Helyes ceruzatartás.</w:t>
            </w:r>
          </w:p>
          <w:p w:rsidR="006B1248" w:rsidRDefault="006B1248" w:rsidP="003D0178">
            <w:pPr>
              <w:rPr>
                <w:b/>
                <w:sz w:val="22"/>
                <w:szCs w:val="22"/>
              </w:rPr>
            </w:pPr>
          </w:p>
          <w:p w:rsidR="006B1248" w:rsidRDefault="006B1248" w:rsidP="003D0178">
            <w:pPr>
              <w:rPr>
                <w:b/>
                <w:sz w:val="22"/>
                <w:szCs w:val="22"/>
              </w:rPr>
            </w:pPr>
          </w:p>
          <w:p w:rsidR="006B1248" w:rsidRDefault="006B1248" w:rsidP="003D0178">
            <w:pPr>
              <w:rPr>
                <w:b/>
                <w:sz w:val="22"/>
                <w:szCs w:val="22"/>
              </w:rPr>
            </w:pPr>
            <w:r>
              <w:rPr>
                <w:b/>
                <w:sz w:val="22"/>
                <w:szCs w:val="22"/>
              </w:rPr>
              <w:t>Kompetenciák</w:t>
            </w:r>
          </w:p>
          <w:p w:rsidR="006B1248" w:rsidRPr="00621FD5" w:rsidRDefault="006B1248" w:rsidP="00CA3906">
            <w:pPr>
              <w:rPr>
                <w:sz w:val="22"/>
                <w:szCs w:val="22"/>
              </w:rPr>
            </w:pPr>
            <w:r w:rsidRPr="00621FD5">
              <w:rPr>
                <w:sz w:val="22"/>
                <w:szCs w:val="22"/>
              </w:rPr>
              <w:t>A krea</w:t>
            </w:r>
            <w:r>
              <w:rPr>
                <w:sz w:val="22"/>
                <w:szCs w:val="22"/>
              </w:rPr>
              <w:t>tivitás, a kísérletező képesség</w:t>
            </w:r>
            <w:r w:rsidRPr="00621FD5">
              <w:rPr>
                <w:sz w:val="22"/>
                <w:szCs w:val="22"/>
              </w:rPr>
              <w:t xml:space="preserve"> és a díszítőkészség fejlesztése a vizuális alapelemek alkotó használatával. </w:t>
            </w:r>
          </w:p>
          <w:p w:rsidR="006B1248" w:rsidRDefault="006B1248" w:rsidP="00CA3906">
            <w:pPr>
              <w:pStyle w:val="BodyText3"/>
              <w:rPr>
                <w:sz w:val="22"/>
                <w:szCs w:val="22"/>
              </w:rPr>
            </w:pPr>
            <w:r>
              <w:rPr>
                <w:sz w:val="22"/>
                <w:szCs w:val="22"/>
              </w:rPr>
              <w:t>Az érdeklődés</w:t>
            </w:r>
            <w:r w:rsidRPr="00621FD5">
              <w:rPr>
                <w:sz w:val="22"/>
                <w:szCs w:val="22"/>
              </w:rPr>
              <w:t xml:space="preserve"> és a kíváncsiság felkeltése</w:t>
            </w:r>
          </w:p>
          <w:p w:rsidR="006B1248" w:rsidRDefault="006B1248" w:rsidP="00CA3906">
            <w:pPr>
              <w:pStyle w:val="BodyText3"/>
              <w:rPr>
                <w:sz w:val="22"/>
                <w:szCs w:val="22"/>
              </w:rPr>
            </w:pPr>
            <w:r>
              <w:rPr>
                <w:sz w:val="22"/>
                <w:szCs w:val="22"/>
              </w:rPr>
              <w:t>a rajztechnikai készséget és a képzeletet fejlesztő feladattal.</w:t>
            </w:r>
            <w:r w:rsidRPr="00621FD5">
              <w:rPr>
                <w:sz w:val="22"/>
                <w:szCs w:val="22"/>
              </w:rPr>
              <w:t xml:space="preserve"> </w:t>
            </w:r>
          </w:p>
          <w:p w:rsidR="006B1248" w:rsidRPr="00621FD5" w:rsidRDefault="006B1248" w:rsidP="00CA3906">
            <w:pPr>
              <w:pStyle w:val="BodyText3"/>
              <w:rPr>
                <w:sz w:val="22"/>
                <w:szCs w:val="22"/>
              </w:rPr>
            </w:pPr>
            <w:r w:rsidRPr="00621FD5">
              <w:rPr>
                <w:sz w:val="22"/>
                <w:szCs w:val="22"/>
              </w:rPr>
              <w:t>A megfigyelés és a kommunikáció fejlesztése a feladat értelmezésével.</w:t>
            </w:r>
          </w:p>
          <w:p w:rsidR="006B1248" w:rsidRPr="008E3B7C" w:rsidRDefault="006B1248" w:rsidP="00CA3906">
            <w:pPr>
              <w:pStyle w:val="Body2"/>
              <w:rPr>
                <w:b/>
              </w:rPr>
            </w:pPr>
          </w:p>
        </w:tc>
        <w:tc>
          <w:tcPr>
            <w:tcW w:w="2413" w:type="dxa"/>
            <w:gridSpan w:val="5"/>
            <w:vMerge w:val="restart"/>
            <w:tcBorders>
              <w:top w:val="single" w:sz="18" w:space="0" w:color="auto"/>
              <w:left w:val="single" w:sz="18" w:space="0" w:color="auto"/>
              <w:right w:val="single" w:sz="18" w:space="0" w:color="auto"/>
            </w:tcBorders>
          </w:tcPr>
          <w:p w:rsidR="006B1248" w:rsidRDefault="006B1248" w:rsidP="00C8269B">
            <w:pPr>
              <w:rPr>
                <w:b/>
              </w:rPr>
            </w:pPr>
            <w:r>
              <w:rPr>
                <w:b/>
              </w:rPr>
              <w:t>Szemléltetés:</w:t>
            </w:r>
          </w:p>
          <w:p w:rsidR="006B1248" w:rsidRPr="003D59E9" w:rsidRDefault="006B1248" w:rsidP="00CA3906">
            <w:pPr>
              <w:pStyle w:val="Body2"/>
            </w:pPr>
            <w:r w:rsidRPr="003D59E9">
              <w:t>Faktúravariációkat szemléltető táblázat a tankönyvben.</w:t>
            </w:r>
          </w:p>
          <w:p w:rsidR="006B1248" w:rsidRDefault="006B1248" w:rsidP="00CA3906">
            <w:r w:rsidRPr="003D59E9">
              <w:t xml:space="preserve">A filctollrajzolás technikájának </w:t>
            </w:r>
            <w:r>
              <w:t xml:space="preserve">bemutatása </w:t>
            </w:r>
            <w:r w:rsidRPr="003D59E9">
              <w:t>különböző színű papírokon, különböző vastagságú filctollakkal.</w:t>
            </w:r>
          </w:p>
          <w:p w:rsidR="006B1248" w:rsidRDefault="006B1248" w:rsidP="00CA3906"/>
          <w:p w:rsidR="006B1248" w:rsidRPr="00621FD5" w:rsidRDefault="006B1248" w:rsidP="00F067FE">
            <w:pPr>
              <w:rPr>
                <w:sz w:val="22"/>
                <w:szCs w:val="22"/>
              </w:rPr>
            </w:pPr>
            <w:r>
              <w:rPr>
                <w:sz w:val="22"/>
                <w:szCs w:val="22"/>
              </w:rPr>
              <w:t xml:space="preserve">A feladatok megvalósulása a Tanári kézikönyv </w:t>
            </w:r>
          </w:p>
          <w:p w:rsidR="006B1248" w:rsidRDefault="006B1248" w:rsidP="00CA3906">
            <w:pPr>
              <w:rPr>
                <w:b/>
              </w:rPr>
            </w:pPr>
          </w:p>
          <w:p w:rsidR="006B1248" w:rsidRDefault="006B1248" w:rsidP="00C8269B">
            <w:pPr>
              <w:rPr>
                <w:b/>
              </w:rPr>
            </w:pPr>
          </w:p>
          <w:p w:rsidR="006B1248" w:rsidRDefault="006B1248" w:rsidP="00C8269B">
            <w:pPr>
              <w:rPr>
                <w:b/>
              </w:rPr>
            </w:pPr>
            <w:r>
              <w:rPr>
                <w:b/>
              </w:rPr>
              <w:t>Kapcsolódási pontok</w:t>
            </w:r>
          </w:p>
          <w:p w:rsidR="006B1248" w:rsidRDefault="006B1248" w:rsidP="00C8269B">
            <w:pPr>
              <w:rPr>
                <w:b/>
              </w:rPr>
            </w:pPr>
            <w:r w:rsidRPr="003D59E9">
              <w:t>Matematika: vonalfajták.</w:t>
            </w:r>
          </w:p>
          <w:p w:rsidR="006B1248" w:rsidRDefault="006B1248" w:rsidP="00546DF9">
            <w:pPr>
              <w:pStyle w:val="Body2"/>
            </w:pPr>
            <w:r w:rsidRPr="00546DF9">
              <w:t>Dráma és tánc:</w:t>
            </w:r>
            <w:r>
              <w:rPr>
                <w:i/>
              </w:rPr>
              <w:t xml:space="preserve"> </w:t>
            </w:r>
            <w:r>
              <w:t xml:space="preserve">egyensúly-, ritmus- és térérzékelés. </w:t>
            </w:r>
          </w:p>
          <w:p w:rsidR="006B1248" w:rsidRDefault="006B1248" w:rsidP="00C8269B">
            <w:pPr>
              <w:rPr>
                <w:b/>
              </w:rPr>
            </w:pPr>
          </w:p>
          <w:p w:rsidR="006B1248" w:rsidRDefault="006B1248" w:rsidP="00C8269B">
            <w:pPr>
              <w:rPr>
                <w:b/>
              </w:rPr>
            </w:pPr>
            <w:r>
              <w:rPr>
                <w:b/>
              </w:rPr>
              <w:t>Eszközök:</w:t>
            </w:r>
          </w:p>
          <w:p w:rsidR="006B1248" w:rsidRDefault="006B1248" w:rsidP="00E04726">
            <w:pPr>
              <w:pStyle w:val="Body2"/>
              <w:rPr>
                <w:b/>
              </w:rPr>
            </w:pPr>
            <w:r w:rsidRPr="003D59E9">
              <w:t>Grafitceruza, színes ceruza</w:t>
            </w:r>
            <w:r>
              <w:t>/pasztell</w:t>
            </w:r>
            <w:r w:rsidRPr="003D59E9">
              <w:t>, filctoll, színes papírok, ragasztó, olló.</w:t>
            </w:r>
          </w:p>
        </w:tc>
        <w:tc>
          <w:tcPr>
            <w:tcW w:w="2603" w:type="dxa"/>
            <w:gridSpan w:val="5"/>
            <w:vMerge w:val="restart"/>
            <w:tcBorders>
              <w:top w:val="single" w:sz="18" w:space="0" w:color="auto"/>
              <w:left w:val="single" w:sz="18" w:space="0" w:color="auto"/>
              <w:right w:val="single" w:sz="18" w:space="0" w:color="auto"/>
            </w:tcBorders>
            <w:vAlign w:val="center"/>
          </w:tcPr>
          <w:p w:rsidR="006B1248" w:rsidRDefault="006B1248" w:rsidP="00C8269B">
            <w:pPr>
              <w:pStyle w:val="Body2"/>
            </w:pPr>
            <w:r>
              <w:rPr>
                <w:b/>
              </w:rPr>
              <w:t>Csoportmunka</w:t>
            </w:r>
            <w:r w:rsidRPr="003D59E9">
              <w:t xml:space="preserve"> </w:t>
            </w:r>
          </w:p>
          <w:p w:rsidR="006B1248" w:rsidRDefault="006B1248" w:rsidP="00C8269B">
            <w:pPr>
              <w:pStyle w:val="Body2"/>
            </w:pPr>
            <w:r>
              <w:rPr>
                <w:b/>
              </w:rPr>
              <w:t>Mesebeli fa</w:t>
            </w:r>
          </w:p>
          <w:p w:rsidR="006B1248" w:rsidRPr="003D59E9" w:rsidRDefault="006B1248" w:rsidP="00C8269B">
            <w:pPr>
              <w:pStyle w:val="Body2"/>
            </w:pPr>
            <w:r w:rsidRPr="003D59E9">
              <w:t>A munka menete:</w:t>
            </w:r>
          </w:p>
          <w:p w:rsidR="006B1248" w:rsidRPr="003D59E9" w:rsidRDefault="006B1248" w:rsidP="00C8269B">
            <w:pPr>
              <w:pStyle w:val="Body2"/>
            </w:pPr>
            <w:r>
              <w:t xml:space="preserve">- </w:t>
            </w:r>
            <w:r w:rsidRPr="003D59E9">
              <w:t>Rajzolj fel az A/4-es méretű - fehér vagy színes - lap</w:t>
            </w:r>
            <w:r>
              <w:t>ra</w:t>
            </w:r>
            <w:r w:rsidRPr="003D59E9">
              <w:t xml:space="preserve"> egy falevelet!</w:t>
            </w:r>
            <w:r>
              <w:t xml:space="preserve"> A levél lehet kisebb is, mint a rajzlap. </w:t>
            </w:r>
          </w:p>
          <w:p w:rsidR="006B1248" w:rsidRDefault="006B1248" w:rsidP="00C8269B">
            <w:pPr>
              <w:pStyle w:val="Body2"/>
            </w:pPr>
            <w:r>
              <w:t xml:space="preserve">- </w:t>
            </w:r>
            <w:r w:rsidRPr="003D59E9">
              <w:t xml:space="preserve">Töltsd ki a levél felületét dekoratív minták ismétlődésével! Filctollal dolgozz! </w:t>
            </w:r>
          </w:p>
          <w:p w:rsidR="006B1248" w:rsidRDefault="006B1248" w:rsidP="006628A2">
            <w:pPr>
              <w:pStyle w:val="Body2"/>
            </w:pPr>
            <w:r>
              <w:t xml:space="preserve">- </w:t>
            </w:r>
            <w:r w:rsidRPr="003D59E9">
              <w:t>A mintarajzolás után színezd át a levél felületét árnyalatosan!</w:t>
            </w:r>
            <w:r>
              <w:t xml:space="preserve"> </w:t>
            </w:r>
            <w:r w:rsidRPr="003D59E9">
              <w:t xml:space="preserve">Varázsolj mesebeli színhangulatot a levelekre!  Nem kell a valósághoz hasonló színeket használnod. </w:t>
            </w:r>
          </w:p>
          <w:p w:rsidR="006B1248" w:rsidRDefault="006B1248" w:rsidP="00C8269B"/>
          <w:p w:rsidR="006B1248" w:rsidRDefault="006B1248" w:rsidP="00C8269B"/>
          <w:p w:rsidR="006B1248" w:rsidRDefault="006B1248" w:rsidP="00C8269B"/>
          <w:p w:rsidR="006B1248" w:rsidRDefault="006B1248" w:rsidP="00C8269B"/>
          <w:p w:rsidR="006B1248" w:rsidRDefault="006B1248" w:rsidP="00C8269B">
            <w:r w:rsidRPr="003D59E9">
              <w:t xml:space="preserve"> </w:t>
            </w:r>
          </w:p>
          <w:p w:rsidR="006B1248" w:rsidRDefault="006B1248" w:rsidP="00C8269B"/>
          <w:p w:rsidR="006B1248" w:rsidRDefault="006B1248" w:rsidP="00C8269B"/>
          <w:p w:rsidR="006B1248" w:rsidRDefault="006B1248" w:rsidP="00C8269B"/>
          <w:p w:rsidR="006B1248" w:rsidRDefault="006B1248" w:rsidP="00C8269B"/>
          <w:p w:rsidR="006B1248" w:rsidRDefault="006B1248" w:rsidP="00C8269B"/>
          <w:p w:rsidR="006B1248" w:rsidRDefault="006B1248" w:rsidP="00C8269B"/>
          <w:p w:rsidR="006B1248" w:rsidRDefault="006B1248" w:rsidP="00C8269B"/>
          <w:p w:rsidR="006B1248" w:rsidRDefault="006B1248" w:rsidP="00C8269B"/>
          <w:p w:rsidR="006B1248" w:rsidRDefault="006B1248" w:rsidP="00C8269B">
            <w:pPr>
              <w:rPr>
                <w:b/>
              </w:rPr>
            </w:pPr>
          </w:p>
        </w:tc>
      </w:tr>
      <w:tr w:rsidR="006B1248" w:rsidRPr="00621FD5" w:rsidTr="006B66FD">
        <w:trPr>
          <w:cantSplit/>
          <w:trHeight w:val="4170"/>
        </w:trPr>
        <w:tc>
          <w:tcPr>
            <w:tcW w:w="496" w:type="dxa"/>
            <w:gridSpan w:val="2"/>
            <w:vMerge/>
            <w:tcBorders>
              <w:left w:val="single" w:sz="18" w:space="0" w:color="auto"/>
              <w:right w:val="single" w:sz="18" w:space="0" w:color="auto"/>
            </w:tcBorders>
          </w:tcPr>
          <w:p w:rsidR="006B1248" w:rsidRDefault="006B1248" w:rsidP="003D0178">
            <w:pPr>
              <w:rPr>
                <w:sz w:val="22"/>
                <w:szCs w:val="22"/>
              </w:rPr>
            </w:pPr>
          </w:p>
        </w:tc>
        <w:tc>
          <w:tcPr>
            <w:tcW w:w="2405" w:type="dxa"/>
            <w:gridSpan w:val="4"/>
            <w:vMerge w:val="restart"/>
            <w:tcBorders>
              <w:top w:val="single" w:sz="18" w:space="0" w:color="auto"/>
              <w:left w:val="single" w:sz="18" w:space="0" w:color="auto"/>
              <w:right w:val="single" w:sz="18" w:space="0" w:color="auto"/>
            </w:tcBorders>
          </w:tcPr>
          <w:p w:rsidR="006B1248" w:rsidRDefault="006B1248" w:rsidP="0050391A">
            <w:pPr>
              <w:pStyle w:val="Body2"/>
            </w:pPr>
          </w:p>
          <w:p w:rsidR="006B1248" w:rsidRDefault="006B1248" w:rsidP="0050391A">
            <w:pPr>
              <w:pStyle w:val="Body2"/>
            </w:pPr>
            <w:r w:rsidRPr="00F6370F">
              <w:t>Kísérletezz filctollal!</w:t>
            </w:r>
            <w:r w:rsidRPr="003D59E9">
              <w:t xml:space="preserve"> (Tk. 8. old.)</w:t>
            </w:r>
          </w:p>
          <w:p w:rsidR="006B1248" w:rsidRDefault="006B1248" w:rsidP="0050391A">
            <w:pPr>
              <w:pStyle w:val="Body2"/>
            </w:pPr>
          </w:p>
          <w:p w:rsidR="006B1248" w:rsidRDefault="006B1248" w:rsidP="0050391A">
            <w:pPr>
              <w:pStyle w:val="Body2"/>
            </w:pPr>
          </w:p>
          <w:p w:rsidR="006B1248" w:rsidRDefault="006B1248" w:rsidP="0050391A">
            <w:pPr>
              <w:pStyle w:val="Body2"/>
            </w:pPr>
          </w:p>
        </w:tc>
        <w:tc>
          <w:tcPr>
            <w:tcW w:w="4668" w:type="dxa"/>
            <w:gridSpan w:val="4"/>
            <w:vMerge/>
            <w:tcBorders>
              <w:left w:val="single" w:sz="18" w:space="0" w:color="auto"/>
              <w:bottom w:val="single" w:sz="18" w:space="0" w:color="auto"/>
              <w:right w:val="single" w:sz="18" w:space="0" w:color="auto"/>
            </w:tcBorders>
          </w:tcPr>
          <w:p w:rsidR="006B1248" w:rsidRPr="003D59E9" w:rsidRDefault="006B1248" w:rsidP="00BD0F70">
            <w:pPr>
              <w:pStyle w:val="Body2"/>
              <w:rPr>
                <w:b/>
              </w:rPr>
            </w:pPr>
          </w:p>
        </w:tc>
        <w:tc>
          <w:tcPr>
            <w:tcW w:w="2126" w:type="dxa"/>
            <w:gridSpan w:val="2"/>
            <w:vMerge/>
            <w:tcBorders>
              <w:left w:val="single" w:sz="18" w:space="0" w:color="auto"/>
              <w:right w:val="single" w:sz="18" w:space="0" w:color="auto"/>
            </w:tcBorders>
          </w:tcPr>
          <w:p w:rsidR="006B1248" w:rsidRDefault="006B1248" w:rsidP="003D0178">
            <w:pPr>
              <w:rPr>
                <w:b/>
                <w:sz w:val="22"/>
                <w:szCs w:val="22"/>
              </w:rPr>
            </w:pPr>
          </w:p>
        </w:tc>
        <w:tc>
          <w:tcPr>
            <w:tcW w:w="2413" w:type="dxa"/>
            <w:gridSpan w:val="5"/>
            <w:vMerge/>
            <w:tcBorders>
              <w:left w:val="single" w:sz="18" w:space="0" w:color="auto"/>
              <w:right w:val="single" w:sz="18" w:space="0" w:color="auto"/>
            </w:tcBorders>
          </w:tcPr>
          <w:p w:rsidR="006B1248" w:rsidRDefault="006B1248" w:rsidP="00C8269B">
            <w:pPr>
              <w:rPr>
                <w:b/>
              </w:rPr>
            </w:pPr>
          </w:p>
        </w:tc>
        <w:tc>
          <w:tcPr>
            <w:tcW w:w="2603" w:type="dxa"/>
            <w:gridSpan w:val="5"/>
            <w:vMerge/>
            <w:tcBorders>
              <w:left w:val="single" w:sz="18" w:space="0" w:color="auto"/>
              <w:right w:val="single" w:sz="18" w:space="0" w:color="auto"/>
            </w:tcBorders>
            <w:vAlign w:val="center"/>
          </w:tcPr>
          <w:p w:rsidR="006B1248" w:rsidRPr="003D59E9" w:rsidRDefault="006B1248" w:rsidP="00C8269B">
            <w:pPr>
              <w:pStyle w:val="Body2"/>
            </w:pPr>
          </w:p>
        </w:tc>
      </w:tr>
      <w:tr w:rsidR="006B1248" w:rsidRPr="00621FD5" w:rsidTr="006B66FD">
        <w:trPr>
          <w:cantSplit/>
          <w:trHeight w:val="1125"/>
        </w:trPr>
        <w:tc>
          <w:tcPr>
            <w:tcW w:w="496" w:type="dxa"/>
            <w:gridSpan w:val="2"/>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405" w:type="dxa"/>
            <w:gridSpan w:val="4"/>
            <w:vMerge/>
            <w:tcBorders>
              <w:left w:val="single" w:sz="18" w:space="0" w:color="auto"/>
              <w:bottom w:val="single" w:sz="18" w:space="0" w:color="auto"/>
              <w:right w:val="single" w:sz="18" w:space="0" w:color="auto"/>
            </w:tcBorders>
          </w:tcPr>
          <w:p w:rsidR="006B1248" w:rsidRDefault="006B1248" w:rsidP="0050391A">
            <w:pPr>
              <w:pStyle w:val="Body2"/>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3D59E9" w:rsidRDefault="006B1248" w:rsidP="00BD0F70">
            <w:pPr>
              <w:pStyle w:val="Body2"/>
              <w:rPr>
                <w:b/>
              </w:rPr>
            </w:pPr>
            <w:r w:rsidRPr="00B91793">
              <w:rPr>
                <w:b/>
              </w:rPr>
              <w:t>Fogalmak:</w:t>
            </w:r>
            <w:r>
              <w:t xml:space="preserve"> p</w:t>
            </w:r>
            <w:r w:rsidRPr="003D59E9">
              <w:t>ont, vonal, folt, felület, formaismétlés, ritmus, szabályos, szabálytalan, egyenes, ívelt,</w:t>
            </w:r>
            <w:r>
              <w:t xml:space="preserve"> spirál, szaggatott, grafika, tó</w:t>
            </w:r>
            <w:r w:rsidRPr="003D59E9">
              <w:t>nus, mintázat,</w:t>
            </w:r>
            <w:r>
              <w:t xml:space="preserve"> dekoratív felület.</w:t>
            </w:r>
          </w:p>
        </w:tc>
        <w:tc>
          <w:tcPr>
            <w:tcW w:w="2126" w:type="dxa"/>
            <w:gridSpan w:val="2"/>
            <w:vMerge/>
            <w:tcBorders>
              <w:left w:val="single" w:sz="18" w:space="0" w:color="auto"/>
              <w:bottom w:val="single" w:sz="18" w:space="0" w:color="auto"/>
              <w:right w:val="single" w:sz="18" w:space="0" w:color="auto"/>
            </w:tcBorders>
          </w:tcPr>
          <w:p w:rsidR="006B1248" w:rsidRDefault="006B1248" w:rsidP="003D0178">
            <w:pPr>
              <w:rPr>
                <w:b/>
                <w:sz w:val="22"/>
                <w:szCs w:val="22"/>
              </w:rPr>
            </w:pPr>
          </w:p>
        </w:tc>
        <w:tc>
          <w:tcPr>
            <w:tcW w:w="2413" w:type="dxa"/>
            <w:gridSpan w:val="5"/>
            <w:vMerge/>
            <w:tcBorders>
              <w:left w:val="single" w:sz="18" w:space="0" w:color="auto"/>
              <w:bottom w:val="single" w:sz="18" w:space="0" w:color="auto"/>
              <w:right w:val="single" w:sz="18" w:space="0" w:color="auto"/>
            </w:tcBorders>
          </w:tcPr>
          <w:p w:rsidR="006B1248" w:rsidRDefault="006B1248" w:rsidP="00C8269B">
            <w:pPr>
              <w:rPr>
                <w:b/>
              </w:rPr>
            </w:pPr>
          </w:p>
        </w:tc>
        <w:tc>
          <w:tcPr>
            <w:tcW w:w="2603" w:type="dxa"/>
            <w:gridSpan w:val="5"/>
            <w:vMerge/>
            <w:tcBorders>
              <w:left w:val="single" w:sz="18" w:space="0" w:color="auto"/>
              <w:bottom w:val="single" w:sz="18" w:space="0" w:color="auto"/>
              <w:right w:val="single" w:sz="18" w:space="0" w:color="auto"/>
            </w:tcBorders>
            <w:vAlign w:val="center"/>
          </w:tcPr>
          <w:p w:rsidR="006B1248" w:rsidRPr="003D59E9" w:rsidRDefault="006B1248" w:rsidP="00C8269B">
            <w:pPr>
              <w:pStyle w:val="Body2"/>
            </w:pPr>
          </w:p>
        </w:tc>
      </w:tr>
      <w:tr w:rsidR="006B1248" w:rsidRPr="00621FD5" w:rsidTr="006B66FD">
        <w:trPr>
          <w:cantSplit/>
          <w:trHeight w:val="885"/>
        </w:trPr>
        <w:tc>
          <w:tcPr>
            <w:tcW w:w="496" w:type="dxa"/>
            <w:gridSpan w:val="2"/>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B45C60" w:rsidRDefault="006B1248" w:rsidP="003D0178">
            <w:pPr>
              <w:rPr>
                <w:sz w:val="22"/>
                <w:szCs w:val="22"/>
              </w:rPr>
            </w:pPr>
            <w:r>
              <w:rPr>
                <w:sz w:val="22"/>
                <w:szCs w:val="22"/>
              </w:rPr>
              <w:t>7-8</w:t>
            </w:r>
          </w:p>
        </w:tc>
        <w:tc>
          <w:tcPr>
            <w:tcW w:w="2405" w:type="dxa"/>
            <w:gridSpan w:val="4"/>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50391A">
            <w:pPr>
              <w:pStyle w:val="Body2"/>
              <w:rPr>
                <w:b/>
              </w:rPr>
            </w:pPr>
          </w:p>
          <w:p w:rsidR="006B1248" w:rsidRDefault="006B1248" w:rsidP="0050391A">
            <w:pPr>
              <w:pStyle w:val="Body2"/>
              <w:rPr>
                <w:b/>
              </w:rPr>
            </w:pPr>
            <w:r>
              <w:rPr>
                <w:b/>
              </w:rPr>
              <w:t>Valós és képzelt látványok</w:t>
            </w:r>
          </w:p>
          <w:p w:rsidR="006B1248" w:rsidRDefault="006B1248" w:rsidP="0050391A">
            <w:pPr>
              <w:pStyle w:val="Body2"/>
              <w:rPr>
                <w:b/>
              </w:rPr>
            </w:pPr>
          </w:p>
          <w:p w:rsidR="006B1248" w:rsidRDefault="006B1248" w:rsidP="0050391A">
            <w:pPr>
              <w:pStyle w:val="Body2"/>
              <w:rPr>
                <w:b/>
              </w:rPr>
            </w:pPr>
            <w:r>
              <w:rPr>
                <w:b/>
              </w:rPr>
              <w:t>Valóság és mese.</w:t>
            </w:r>
          </w:p>
          <w:p w:rsidR="006B1248" w:rsidRDefault="006B1248" w:rsidP="0050391A">
            <w:pPr>
              <w:pStyle w:val="Body2"/>
              <w:rPr>
                <w:b/>
              </w:rPr>
            </w:pPr>
          </w:p>
          <w:p w:rsidR="006B1248" w:rsidRDefault="006B1248" w:rsidP="0050391A">
            <w:pPr>
              <w:pStyle w:val="Body2"/>
            </w:pPr>
            <w:r>
              <w:rPr>
                <w:b/>
              </w:rPr>
              <w:t>Valóságos és kitalált minták.</w:t>
            </w:r>
          </w:p>
          <w:p w:rsidR="006B1248" w:rsidRDefault="006B1248" w:rsidP="0050391A">
            <w:pPr>
              <w:pStyle w:val="Body2"/>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D74D6D">
            <w:pPr>
              <w:rPr>
                <w:sz w:val="22"/>
                <w:szCs w:val="22"/>
              </w:rPr>
            </w:pPr>
            <w:r w:rsidRPr="00621FD5">
              <w:rPr>
                <w:b/>
                <w:sz w:val="22"/>
                <w:szCs w:val="22"/>
              </w:rPr>
              <w:t xml:space="preserve">1. </w:t>
            </w:r>
            <w:r>
              <w:rPr>
                <w:b/>
                <w:sz w:val="22"/>
                <w:szCs w:val="22"/>
              </w:rPr>
              <w:t xml:space="preserve">Motiváció: </w:t>
            </w:r>
            <w:r w:rsidRPr="00BD0F70">
              <w:rPr>
                <w:sz w:val="22"/>
                <w:szCs w:val="22"/>
              </w:rPr>
              <w:t>állatokról szóló versek és mesék gyűjtése és olvasása. A szereplő elképzelése leírás alapján.</w:t>
            </w:r>
          </w:p>
          <w:p w:rsidR="006B1248" w:rsidRDefault="006B1248" w:rsidP="00D74D6D">
            <w:pPr>
              <w:rPr>
                <w:sz w:val="22"/>
                <w:szCs w:val="22"/>
              </w:rPr>
            </w:pPr>
            <w:r>
              <w:rPr>
                <w:b/>
                <w:sz w:val="22"/>
                <w:szCs w:val="22"/>
              </w:rPr>
              <w:t xml:space="preserve">2. </w:t>
            </w:r>
            <w:r w:rsidRPr="00621FD5">
              <w:rPr>
                <w:b/>
                <w:sz w:val="22"/>
                <w:szCs w:val="22"/>
              </w:rPr>
              <w:t>Képelemzés:</w:t>
            </w:r>
            <w:r>
              <w:rPr>
                <w:b/>
                <w:sz w:val="22"/>
                <w:szCs w:val="22"/>
              </w:rPr>
              <w:t xml:space="preserve"> valóságos formák a mesében.</w:t>
            </w:r>
            <w:r w:rsidRPr="00621FD5">
              <w:rPr>
                <w:sz w:val="22"/>
                <w:szCs w:val="22"/>
              </w:rPr>
              <w:t xml:space="preserve"> </w:t>
            </w:r>
            <w:r>
              <w:rPr>
                <w:sz w:val="22"/>
                <w:szCs w:val="22"/>
              </w:rPr>
              <w:t xml:space="preserve">A </w:t>
            </w:r>
            <w:r w:rsidRPr="00621FD5">
              <w:rPr>
                <w:sz w:val="22"/>
                <w:szCs w:val="22"/>
              </w:rPr>
              <w:t>valódi és mesebeli állatok</w:t>
            </w:r>
            <w:r>
              <w:rPr>
                <w:sz w:val="22"/>
                <w:szCs w:val="22"/>
              </w:rPr>
              <w:t xml:space="preserve"> hasonlóságainak és különbségeinek összegyűjtése</w:t>
            </w:r>
            <w:r w:rsidRPr="00621FD5">
              <w:rPr>
                <w:sz w:val="22"/>
                <w:szCs w:val="22"/>
              </w:rPr>
              <w:t xml:space="preserve">. </w:t>
            </w:r>
          </w:p>
          <w:p w:rsidR="006B1248" w:rsidRDefault="006B1248" w:rsidP="00D74D6D">
            <w:pPr>
              <w:rPr>
                <w:sz w:val="22"/>
                <w:szCs w:val="22"/>
              </w:rPr>
            </w:pPr>
            <w:r>
              <w:rPr>
                <w:sz w:val="22"/>
                <w:szCs w:val="22"/>
              </w:rPr>
              <w:t>Állatokat is szerepeltető filmek és reklámok a televízió műsorában</w:t>
            </w:r>
          </w:p>
          <w:p w:rsidR="006B1248" w:rsidRDefault="006B1248" w:rsidP="00BD0F70">
            <w:pPr>
              <w:rPr>
                <w:sz w:val="22"/>
                <w:szCs w:val="22"/>
              </w:rPr>
            </w:pPr>
            <w:r w:rsidRPr="00FF231F">
              <w:rPr>
                <w:b/>
                <w:sz w:val="22"/>
                <w:szCs w:val="22"/>
              </w:rPr>
              <w:t xml:space="preserve">3. </w:t>
            </w:r>
            <w:r w:rsidRPr="00837177">
              <w:rPr>
                <w:b/>
                <w:sz w:val="22"/>
                <w:szCs w:val="22"/>
              </w:rPr>
              <w:t>Médiaélmények feldolgozása: a rajzfilmek szereplői.</w:t>
            </w:r>
            <w:r>
              <w:rPr>
                <w:sz w:val="22"/>
                <w:szCs w:val="22"/>
              </w:rPr>
              <w:t xml:space="preserve"> </w:t>
            </w:r>
            <w:r w:rsidRPr="00FF231F">
              <w:rPr>
                <w:b/>
                <w:sz w:val="22"/>
                <w:szCs w:val="22"/>
              </w:rPr>
              <w:t>Beszélgetés</w:t>
            </w:r>
            <w:r>
              <w:rPr>
                <w:sz w:val="22"/>
                <w:szCs w:val="22"/>
              </w:rPr>
              <w:t xml:space="preserve"> az állatokat bemutató rajzfilmekről és animációs filmekről. Kedvenc figura szóbeli bemutatása.</w:t>
            </w:r>
          </w:p>
          <w:p w:rsidR="006B1248" w:rsidRPr="00125889" w:rsidRDefault="006B1248" w:rsidP="00BD0F70">
            <w:pPr>
              <w:rPr>
                <w:b/>
                <w:sz w:val="22"/>
                <w:szCs w:val="22"/>
              </w:rPr>
            </w:pPr>
            <w:r w:rsidRPr="00125889">
              <w:rPr>
                <w:b/>
                <w:sz w:val="22"/>
                <w:szCs w:val="22"/>
              </w:rPr>
              <w:t>4. Választható alkotói feladatok.</w:t>
            </w:r>
          </w:p>
          <w:p w:rsidR="006B1248" w:rsidRPr="00BD0F70" w:rsidRDefault="006B1248" w:rsidP="00BD0F70">
            <w:pPr>
              <w:rPr>
                <w:sz w:val="22"/>
                <w:szCs w:val="22"/>
              </w:rPr>
            </w:pPr>
            <w:r w:rsidRPr="00837177">
              <w:rPr>
                <w:b/>
                <w:sz w:val="22"/>
                <w:szCs w:val="22"/>
              </w:rPr>
              <w:t>4/1. Film.</w:t>
            </w:r>
            <w:r>
              <w:rPr>
                <w:sz w:val="22"/>
                <w:szCs w:val="22"/>
              </w:rPr>
              <w:t xml:space="preserve"> </w:t>
            </w:r>
            <w:r w:rsidRPr="00BD0F70">
              <w:rPr>
                <w:sz w:val="22"/>
                <w:szCs w:val="22"/>
              </w:rPr>
              <w:t>Állatokról szóló ismeretterjesztő film egy rövid részletének megtekintése.</w:t>
            </w:r>
            <w:r>
              <w:rPr>
                <w:sz w:val="22"/>
                <w:szCs w:val="22"/>
              </w:rPr>
              <w:t xml:space="preserve"> Milyenek lennének ugyanezek a figurák egy mesefilmben vagy rajzfilmen? Ötletek közös összegyűjtése.</w:t>
            </w:r>
          </w:p>
          <w:p w:rsidR="006B1248" w:rsidRDefault="006B1248" w:rsidP="00D74D6D">
            <w:pPr>
              <w:rPr>
                <w:sz w:val="22"/>
                <w:szCs w:val="22"/>
              </w:rPr>
            </w:pPr>
            <w:r w:rsidRPr="00FF231F">
              <w:rPr>
                <w:b/>
                <w:sz w:val="22"/>
                <w:szCs w:val="22"/>
              </w:rPr>
              <w:t>4/2. Origami.</w:t>
            </w:r>
            <w:r>
              <w:rPr>
                <w:sz w:val="22"/>
                <w:szCs w:val="22"/>
              </w:rPr>
              <w:t xml:space="preserve"> Csodakutya hajtogatása színes papírból. A forma kiegészítése rajzolt részletekkel és mintákkal.</w:t>
            </w:r>
          </w:p>
          <w:p w:rsidR="006B1248" w:rsidRPr="00546DF9" w:rsidRDefault="006B1248" w:rsidP="00D74D6D">
            <w:pPr>
              <w:rPr>
                <w:sz w:val="22"/>
                <w:szCs w:val="22"/>
              </w:rPr>
            </w:pPr>
            <w:r w:rsidRPr="00F067FE">
              <w:rPr>
                <w:b/>
                <w:sz w:val="22"/>
                <w:szCs w:val="22"/>
              </w:rPr>
              <w:t>4/3. Mesebeli állatok megjelenítése mintaképzéssel.</w:t>
            </w:r>
            <w:r>
              <w:rPr>
                <w:sz w:val="22"/>
                <w:szCs w:val="22"/>
              </w:rPr>
              <w:t xml:space="preserve"> Feladat: egy választott állat körvonalának felrajzolása, majd a forma és a háttér kitöltése a valóságtól eltérő, dekoratív mintákkal.</w:t>
            </w:r>
          </w:p>
        </w:tc>
        <w:tc>
          <w:tcPr>
            <w:tcW w:w="2126" w:type="dxa"/>
            <w:gridSpan w:val="2"/>
            <w:vMerge w:val="restart"/>
            <w:tcBorders>
              <w:top w:val="single" w:sz="18" w:space="0" w:color="auto"/>
              <w:left w:val="single" w:sz="18" w:space="0" w:color="auto"/>
              <w:right w:val="single" w:sz="18" w:space="0" w:color="auto"/>
            </w:tcBorders>
          </w:tcPr>
          <w:p w:rsidR="006B1248" w:rsidRDefault="006B1248" w:rsidP="00C8269B">
            <w:pPr>
              <w:rPr>
                <w:b/>
                <w:sz w:val="22"/>
                <w:szCs w:val="22"/>
              </w:rPr>
            </w:pPr>
            <w:r>
              <w:rPr>
                <w:b/>
                <w:sz w:val="22"/>
                <w:szCs w:val="22"/>
              </w:rPr>
              <w:t>Előzetes tudás:</w:t>
            </w:r>
          </w:p>
          <w:p w:rsidR="006B1248" w:rsidRPr="006628A2" w:rsidRDefault="006B1248" w:rsidP="00C8269B">
            <w:pPr>
              <w:rPr>
                <w:sz w:val="22"/>
                <w:szCs w:val="22"/>
              </w:rPr>
            </w:pPr>
            <w:r w:rsidRPr="006628A2">
              <w:rPr>
                <w:sz w:val="22"/>
                <w:szCs w:val="22"/>
              </w:rPr>
              <w:t>mesebeli lények formái.</w:t>
            </w:r>
            <w:r>
              <w:rPr>
                <w:sz w:val="22"/>
                <w:szCs w:val="22"/>
              </w:rPr>
              <w:t xml:space="preserve"> A valóság és mese különbségei.</w:t>
            </w:r>
          </w:p>
          <w:p w:rsidR="006B1248" w:rsidRDefault="006B1248" w:rsidP="00C8269B">
            <w:pPr>
              <w:rPr>
                <w:b/>
                <w:sz w:val="22"/>
                <w:szCs w:val="22"/>
              </w:rPr>
            </w:pPr>
          </w:p>
          <w:p w:rsidR="006B1248" w:rsidRDefault="006B1248" w:rsidP="00C8269B">
            <w:pPr>
              <w:rPr>
                <w:b/>
                <w:sz w:val="22"/>
                <w:szCs w:val="22"/>
              </w:rPr>
            </w:pPr>
            <w:r>
              <w:rPr>
                <w:b/>
                <w:sz w:val="22"/>
                <w:szCs w:val="22"/>
              </w:rPr>
              <w:t>Kompetenciák</w:t>
            </w:r>
          </w:p>
          <w:p w:rsidR="006B1248" w:rsidRPr="00621FD5" w:rsidRDefault="006B1248" w:rsidP="00D74D6D">
            <w:pPr>
              <w:rPr>
                <w:sz w:val="22"/>
                <w:szCs w:val="22"/>
              </w:rPr>
            </w:pPr>
            <w:r w:rsidRPr="00621FD5">
              <w:rPr>
                <w:sz w:val="22"/>
                <w:szCs w:val="22"/>
              </w:rPr>
              <w:t>Beszélgetés az állatképekről, spontán megnyilvánulások: a megfigyelőképesség, a látványértelmezés, az anyanyelvi kommunikáció és a képolvasás képességének fejlesztése.</w:t>
            </w:r>
          </w:p>
          <w:p w:rsidR="006B1248" w:rsidRPr="00621FD5" w:rsidRDefault="006B1248" w:rsidP="00D74D6D">
            <w:pPr>
              <w:rPr>
                <w:sz w:val="22"/>
                <w:szCs w:val="22"/>
              </w:rPr>
            </w:pPr>
            <w:r w:rsidRPr="00621FD5">
              <w:rPr>
                <w:sz w:val="22"/>
                <w:szCs w:val="22"/>
              </w:rPr>
              <w:t xml:space="preserve">A képzelet és a gondolkodási képesség fejlesztése a </w:t>
            </w:r>
            <w:r>
              <w:rPr>
                <w:sz w:val="22"/>
                <w:szCs w:val="22"/>
              </w:rPr>
              <w:t xml:space="preserve">mintába </w:t>
            </w:r>
            <w:r w:rsidRPr="00621FD5">
              <w:rPr>
                <w:sz w:val="22"/>
                <w:szCs w:val="22"/>
              </w:rPr>
              <w:t xml:space="preserve">rejtett </w:t>
            </w:r>
            <w:r>
              <w:rPr>
                <w:sz w:val="22"/>
                <w:szCs w:val="22"/>
              </w:rPr>
              <w:t xml:space="preserve">formák </w:t>
            </w:r>
            <w:r w:rsidRPr="00621FD5">
              <w:rPr>
                <w:sz w:val="22"/>
                <w:szCs w:val="22"/>
              </w:rPr>
              <w:t>felismerésével.</w:t>
            </w:r>
          </w:p>
          <w:p w:rsidR="006B1248" w:rsidRDefault="006B1248" w:rsidP="00D74D6D">
            <w:pPr>
              <w:rPr>
                <w:sz w:val="22"/>
                <w:szCs w:val="22"/>
              </w:rPr>
            </w:pPr>
          </w:p>
          <w:p w:rsidR="006B1248" w:rsidRDefault="006B1248" w:rsidP="00D74D6D">
            <w:pPr>
              <w:rPr>
                <w:b/>
                <w:sz w:val="22"/>
                <w:szCs w:val="22"/>
              </w:rPr>
            </w:pPr>
            <w:r w:rsidRPr="00621FD5">
              <w:rPr>
                <w:sz w:val="22"/>
                <w:szCs w:val="22"/>
              </w:rPr>
              <w:t>A manuális készség fejlesztése a</w:t>
            </w:r>
            <w:r>
              <w:rPr>
                <w:sz w:val="22"/>
                <w:szCs w:val="22"/>
              </w:rPr>
              <w:t xml:space="preserve"> rajzeszközök helyes használatával.</w:t>
            </w:r>
            <w:r w:rsidRPr="00621FD5">
              <w:rPr>
                <w:sz w:val="22"/>
                <w:szCs w:val="22"/>
              </w:rPr>
              <w:t xml:space="preserve"> </w:t>
            </w:r>
          </w:p>
          <w:p w:rsidR="006B1248" w:rsidRPr="008E3B7C" w:rsidRDefault="006B1248" w:rsidP="00C8269B">
            <w:pPr>
              <w:rPr>
                <w:b/>
                <w:sz w:val="22"/>
                <w:szCs w:val="22"/>
              </w:rPr>
            </w:pPr>
          </w:p>
        </w:tc>
        <w:tc>
          <w:tcPr>
            <w:tcW w:w="2413" w:type="dxa"/>
            <w:gridSpan w:val="5"/>
            <w:vMerge w:val="restart"/>
            <w:tcBorders>
              <w:top w:val="single" w:sz="18" w:space="0" w:color="auto"/>
              <w:left w:val="single" w:sz="18" w:space="0" w:color="auto"/>
              <w:right w:val="single" w:sz="18" w:space="0" w:color="auto"/>
            </w:tcBorders>
          </w:tcPr>
          <w:p w:rsidR="006B1248" w:rsidRDefault="006B1248" w:rsidP="00C8269B">
            <w:pPr>
              <w:rPr>
                <w:b/>
              </w:rPr>
            </w:pPr>
            <w:r>
              <w:rPr>
                <w:b/>
              </w:rPr>
              <w:t>Szemléltetés:</w:t>
            </w:r>
          </w:p>
          <w:p w:rsidR="006B1248" w:rsidRDefault="006B1248" w:rsidP="00D74D6D">
            <w:pPr>
              <w:rPr>
                <w:sz w:val="22"/>
                <w:szCs w:val="22"/>
              </w:rPr>
            </w:pPr>
            <w:r w:rsidRPr="00621FD5">
              <w:rPr>
                <w:sz w:val="22"/>
                <w:szCs w:val="22"/>
              </w:rPr>
              <w:t xml:space="preserve">állatképek </w:t>
            </w:r>
            <w:r>
              <w:rPr>
                <w:sz w:val="22"/>
                <w:szCs w:val="22"/>
              </w:rPr>
              <w:t>és A képzelet világa tankönyv 9–11</w:t>
            </w:r>
            <w:r w:rsidRPr="00621FD5">
              <w:rPr>
                <w:sz w:val="22"/>
                <w:szCs w:val="22"/>
              </w:rPr>
              <w:t>. o</w:t>
            </w:r>
            <w:r>
              <w:rPr>
                <w:sz w:val="22"/>
                <w:szCs w:val="22"/>
              </w:rPr>
              <w:t>ld</w:t>
            </w:r>
            <w:r w:rsidRPr="00621FD5">
              <w:rPr>
                <w:sz w:val="22"/>
                <w:szCs w:val="22"/>
              </w:rPr>
              <w:t>.</w:t>
            </w:r>
          </w:p>
          <w:p w:rsidR="006B1248" w:rsidRPr="00621FD5" w:rsidRDefault="006B1248" w:rsidP="00D74D6D">
            <w:pPr>
              <w:rPr>
                <w:sz w:val="22"/>
                <w:szCs w:val="22"/>
              </w:rPr>
            </w:pPr>
            <w:r>
              <w:rPr>
                <w:sz w:val="22"/>
                <w:szCs w:val="22"/>
              </w:rPr>
              <w:t xml:space="preserve">A feladatok megvalósulása a Tanári kézikönyv 20-23. oldalán látható. </w:t>
            </w:r>
          </w:p>
          <w:p w:rsidR="006B1248" w:rsidRDefault="006B1248" w:rsidP="00D74D6D">
            <w:pPr>
              <w:rPr>
                <w:b/>
                <w:sz w:val="22"/>
                <w:szCs w:val="22"/>
              </w:rPr>
            </w:pPr>
          </w:p>
          <w:p w:rsidR="006B1248" w:rsidRDefault="006B1248" w:rsidP="00D74D6D">
            <w:pPr>
              <w:rPr>
                <w:b/>
              </w:rPr>
            </w:pPr>
            <w:r>
              <w:rPr>
                <w:b/>
              </w:rPr>
              <w:t>Kapcsolódási pontok</w:t>
            </w:r>
          </w:p>
          <w:p w:rsidR="006B1248" w:rsidRDefault="006B1248" w:rsidP="00D74D6D">
            <w:pPr>
              <w:rPr>
                <w:sz w:val="22"/>
                <w:szCs w:val="22"/>
              </w:rPr>
            </w:pPr>
            <w:r>
              <w:t xml:space="preserve">Magyar nyelv és irodalom: versek, mesék, mondókák állatokról. </w:t>
            </w:r>
            <w:r>
              <w:rPr>
                <w:sz w:val="22"/>
                <w:szCs w:val="22"/>
              </w:rPr>
              <w:t>pl.:</w:t>
            </w:r>
          </w:p>
          <w:p w:rsidR="006B1248" w:rsidRDefault="006B1248" w:rsidP="00D74D6D">
            <w:pPr>
              <w:rPr>
                <w:sz w:val="22"/>
                <w:szCs w:val="22"/>
              </w:rPr>
            </w:pPr>
            <w:r>
              <w:rPr>
                <w:sz w:val="22"/>
                <w:szCs w:val="22"/>
              </w:rPr>
              <w:t>Ez</w:t>
            </w:r>
            <w:r w:rsidRPr="00621FD5">
              <w:rPr>
                <w:sz w:val="22"/>
                <w:szCs w:val="22"/>
              </w:rPr>
              <w:t>opusz:</w:t>
            </w:r>
            <w:r>
              <w:rPr>
                <w:sz w:val="22"/>
                <w:szCs w:val="22"/>
              </w:rPr>
              <w:t xml:space="preserve"> Az állatok királyt választanak.</w:t>
            </w:r>
          </w:p>
          <w:p w:rsidR="006B1248" w:rsidRDefault="006B1248" w:rsidP="00D74D6D">
            <w:pPr>
              <w:rPr>
                <w:sz w:val="22"/>
                <w:szCs w:val="22"/>
              </w:rPr>
            </w:pPr>
            <w:r>
              <w:rPr>
                <w:sz w:val="22"/>
                <w:szCs w:val="22"/>
              </w:rPr>
              <w:t>Környezetismeret: vadon élő állatok. Állatkertben.</w:t>
            </w:r>
          </w:p>
          <w:p w:rsidR="006B1248" w:rsidRDefault="006B1248" w:rsidP="00D74D6D">
            <w:pPr>
              <w:rPr>
                <w:sz w:val="22"/>
                <w:szCs w:val="22"/>
              </w:rPr>
            </w:pPr>
            <w:r>
              <w:t>Állatok a házban és a ház körül</w:t>
            </w:r>
          </w:p>
          <w:p w:rsidR="006B1248" w:rsidRDefault="006B1248" w:rsidP="00D74D6D">
            <w:pPr>
              <w:rPr>
                <w:sz w:val="22"/>
                <w:szCs w:val="22"/>
              </w:rPr>
            </w:pPr>
            <w:r>
              <w:rPr>
                <w:sz w:val="22"/>
                <w:szCs w:val="22"/>
              </w:rPr>
              <w:t>Ének-zene: Dirmeg-dörmög a medve…</w:t>
            </w:r>
          </w:p>
          <w:p w:rsidR="006B1248" w:rsidRDefault="006B1248" w:rsidP="00D74D6D">
            <w:pPr>
              <w:rPr>
                <w:sz w:val="22"/>
                <w:szCs w:val="22"/>
              </w:rPr>
            </w:pPr>
            <w:r>
              <w:rPr>
                <w:sz w:val="22"/>
                <w:szCs w:val="22"/>
              </w:rPr>
              <w:t>Erkölcstan: közösségek. A mesevilág szereplői. A valóság és a mese.</w:t>
            </w:r>
          </w:p>
          <w:p w:rsidR="006B1248" w:rsidRDefault="006B1248" w:rsidP="00D74D6D">
            <w:pPr>
              <w:rPr>
                <w:b/>
                <w:sz w:val="22"/>
                <w:szCs w:val="22"/>
              </w:rPr>
            </w:pPr>
          </w:p>
          <w:p w:rsidR="006B1248" w:rsidRDefault="006B1248" w:rsidP="00D74D6D">
            <w:pPr>
              <w:rPr>
                <w:b/>
                <w:sz w:val="22"/>
                <w:szCs w:val="22"/>
              </w:rPr>
            </w:pPr>
          </w:p>
          <w:p w:rsidR="006B1248" w:rsidRDefault="006B1248" w:rsidP="00D74D6D">
            <w:pPr>
              <w:rPr>
                <w:b/>
              </w:rPr>
            </w:pPr>
            <w:r w:rsidRPr="00621FD5">
              <w:rPr>
                <w:b/>
                <w:sz w:val="22"/>
                <w:szCs w:val="22"/>
              </w:rPr>
              <w:t>Eszközök:</w:t>
            </w:r>
            <w:r w:rsidRPr="00621FD5">
              <w:rPr>
                <w:sz w:val="22"/>
                <w:szCs w:val="22"/>
              </w:rPr>
              <w:t xml:space="preserve"> grafitceruza, színes ceruza, filctoll</w:t>
            </w:r>
            <w:r>
              <w:rPr>
                <w:sz w:val="22"/>
                <w:szCs w:val="22"/>
              </w:rPr>
              <w:t>, pasztellkréta</w:t>
            </w:r>
            <w:r w:rsidRPr="00621FD5">
              <w:rPr>
                <w:sz w:val="22"/>
                <w:szCs w:val="22"/>
              </w:rPr>
              <w:t>.</w:t>
            </w:r>
          </w:p>
          <w:p w:rsidR="006B1248" w:rsidRDefault="006B1248" w:rsidP="00C8269B">
            <w:pPr>
              <w:rPr>
                <w:b/>
              </w:rPr>
            </w:pPr>
          </w:p>
          <w:p w:rsidR="006B1248" w:rsidRDefault="006B1248" w:rsidP="00D74D6D">
            <w:pPr>
              <w:rPr>
                <w:b/>
              </w:rPr>
            </w:pPr>
          </w:p>
        </w:tc>
        <w:tc>
          <w:tcPr>
            <w:tcW w:w="2603" w:type="dxa"/>
            <w:gridSpan w:val="5"/>
            <w:vMerge w:val="restart"/>
            <w:tcBorders>
              <w:top w:val="single" w:sz="18" w:space="0" w:color="auto"/>
              <w:left w:val="single" w:sz="18" w:space="0" w:color="auto"/>
              <w:right w:val="single" w:sz="18" w:space="0" w:color="auto"/>
            </w:tcBorders>
            <w:vAlign w:val="center"/>
          </w:tcPr>
          <w:p w:rsidR="006B1248" w:rsidRPr="00621FD5" w:rsidRDefault="006B1248" w:rsidP="00BD0F70">
            <w:pPr>
              <w:rPr>
                <w:sz w:val="22"/>
                <w:szCs w:val="22"/>
              </w:rPr>
            </w:pPr>
            <w:r w:rsidRPr="00621FD5">
              <w:rPr>
                <w:b/>
                <w:sz w:val="22"/>
                <w:szCs w:val="22"/>
              </w:rPr>
              <w:t>Előzetes feladatok:</w:t>
            </w:r>
            <w:r w:rsidRPr="00621FD5">
              <w:rPr>
                <w:sz w:val="22"/>
                <w:szCs w:val="22"/>
              </w:rPr>
              <w:t xml:space="preserve"> </w:t>
            </w:r>
          </w:p>
          <w:p w:rsidR="006B1248" w:rsidRDefault="006B1248" w:rsidP="00BD0F70">
            <w:pPr>
              <w:rPr>
                <w:sz w:val="22"/>
                <w:szCs w:val="22"/>
              </w:rPr>
            </w:pPr>
            <w:r w:rsidRPr="00621FD5">
              <w:rPr>
                <w:sz w:val="22"/>
                <w:szCs w:val="22"/>
              </w:rPr>
              <w:t>Állatokról szóló találós kérdések gyűjtése és megfejtése közösen.</w:t>
            </w:r>
          </w:p>
          <w:p w:rsidR="006B1248" w:rsidRDefault="006B1248" w:rsidP="00BD0F70">
            <w:pPr>
              <w:rPr>
                <w:sz w:val="22"/>
                <w:szCs w:val="22"/>
              </w:rPr>
            </w:pPr>
            <w:r>
              <w:rPr>
                <w:sz w:val="22"/>
                <w:szCs w:val="22"/>
              </w:rPr>
              <w:t>Á</w:t>
            </w:r>
            <w:r w:rsidRPr="00BD0F70">
              <w:rPr>
                <w:sz w:val="22"/>
                <w:szCs w:val="22"/>
              </w:rPr>
              <w:t>llatokról szóló versek és mesék gyűjtése</w:t>
            </w:r>
            <w:r>
              <w:rPr>
                <w:sz w:val="22"/>
                <w:szCs w:val="22"/>
              </w:rPr>
              <w:t>.</w:t>
            </w:r>
          </w:p>
          <w:p w:rsidR="006B1248" w:rsidRDefault="006B1248" w:rsidP="00BD0F70">
            <w:pPr>
              <w:rPr>
                <w:sz w:val="22"/>
                <w:szCs w:val="22"/>
              </w:rPr>
            </w:pPr>
            <w:r w:rsidRPr="00621FD5">
              <w:rPr>
                <w:sz w:val="22"/>
                <w:szCs w:val="22"/>
              </w:rPr>
              <w:t>Állatképek gyűjtése és csoportosítása adott szempontok alapján, pl. valósághű arányú rajz vagy fotó, mesebeli rajz stb.</w:t>
            </w:r>
          </w:p>
          <w:p w:rsidR="006B1248" w:rsidRDefault="006B1248" w:rsidP="00BD0F70">
            <w:pPr>
              <w:rPr>
                <w:sz w:val="22"/>
                <w:szCs w:val="22"/>
              </w:rPr>
            </w:pPr>
            <w:r>
              <w:rPr>
                <w:sz w:val="22"/>
                <w:szCs w:val="22"/>
              </w:rPr>
              <w:t xml:space="preserve">Eredeti állathangok meghallgatása és felismerése. </w:t>
            </w:r>
          </w:p>
          <w:p w:rsidR="006B1248" w:rsidRDefault="006B1248" w:rsidP="00BD0F70">
            <w:pPr>
              <w:rPr>
                <w:b/>
                <w:sz w:val="22"/>
                <w:szCs w:val="22"/>
              </w:rPr>
            </w:pPr>
          </w:p>
          <w:p w:rsidR="006B1248" w:rsidRPr="00DE3751" w:rsidRDefault="006B1248" w:rsidP="00BD0F70">
            <w:pPr>
              <w:rPr>
                <w:b/>
                <w:sz w:val="22"/>
                <w:szCs w:val="22"/>
              </w:rPr>
            </w:pPr>
            <w:r>
              <w:rPr>
                <w:b/>
                <w:sz w:val="22"/>
                <w:szCs w:val="22"/>
              </w:rPr>
              <w:t>Képkirakó j</w:t>
            </w:r>
            <w:r w:rsidRPr="00DE3751">
              <w:rPr>
                <w:b/>
                <w:sz w:val="22"/>
                <w:szCs w:val="22"/>
              </w:rPr>
              <w:t xml:space="preserve">áték: </w:t>
            </w:r>
          </w:p>
          <w:p w:rsidR="006B1248" w:rsidRDefault="006B1248" w:rsidP="00BD0F70">
            <w:pPr>
              <w:rPr>
                <w:sz w:val="22"/>
                <w:szCs w:val="22"/>
              </w:rPr>
            </w:pPr>
            <w:r>
              <w:rPr>
                <w:sz w:val="22"/>
                <w:szCs w:val="22"/>
              </w:rPr>
              <w:t xml:space="preserve">-szétvágott állatképek összerakása egésszé </w:t>
            </w:r>
          </w:p>
          <w:p w:rsidR="006B1248" w:rsidRDefault="006B1248" w:rsidP="00BD0F70">
            <w:pPr>
              <w:rPr>
                <w:sz w:val="22"/>
                <w:szCs w:val="22"/>
              </w:rPr>
            </w:pPr>
            <w:r>
              <w:rPr>
                <w:sz w:val="22"/>
                <w:szCs w:val="22"/>
              </w:rPr>
              <w:t xml:space="preserve">(páros feladat). </w:t>
            </w:r>
          </w:p>
          <w:p w:rsidR="006B1248" w:rsidRPr="00621FD5" w:rsidRDefault="006B1248" w:rsidP="00BD0F70">
            <w:pPr>
              <w:rPr>
                <w:sz w:val="22"/>
                <w:szCs w:val="22"/>
              </w:rPr>
            </w:pPr>
            <w:r>
              <w:rPr>
                <w:sz w:val="22"/>
                <w:szCs w:val="22"/>
              </w:rPr>
              <w:t>- képrészlet alapján az állat felismerése.</w:t>
            </w:r>
          </w:p>
          <w:p w:rsidR="006B1248" w:rsidRDefault="006B1248" w:rsidP="003D0178">
            <w:pPr>
              <w:rPr>
                <w:b/>
                <w:sz w:val="22"/>
                <w:szCs w:val="22"/>
              </w:rPr>
            </w:pPr>
          </w:p>
          <w:p w:rsidR="006B1248" w:rsidRPr="00DE3751" w:rsidRDefault="006B1248" w:rsidP="003D0178">
            <w:pPr>
              <w:rPr>
                <w:b/>
                <w:sz w:val="22"/>
                <w:szCs w:val="22"/>
              </w:rPr>
            </w:pPr>
            <w:r w:rsidRPr="00DE3751">
              <w:rPr>
                <w:b/>
                <w:sz w:val="22"/>
                <w:szCs w:val="22"/>
              </w:rPr>
              <w:t>Képfolytatás</w:t>
            </w:r>
          </w:p>
          <w:p w:rsidR="006B1248" w:rsidRPr="00DE3751" w:rsidRDefault="006B1248" w:rsidP="003D0178">
            <w:pPr>
              <w:rPr>
                <w:sz w:val="22"/>
                <w:szCs w:val="22"/>
              </w:rPr>
            </w:pPr>
            <w:r>
              <w:rPr>
                <w:sz w:val="22"/>
                <w:szCs w:val="22"/>
              </w:rPr>
              <w:t>Állatkép egy részlete alapján az egész forma megrajzolása.</w:t>
            </w:r>
          </w:p>
          <w:p w:rsidR="006B1248" w:rsidRDefault="006B1248" w:rsidP="003D0178">
            <w:pPr>
              <w:rPr>
                <w:b/>
              </w:rPr>
            </w:pPr>
          </w:p>
          <w:p w:rsidR="006B1248" w:rsidRDefault="006B1248" w:rsidP="003D0178">
            <w:pPr>
              <w:rPr>
                <w:b/>
              </w:rPr>
            </w:pPr>
            <w:r>
              <w:rPr>
                <w:b/>
              </w:rPr>
              <w:t xml:space="preserve">Szerepjáték: </w:t>
            </w:r>
          </w:p>
          <w:p w:rsidR="006B1248" w:rsidRDefault="006B1248" w:rsidP="003D0178">
            <w:pPr>
              <w:rPr>
                <w:b/>
              </w:rPr>
            </w:pPr>
            <w:r>
              <w:t xml:space="preserve">az állatok mozgásának és hangjának </w:t>
            </w:r>
            <w:r w:rsidRPr="00BD0F70">
              <w:t>utánzása.</w:t>
            </w:r>
          </w:p>
          <w:p w:rsidR="006B1248" w:rsidRDefault="006B1248" w:rsidP="003D0178">
            <w:pPr>
              <w:rPr>
                <w:b/>
              </w:rPr>
            </w:pPr>
          </w:p>
          <w:p w:rsidR="006B1248" w:rsidRDefault="006B1248" w:rsidP="003D0178">
            <w:pPr>
              <w:rPr>
                <w:b/>
              </w:rPr>
            </w:pPr>
          </w:p>
        </w:tc>
      </w:tr>
      <w:tr w:rsidR="006B1248" w:rsidRPr="00621FD5" w:rsidTr="006B66FD">
        <w:trPr>
          <w:cantSplit/>
          <w:trHeight w:val="4185"/>
        </w:trPr>
        <w:tc>
          <w:tcPr>
            <w:tcW w:w="496" w:type="dxa"/>
            <w:gridSpan w:val="2"/>
            <w:vMerge/>
            <w:tcBorders>
              <w:left w:val="single" w:sz="18" w:space="0" w:color="auto"/>
              <w:right w:val="single" w:sz="18" w:space="0" w:color="auto"/>
            </w:tcBorders>
          </w:tcPr>
          <w:p w:rsidR="006B1248" w:rsidRDefault="006B1248" w:rsidP="003D0178">
            <w:pPr>
              <w:rPr>
                <w:sz w:val="22"/>
                <w:szCs w:val="22"/>
              </w:rPr>
            </w:pPr>
          </w:p>
        </w:tc>
        <w:tc>
          <w:tcPr>
            <w:tcW w:w="2405" w:type="dxa"/>
            <w:gridSpan w:val="4"/>
            <w:vMerge w:val="restart"/>
            <w:tcBorders>
              <w:top w:val="single" w:sz="18" w:space="0" w:color="auto"/>
              <w:left w:val="single" w:sz="18" w:space="0" w:color="auto"/>
              <w:right w:val="single" w:sz="18" w:space="0" w:color="auto"/>
            </w:tcBorders>
          </w:tcPr>
          <w:p w:rsidR="006B1248" w:rsidRDefault="006B1248" w:rsidP="0050391A">
            <w:pPr>
              <w:pStyle w:val="Body2"/>
            </w:pPr>
          </w:p>
          <w:p w:rsidR="006B1248" w:rsidRPr="00546DF9" w:rsidRDefault="006B1248" w:rsidP="00357823">
            <w:r>
              <w:t xml:space="preserve"> </w:t>
            </w:r>
            <w:r w:rsidRPr="00546DF9">
              <w:t>Mesebeli állatok</w:t>
            </w:r>
          </w:p>
          <w:p w:rsidR="006B1248" w:rsidRDefault="006B1248" w:rsidP="0050391A">
            <w:pPr>
              <w:pStyle w:val="Body2"/>
              <w:rPr>
                <w:b/>
              </w:rPr>
            </w:pPr>
            <w:r>
              <w:t>(tk. 9. old.).</w:t>
            </w:r>
          </w:p>
        </w:tc>
        <w:tc>
          <w:tcPr>
            <w:tcW w:w="4668" w:type="dxa"/>
            <w:gridSpan w:val="4"/>
            <w:vMerge/>
            <w:tcBorders>
              <w:left w:val="single" w:sz="18" w:space="0" w:color="auto"/>
              <w:bottom w:val="single" w:sz="18" w:space="0" w:color="auto"/>
              <w:right w:val="single" w:sz="18" w:space="0" w:color="auto"/>
            </w:tcBorders>
          </w:tcPr>
          <w:p w:rsidR="006B1248" w:rsidRDefault="006B1248" w:rsidP="0050391A">
            <w:pPr>
              <w:pStyle w:val="Body2"/>
            </w:pPr>
          </w:p>
        </w:tc>
        <w:tc>
          <w:tcPr>
            <w:tcW w:w="2126" w:type="dxa"/>
            <w:gridSpan w:val="2"/>
            <w:vMerge/>
            <w:tcBorders>
              <w:left w:val="single" w:sz="18" w:space="0" w:color="auto"/>
              <w:right w:val="single" w:sz="18" w:space="0" w:color="auto"/>
            </w:tcBorders>
          </w:tcPr>
          <w:p w:rsidR="006B1248" w:rsidRDefault="006B1248" w:rsidP="00C8269B">
            <w:pPr>
              <w:rPr>
                <w:b/>
                <w:sz w:val="22"/>
                <w:szCs w:val="22"/>
              </w:rPr>
            </w:pPr>
          </w:p>
        </w:tc>
        <w:tc>
          <w:tcPr>
            <w:tcW w:w="2413" w:type="dxa"/>
            <w:gridSpan w:val="5"/>
            <w:vMerge/>
            <w:tcBorders>
              <w:left w:val="single" w:sz="18" w:space="0" w:color="auto"/>
              <w:right w:val="single" w:sz="18" w:space="0" w:color="auto"/>
            </w:tcBorders>
          </w:tcPr>
          <w:p w:rsidR="006B1248" w:rsidRDefault="006B1248" w:rsidP="00C8269B">
            <w:pPr>
              <w:rPr>
                <w:b/>
              </w:rPr>
            </w:pPr>
          </w:p>
        </w:tc>
        <w:tc>
          <w:tcPr>
            <w:tcW w:w="2603" w:type="dxa"/>
            <w:gridSpan w:val="5"/>
            <w:vMerge/>
            <w:tcBorders>
              <w:left w:val="single" w:sz="18" w:space="0" w:color="auto"/>
              <w:right w:val="single" w:sz="18" w:space="0" w:color="auto"/>
            </w:tcBorders>
            <w:vAlign w:val="center"/>
          </w:tcPr>
          <w:p w:rsidR="006B1248" w:rsidRPr="00621FD5" w:rsidRDefault="006B1248" w:rsidP="003D0178">
            <w:pPr>
              <w:rPr>
                <w:sz w:val="22"/>
                <w:szCs w:val="22"/>
              </w:rPr>
            </w:pPr>
          </w:p>
        </w:tc>
      </w:tr>
      <w:tr w:rsidR="006B1248" w:rsidRPr="00621FD5" w:rsidTr="006628A2">
        <w:trPr>
          <w:cantSplit/>
          <w:trHeight w:val="1560"/>
        </w:trPr>
        <w:tc>
          <w:tcPr>
            <w:tcW w:w="496" w:type="dxa"/>
            <w:gridSpan w:val="2"/>
            <w:vMerge/>
            <w:tcBorders>
              <w:left w:val="single" w:sz="18" w:space="0" w:color="auto"/>
              <w:bottom w:val="single" w:sz="12" w:space="0" w:color="auto"/>
              <w:right w:val="single" w:sz="18" w:space="0" w:color="auto"/>
            </w:tcBorders>
          </w:tcPr>
          <w:p w:rsidR="006B1248" w:rsidRDefault="006B1248" w:rsidP="003D0178">
            <w:pPr>
              <w:rPr>
                <w:sz w:val="22"/>
                <w:szCs w:val="22"/>
              </w:rPr>
            </w:pPr>
          </w:p>
        </w:tc>
        <w:tc>
          <w:tcPr>
            <w:tcW w:w="2405" w:type="dxa"/>
            <w:gridSpan w:val="4"/>
            <w:vMerge/>
            <w:tcBorders>
              <w:left w:val="single" w:sz="18" w:space="0" w:color="auto"/>
              <w:bottom w:val="single" w:sz="12" w:space="0" w:color="auto"/>
              <w:right w:val="single" w:sz="18" w:space="0" w:color="auto"/>
            </w:tcBorders>
          </w:tcPr>
          <w:p w:rsidR="006B1248" w:rsidRDefault="006B1248" w:rsidP="0050391A">
            <w:pPr>
              <w:pStyle w:val="Body2"/>
            </w:pPr>
          </w:p>
        </w:tc>
        <w:tc>
          <w:tcPr>
            <w:tcW w:w="4668" w:type="dxa"/>
            <w:gridSpan w:val="4"/>
            <w:tcBorders>
              <w:top w:val="single" w:sz="18" w:space="0" w:color="auto"/>
              <w:left w:val="single" w:sz="18" w:space="0" w:color="auto"/>
              <w:bottom w:val="single" w:sz="12" w:space="0" w:color="auto"/>
              <w:right w:val="single" w:sz="18" w:space="0" w:color="auto"/>
            </w:tcBorders>
          </w:tcPr>
          <w:p w:rsidR="006B1248" w:rsidRDefault="006B1248" w:rsidP="00D74D6D">
            <w:pPr>
              <w:rPr>
                <w:sz w:val="22"/>
                <w:szCs w:val="22"/>
              </w:rPr>
            </w:pPr>
          </w:p>
          <w:p w:rsidR="006B1248" w:rsidRDefault="006B1248" w:rsidP="00D74D6D">
            <w:pPr>
              <w:rPr>
                <w:b/>
                <w:sz w:val="22"/>
                <w:szCs w:val="22"/>
              </w:rPr>
            </w:pPr>
          </w:p>
          <w:p w:rsidR="006B1248" w:rsidRDefault="006B1248" w:rsidP="00D74D6D">
            <w:pPr>
              <w:rPr>
                <w:sz w:val="22"/>
                <w:szCs w:val="22"/>
              </w:rPr>
            </w:pPr>
            <w:r w:rsidRPr="00DE3751">
              <w:rPr>
                <w:b/>
                <w:sz w:val="22"/>
                <w:szCs w:val="22"/>
              </w:rPr>
              <w:t>Fogalmak:</w:t>
            </w:r>
            <w:r>
              <w:rPr>
                <w:sz w:val="22"/>
                <w:szCs w:val="22"/>
              </w:rPr>
              <w:t xml:space="preserve"> kiemelés, karakteres forma, körvonal, formaátalakítás, folt, mintaritmus, minta, motívum, dekoráció, dekoratív, tónus, árnyalat, versillusztráció, origami.</w:t>
            </w:r>
          </w:p>
          <w:p w:rsidR="006B1248" w:rsidRDefault="006B1248" w:rsidP="00D74D6D">
            <w:pPr>
              <w:rPr>
                <w:sz w:val="22"/>
                <w:szCs w:val="22"/>
              </w:rPr>
            </w:pPr>
          </w:p>
          <w:p w:rsidR="006B1248" w:rsidRDefault="006B1248" w:rsidP="00D74D6D"/>
        </w:tc>
        <w:tc>
          <w:tcPr>
            <w:tcW w:w="2126" w:type="dxa"/>
            <w:gridSpan w:val="2"/>
            <w:vMerge/>
            <w:tcBorders>
              <w:left w:val="single" w:sz="18" w:space="0" w:color="auto"/>
              <w:bottom w:val="single" w:sz="12" w:space="0" w:color="auto"/>
              <w:right w:val="single" w:sz="18" w:space="0" w:color="auto"/>
            </w:tcBorders>
          </w:tcPr>
          <w:p w:rsidR="006B1248" w:rsidRDefault="006B1248" w:rsidP="00C8269B">
            <w:pPr>
              <w:rPr>
                <w:b/>
                <w:sz w:val="22"/>
                <w:szCs w:val="22"/>
              </w:rPr>
            </w:pPr>
          </w:p>
        </w:tc>
        <w:tc>
          <w:tcPr>
            <w:tcW w:w="2413" w:type="dxa"/>
            <w:gridSpan w:val="5"/>
            <w:vMerge/>
            <w:tcBorders>
              <w:left w:val="single" w:sz="18" w:space="0" w:color="auto"/>
              <w:bottom w:val="single" w:sz="12" w:space="0" w:color="auto"/>
              <w:right w:val="single" w:sz="18" w:space="0" w:color="auto"/>
            </w:tcBorders>
          </w:tcPr>
          <w:p w:rsidR="006B1248" w:rsidRDefault="006B1248" w:rsidP="00C8269B">
            <w:pPr>
              <w:rPr>
                <w:b/>
              </w:rPr>
            </w:pPr>
          </w:p>
        </w:tc>
        <w:tc>
          <w:tcPr>
            <w:tcW w:w="2603" w:type="dxa"/>
            <w:gridSpan w:val="5"/>
            <w:vMerge/>
            <w:tcBorders>
              <w:left w:val="single" w:sz="18" w:space="0" w:color="auto"/>
              <w:bottom w:val="single" w:sz="12" w:space="0" w:color="auto"/>
              <w:right w:val="single" w:sz="18" w:space="0" w:color="auto"/>
            </w:tcBorders>
            <w:vAlign w:val="center"/>
          </w:tcPr>
          <w:p w:rsidR="006B1248" w:rsidRPr="00621FD5" w:rsidRDefault="006B1248" w:rsidP="003D0178">
            <w:pPr>
              <w:rPr>
                <w:sz w:val="22"/>
                <w:szCs w:val="22"/>
              </w:rPr>
            </w:pPr>
          </w:p>
        </w:tc>
      </w:tr>
      <w:tr w:rsidR="006B1248" w:rsidRPr="00621FD5" w:rsidTr="008765DB">
        <w:trPr>
          <w:cantSplit/>
          <w:trHeight w:val="645"/>
        </w:trPr>
        <w:tc>
          <w:tcPr>
            <w:tcW w:w="14711" w:type="dxa"/>
            <w:gridSpan w:val="22"/>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3D0178">
            <w:pPr>
              <w:rPr>
                <w:sz w:val="22"/>
                <w:szCs w:val="22"/>
              </w:rPr>
            </w:pPr>
          </w:p>
          <w:p w:rsidR="006B1248" w:rsidRPr="00554C72" w:rsidRDefault="006B1248" w:rsidP="00554C72">
            <w:pPr>
              <w:rPr>
                <w:b/>
                <w:szCs w:val="22"/>
              </w:rPr>
            </w:pPr>
            <w:r w:rsidRPr="00554C72">
              <w:rPr>
                <w:b/>
                <w:sz w:val="28"/>
              </w:rPr>
              <w:t>2. TÉMAKÖR: MEGÉRKEZETT AZ ŐSZ</w:t>
            </w:r>
            <w:r>
              <w:rPr>
                <w:b/>
                <w:sz w:val="28"/>
              </w:rPr>
              <w:t xml:space="preserve"> (12 ÓRA)</w:t>
            </w:r>
          </w:p>
          <w:p w:rsidR="006B1248" w:rsidRPr="00621FD5" w:rsidRDefault="006B1248" w:rsidP="003D0178">
            <w:pPr>
              <w:rPr>
                <w:sz w:val="22"/>
                <w:szCs w:val="22"/>
              </w:rPr>
            </w:pPr>
          </w:p>
        </w:tc>
      </w:tr>
      <w:tr w:rsidR="006B1248" w:rsidRPr="00621FD5" w:rsidTr="006B66FD">
        <w:trPr>
          <w:cantSplit/>
          <w:trHeight w:val="1065"/>
        </w:trPr>
        <w:tc>
          <w:tcPr>
            <w:tcW w:w="773" w:type="dxa"/>
            <w:gridSpan w:val="4"/>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Default="006B1248" w:rsidP="003D0178">
            <w:pPr>
              <w:rPr>
                <w:sz w:val="22"/>
                <w:szCs w:val="22"/>
              </w:rPr>
            </w:pPr>
            <w:r>
              <w:rPr>
                <w:sz w:val="22"/>
                <w:szCs w:val="22"/>
              </w:rPr>
              <w:t>9-10</w:t>
            </w:r>
            <w:r w:rsidRPr="00B45C60">
              <w:rPr>
                <w:sz w:val="22"/>
                <w:szCs w:val="22"/>
              </w:rPr>
              <w:t>.</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0663BB">
            <w:pPr>
              <w:pStyle w:val="Body2"/>
            </w:pPr>
          </w:p>
          <w:p w:rsidR="006B1248" w:rsidRPr="00621FD5" w:rsidRDefault="006B1248" w:rsidP="000663BB">
            <w:pPr>
              <w:pStyle w:val="Body2"/>
            </w:pPr>
            <w:r>
              <w:rPr>
                <w:b/>
              </w:rPr>
              <w:t>Természeti formák és látványok megfigyelése</w:t>
            </w:r>
          </w:p>
        </w:tc>
        <w:tc>
          <w:tcPr>
            <w:tcW w:w="4532" w:type="dxa"/>
            <w:gridSpan w:val="3"/>
            <w:vMerge w:val="restart"/>
            <w:tcBorders>
              <w:top w:val="single" w:sz="18" w:space="0" w:color="auto"/>
              <w:left w:val="single" w:sz="18" w:space="0" w:color="auto"/>
              <w:right w:val="single" w:sz="18" w:space="0" w:color="auto"/>
            </w:tcBorders>
          </w:tcPr>
          <w:p w:rsidR="006B1248" w:rsidRPr="003D59E9" w:rsidRDefault="006B1248" w:rsidP="006E55FF">
            <w:pPr>
              <w:pStyle w:val="Body2"/>
            </w:pPr>
            <w:r w:rsidRPr="003D59E9">
              <w:rPr>
                <w:b/>
              </w:rPr>
              <w:t>1. Előzetes feladatok:</w:t>
            </w:r>
            <w:r w:rsidRPr="003D59E9">
              <w:t xml:space="preserve"> séta az őszi erdőben vagy egy városi parkban. Színes levelek és termések gyűjtése. Megfigyelési feladatok az osztályban.</w:t>
            </w:r>
            <w:r>
              <w:t xml:space="preserve"> </w:t>
            </w:r>
            <w:r w:rsidRPr="003D59E9">
              <w:t>Rövid élménybeszámoló: ki hol gyűjtötte össze a szép színű leveleket és terméseket? Nevezzétek meg azokat, amelyeket ismertek! Soroljátok fel a jellegzetes őszi színárnyalatokat! Ne csak tiszta színeket, hanem árnyalatokat is soroljatok, pl. vörösbarna, zöldesbarna, narancssárga stb.</w:t>
            </w:r>
          </w:p>
          <w:p w:rsidR="006B1248" w:rsidRPr="006E55FF" w:rsidRDefault="006B1248" w:rsidP="006E55FF">
            <w:pPr>
              <w:pStyle w:val="Body2"/>
              <w:rPr>
                <w:b/>
              </w:rPr>
            </w:pPr>
            <w:r w:rsidRPr="006E55FF">
              <w:rPr>
                <w:b/>
              </w:rPr>
              <w:t>2. Alkotómunka: színkeverés - festés. Választható ábrázolási feladatok.</w:t>
            </w:r>
          </w:p>
          <w:p w:rsidR="006B1248" w:rsidRPr="003D59E9" w:rsidRDefault="006B1248" w:rsidP="006E55FF">
            <w:pPr>
              <w:pStyle w:val="Body2"/>
            </w:pPr>
            <w:r w:rsidRPr="003D59E9">
              <w:rPr>
                <w:b/>
              </w:rPr>
              <w:t>2/1.  Versillusztráció.</w:t>
            </w:r>
            <w:r w:rsidRPr="003D59E9">
              <w:t xml:space="preserve"> Kány</w:t>
            </w:r>
            <w:r>
              <w:t>ádi Sándor: Fakó lovon léptet. Milyen lehet a</w:t>
            </w:r>
            <w:r w:rsidRPr="003D59E9">
              <w:t>z Ősz-apó köpenye. A köpeny mintájának megtervezése a versben olvasottak alapján (tk. 12. old.)</w:t>
            </w:r>
          </w:p>
          <w:p w:rsidR="006B1248" w:rsidRDefault="006B1248" w:rsidP="006E55FF">
            <w:pPr>
              <w:pStyle w:val="Body2"/>
            </w:pPr>
            <w:r w:rsidRPr="003D59E9">
              <w:rPr>
                <w:b/>
              </w:rPr>
              <w:t>2/2. Versillusztráció.</w:t>
            </w:r>
            <w:r w:rsidRPr="003D59E9">
              <w:t xml:space="preserve"> Tarbay Ede: Ősz-anyó</w:t>
            </w:r>
          </w:p>
          <w:p w:rsidR="006B1248" w:rsidRPr="003D59E9" w:rsidRDefault="006B1248" w:rsidP="006E55FF">
            <w:pPr>
              <w:pStyle w:val="Body2"/>
            </w:pPr>
            <w:r w:rsidRPr="003D59E9">
              <w:t>(tk. 14. old.).</w:t>
            </w:r>
          </w:p>
          <w:p w:rsidR="006B1248" w:rsidRDefault="006B1248" w:rsidP="006E55FF">
            <w:pPr>
              <w:pStyle w:val="Body2"/>
            </w:pPr>
            <w:r w:rsidRPr="003D59E9">
              <w:rPr>
                <w:b/>
              </w:rPr>
              <w:t>2/3. Papírlevél festése:</w:t>
            </w:r>
            <w:r w:rsidRPr="003D59E9">
              <w:t xml:space="preserve"> egyszerű</w:t>
            </w:r>
            <w:r>
              <w:t xml:space="preserve">, szimmetrikus </w:t>
            </w:r>
            <w:r w:rsidRPr="003D59E9">
              <w:t xml:space="preserve">levélforma kivágása félbehajtott rajzlapból, majd </w:t>
            </w:r>
            <w:r>
              <w:t xml:space="preserve">a felület </w:t>
            </w:r>
            <w:r w:rsidRPr="003D59E9">
              <w:t>befestése őszi színfoltokkal (tk. 13. old.)</w:t>
            </w:r>
          </w:p>
          <w:p w:rsidR="006B1248" w:rsidRDefault="006B1248" w:rsidP="006E55FF">
            <w:pPr>
              <w:pStyle w:val="Body2"/>
              <w:rPr>
                <w:b/>
              </w:rPr>
            </w:pPr>
            <w:r>
              <w:rPr>
                <w:b/>
              </w:rPr>
              <w:t xml:space="preserve">2/3. </w:t>
            </w:r>
            <w:r w:rsidRPr="006E55FF">
              <w:rPr>
                <w:b/>
              </w:rPr>
              <w:t>Levélnyomat készítése</w:t>
            </w:r>
            <w:r>
              <w:rPr>
                <w:b/>
              </w:rPr>
              <w:t xml:space="preserve"> </w:t>
            </w:r>
            <w:r w:rsidRPr="00DC3EF1">
              <w:t>(tk. 14. old.).</w:t>
            </w:r>
          </w:p>
          <w:p w:rsidR="006B1248" w:rsidRDefault="006B1248" w:rsidP="006E55FF">
            <w:pPr>
              <w:pStyle w:val="Body2"/>
            </w:pPr>
          </w:p>
          <w:p w:rsidR="006B1248" w:rsidRDefault="006B1248" w:rsidP="006E55FF">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Pr="00600D1D" w:rsidRDefault="006B1248" w:rsidP="00C8269B">
            <w:pPr>
              <w:rPr>
                <w:sz w:val="22"/>
                <w:szCs w:val="22"/>
              </w:rPr>
            </w:pPr>
            <w:r>
              <w:rPr>
                <w:b/>
                <w:sz w:val="22"/>
                <w:szCs w:val="22"/>
              </w:rPr>
              <w:t>Előzetes tudás:</w:t>
            </w:r>
            <w:r w:rsidRPr="00DE3751">
              <w:rPr>
                <w:sz w:val="22"/>
                <w:szCs w:val="22"/>
              </w:rPr>
              <w:t xml:space="preserve"> a természet változása ősszel. Az őszi színek jellemzői</w:t>
            </w:r>
            <w:r>
              <w:rPr>
                <w:sz w:val="22"/>
                <w:szCs w:val="22"/>
              </w:rPr>
              <w:t>. Levélnyomat készítésének technikája.</w:t>
            </w:r>
          </w:p>
          <w:p w:rsidR="006B1248" w:rsidRDefault="006B1248" w:rsidP="00C8269B">
            <w:pPr>
              <w:pStyle w:val="Body2"/>
              <w:rPr>
                <w:b/>
              </w:rPr>
            </w:pPr>
            <w:r>
              <w:rPr>
                <w:b/>
              </w:rPr>
              <w:t>Kompetenciák</w:t>
            </w:r>
          </w:p>
          <w:p w:rsidR="006B1248" w:rsidRDefault="006B1248" w:rsidP="00C8269B">
            <w:pPr>
              <w:pStyle w:val="Body2"/>
            </w:pPr>
            <w:r>
              <w:t>A megfigyelőképesség és</w:t>
            </w:r>
            <w:r w:rsidRPr="003D59E9">
              <w:t xml:space="preserve"> a vizuális emlékezet </w:t>
            </w:r>
            <w:r>
              <w:t>fejlesztése a természeti látványok hangulatának visszaadásával.</w:t>
            </w:r>
            <w:r w:rsidRPr="003D59E9">
              <w:t xml:space="preserve"> A színlátás és a színhasználati készség fejlesztése az őszi színek kikeverésével.</w:t>
            </w:r>
          </w:p>
          <w:p w:rsidR="006B1248" w:rsidRDefault="006B1248" w:rsidP="00C8269B">
            <w:pPr>
              <w:pStyle w:val="Body2"/>
            </w:pPr>
            <w:r>
              <w:t xml:space="preserve">A vizuális fantázia, a képalkotó- és kifejező képesség fejlesztése az versillusztráció készítésével. Kompozíciós készség fejlesztése a kiemelés eszközeivel. </w:t>
            </w:r>
          </w:p>
          <w:p w:rsidR="006B1248" w:rsidRDefault="006B1248" w:rsidP="00C8269B">
            <w:pPr>
              <w:pStyle w:val="Body2"/>
              <w:rPr>
                <w:b/>
              </w:rPr>
            </w:pPr>
            <w:r>
              <w:t>A</w:t>
            </w:r>
            <w:r w:rsidRPr="003D59E9">
              <w:t xml:space="preserve"> kommunikációs készség fejlesztése az őszi táj jellegzetességeinek felidézésével és megbeszélésével. </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2B0722">
            <w:pPr>
              <w:rPr>
                <w:b/>
              </w:rPr>
            </w:pPr>
            <w:r>
              <w:rPr>
                <w:b/>
              </w:rPr>
              <w:t>Szemléltetés:</w:t>
            </w:r>
          </w:p>
          <w:p w:rsidR="006B1248" w:rsidRDefault="006B1248" w:rsidP="00DC3EF1">
            <w:pPr>
              <w:rPr>
                <w:b/>
              </w:rPr>
            </w:pPr>
            <w:r w:rsidRPr="003D59E9">
              <w:t>Különböző színű és formájú levelek, őszi termések, őszi tájképek festményeken és fotókon.</w:t>
            </w:r>
          </w:p>
          <w:p w:rsidR="006B1248" w:rsidRPr="00621FD5" w:rsidRDefault="006B1248" w:rsidP="00F067FE">
            <w:pPr>
              <w:rPr>
                <w:sz w:val="22"/>
                <w:szCs w:val="22"/>
              </w:rPr>
            </w:pPr>
            <w:r>
              <w:rPr>
                <w:sz w:val="22"/>
                <w:szCs w:val="22"/>
              </w:rPr>
              <w:t>A feladatok megvalósulása a Tanári kézikönyv 25-27. oldalán látható.</w:t>
            </w:r>
          </w:p>
          <w:p w:rsidR="006B1248" w:rsidRDefault="006B1248" w:rsidP="002B0722">
            <w:pPr>
              <w:rPr>
                <w:b/>
              </w:rPr>
            </w:pPr>
            <w:r>
              <w:rPr>
                <w:b/>
              </w:rPr>
              <w:t>Kapcsolódási pontok</w:t>
            </w:r>
          </w:p>
          <w:p w:rsidR="006B1248" w:rsidRPr="00357823" w:rsidRDefault="006B1248" w:rsidP="00357823">
            <w:r w:rsidRPr="00357823">
              <w:t xml:space="preserve">Környezetismeret: </w:t>
            </w:r>
            <w:r>
              <w:t>az ősz kincsei. Séta a parkban, az iskola környékén.</w:t>
            </w:r>
          </w:p>
          <w:p w:rsidR="006B1248" w:rsidRPr="00621FD5" w:rsidRDefault="006B1248" w:rsidP="00DC3EF1">
            <w:pPr>
              <w:rPr>
                <w:sz w:val="22"/>
                <w:szCs w:val="22"/>
              </w:rPr>
            </w:pPr>
            <w:r w:rsidRPr="003D59E9">
              <w:t>Technika</w:t>
            </w:r>
            <w:r>
              <w:t xml:space="preserve"> és életvitel</w:t>
            </w:r>
            <w:r w:rsidRPr="003D59E9">
              <w:t>: papírkivágások, szimmetrikus forma kivágása felezéssel.</w:t>
            </w:r>
          </w:p>
          <w:p w:rsidR="006B1248" w:rsidRDefault="006B1248" w:rsidP="002B0722">
            <w:pPr>
              <w:rPr>
                <w:b/>
              </w:rPr>
            </w:pPr>
            <w:r>
              <w:rPr>
                <w:b/>
              </w:rPr>
              <w:t>Eszközök:</w:t>
            </w:r>
          </w:p>
          <w:p w:rsidR="006B1248" w:rsidRDefault="006B1248" w:rsidP="00E04726">
            <w:pPr>
              <w:pStyle w:val="Body2"/>
            </w:pPr>
            <w:r w:rsidRPr="003D59E9">
              <w:t xml:space="preserve">Szabadkézi rajzolás, festés </w:t>
            </w:r>
            <w:r>
              <w:t xml:space="preserve">akvarellel </w:t>
            </w:r>
            <w:r w:rsidRPr="003D59E9">
              <w:t>vagy temperával, papírkivágás, nyomatkészítés.</w:t>
            </w:r>
          </w:p>
          <w:p w:rsidR="006B1248" w:rsidRDefault="006B1248" w:rsidP="00E04726">
            <w:pPr>
              <w:pStyle w:val="Body2"/>
            </w:pPr>
          </w:p>
          <w:p w:rsidR="006B1248" w:rsidRDefault="006B1248" w:rsidP="00E04726">
            <w:pPr>
              <w:pStyle w:val="Body2"/>
            </w:pPr>
          </w:p>
        </w:tc>
        <w:tc>
          <w:tcPr>
            <w:tcW w:w="2328" w:type="dxa"/>
            <w:gridSpan w:val="3"/>
            <w:vMerge w:val="restart"/>
            <w:tcBorders>
              <w:top w:val="single" w:sz="18" w:space="0" w:color="auto"/>
              <w:left w:val="single" w:sz="18" w:space="0" w:color="auto"/>
              <w:right w:val="single" w:sz="18" w:space="0" w:color="auto"/>
            </w:tcBorders>
          </w:tcPr>
          <w:p w:rsidR="006B1248" w:rsidRPr="00DC3EF1" w:rsidRDefault="006B1248" w:rsidP="003D0178">
            <w:pPr>
              <w:rPr>
                <w:b/>
                <w:sz w:val="22"/>
                <w:szCs w:val="22"/>
              </w:rPr>
            </w:pPr>
            <w:r w:rsidRPr="00DC3EF1">
              <w:rPr>
                <w:b/>
                <w:sz w:val="22"/>
                <w:szCs w:val="22"/>
              </w:rPr>
              <w:t>Csoportmunka</w:t>
            </w:r>
          </w:p>
          <w:p w:rsidR="006B1248" w:rsidRDefault="006B1248" w:rsidP="003D0178">
            <w:r>
              <w:rPr>
                <w:b/>
              </w:rPr>
              <w:t xml:space="preserve">1. </w:t>
            </w:r>
            <w:r w:rsidRPr="003D59E9">
              <w:rPr>
                <w:b/>
              </w:rPr>
              <w:t>Tenyérből levél</w:t>
            </w:r>
            <w:r w:rsidRPr="003D59E9">
              <w:t xml:space="preserve"> (tk. 13. old.).</w:t>
            </w:r>
          </w:p>
          <w:p w:rsidR="006B1248" w:rsidRDefault="006B1248" w:rsidP="003D0178">
            <w:r>
              <w:t>a) Rajzold körül a tenyeredet úgy, hogy az ujjaid szétnyitva legyenek!</w:t>
            </w:r>
          </w:p>
          <w:p w:rsidR="006B1248" w:rsidRDefault="006B1248" w:rsidP="003D0178">
            <w:r>
              <w:t>b) Vágd ki a körvonal mentén!</w:t>
            </w:r>
          </w:p>
          <w:p w:rsidR="006B1248" w:rsidRDefault="006B1248" w:rsidP="003D0178">
            <w:r>
              <w:t>c) Fesd ki a tenyérrajzot az őszi természetben látható színekkel!</w:t>
            </w:r>
          </w:p>
          <w:p w:rsidR="006B1248" w:rsidRDefault="006B1248" w:rsidP="003D0178">
            <w:r>
              <w:t>d) Rajzoljatok és fessetek közösen egy nagy fát (fatörzset, faágakat)!</w:t>
            </w:r>
          </w:p>
          <w:p w:rsidR="006B1248" w:rsidRDefault="006B1248" w:rsidP="003D0178">
            <w:r>
              <w:t>e) Ragasszátok fel az ágaira a „tenyér-leveleket”!</w:t>
            </w:r>
          </w:p>
          <w:p w:rsidR="006B1248" w:rsidRDefault="006B1248" w:rsidP="003D0178">
            <w:pPr>
              <w:rPr>
                <w:sz w:val="22"/>
                <w:szCs w:val="22"/>
              </w:rPr>
            </w:pPr>
            <w:r w:rsidRPr="003A3EC1">
              <w:rPr>
                <w:b/>
                <w:sz w:val="22"/>
                <w:szCs w:val="22"/>
              </w:rPr>
              <w:t>2. Levélnyomatok – közös kompozíció.</w:t>
            </w:r>
            <w:r>
              <w:rPr>
                <w:b/>
                <w:sz w:val="22"/>
                <w:szCs w:val="22"/>
              </w:rPr>
              <w:t xml:space="preserve"> </w:t>
            </w:r>
            <w:r w:rsidRPr="003A3EC1">
              <w:rPr>
                <w:sz w:val="22"/>
                <w:szCs w:val="22"/>
              </w:rPr>
              <w:t>A nagy fa ágai</w:t>
            </w:r>
            <w:r>
              <w:rPr>
                <w:sz w:val="22"/>
                <w:szCs w:val="22"/>
              </w:rPr>
              <w:t>t díszíthetjük festett levelek nyomataival, és kiegészíthetjük az ágakra festett madarakkal.</w:t>
            </w:r>
          </w:p>
          <w:p w:rsidR="006B1248" w:rsidRPr="003A3EC1" w:rsidRDefault="006B1248" w:rsidP="00837177">
            <w:pPr>
              <w:rPr>
                <w:b/>
                <w:sz w:val="22"/>
                <w:szCs w:val="22"/>
              </w:rPr>
            </w:pPr>
          </w:p>
        </w:tc>
      </w:tr>
      <w:tr w:rsidR="006B1248" w:rsidRPr="00621FD5" w:rsidTr="006B66FD">
        <w:trPr>
          <w:cantSplit/>
          <w:trHeight w:val="4530"/>
        </w:trPr>
        <w:tc>
          <w:tcPr>
            <w:tcW w:w="773" w:type="dxa"/>
            <w:gridSpan w:val="4"/>
            <w:vMerge/>
            <w:tcBorders>
              <w:left w:val="single" w:sz="18" w:space="0" w:color="auto"/>
              <w:right w:val="single" w:sz="18" w:space="0" w:color="auto"/>
            </w:tcBorders>
          </w:tcPr>
          <w:p w:rsidR="006B1248" w:rsidRDefault="006B1248" w:rsidP="003D0178">
            <w:pPr>
              <w:rPr>
                <w:sz w:val="22"/>
                <w:szCs w:val="22"/>
              </w:rPr>
            </w:pPr>
          </w:p>
        </w:tc>
        <w:tc>
          <w:tcPr>
            <w:tcW w:w="2264" w:type="dxa"/>
            <w:gridSpan w:val="3"/>
            <w:vMerge w:val="restart"/>
            <w:tcBorders>
              <w:top w:val="single" w:sz="18" w:space="0" w:color="auto"/>
              <w:left w:val="single" w:sz="18" w:space="0" w:color="auto"/>
              <w:right w:val="single" w:sz="18" w:space="0" w:color="auto"/>
            </w:tcBorders>
          </w:tcPr>
          <w:p w:rsidR="006B1248" w:rsidRDefault="006B1248" w:rsidP="000663BB">
            <w:pPr>
              <w:pStyle w:val="Body2"/>
            </w:pPr>
          </w:p>
          <w:p w:rsidR="006B1248" w:rsidRDefault="006B1248" w:rsidP="000663BB">
            <w:pPr>
              <w:pStyle w:val="Body2"/>
            </w:pPr>
            <w:r>
              <w:t>A</w:t>
            </w:r>
            <w:r w:rsidRPr="0009236F">
              <w:t>z őszi évszak hangulatának kifejezése színekkel</w:t>
            </w:r>
            <w:r w:rsidRPr="003D59E9">
              <w:t xml:space="preserve"> </w:t>
            </w:r>
          </w:p>
          <w:p w:rsidR="006B1248" w:rsidRDefault="006B1248" w:rsidP="000663BB">
            <w:pPr>
              <w:pStyle w:val="Body2"/>
            </w:pPr>
            <w:r w:rsidRPr="003D59E9">
              <w:t xml:space="preserve">(tk. 12. old.). </w:t>
            </w:r>
          </w:p>
          <w:p w:rsidR="006B1248" w:rsidRDefault="006B1248" w:rsidP="000663BB">
            <w:pPr>
              <w:pStyle w:val="Body2"/>
            </w:pPr>
          </w:p>
          <w:p w:rsidR="006B1248" w:rsidRDefault="006B1248" w:rsidP="000663BB">
            <w:pPr>
              <w:pStyle w:val="Body2"/>
            </w:pPr>
            <w:r w:rsidRPr="0009236F">
              <w:t>Színkeverés-festés</w:t>
            </w:r>
          </w:p>
          <w:p w:rsidR="006B1248" w:rsidRDefault="006B1248" w:rsidP="000663BB">
            <w:pPr>
              <w:pStyle w:val="Body2"/>
            </w:pPr>
            <w:r w:rsidRPr="003D59E9">
              <w:t xml:space="preserve"> (tk. 13. old.).  </w:t>
            </w:r>
          </w:p>
          <w:p w:rsidR="006B1248" w:rsidRDefault="006B1248" w:rsidP="000663BB">
            <w:pPr>
              <w:pStyle w:val="Body2"/>
            </w:pPr>
          </w:p>
          <w:p w:rsidR="006B1248" w:rsidRDefault="006B1248" w:rsidP="000663BB">
            <w:pPr>
              <w:pStyle w:val="Body2"/>
            </w:pPr>
            <w:r w:rsidRPr="0009236F">
              <w:t>Nyomatkészítés</w:t>
            </w:r>
          </w:p>
          <w:p w:rsidR="006B1248" w:rsidRDefault="006B1248" w:rsidP="000663BB">
            <w:pPr>
              <w:pStyle w:val="Body2"/>
            </w:pPr>
            <w:r w:rsidRPr="0009236F">
              <w:t xml:space="preserve"> </w:t>
            </w:r>
            <w:r w:rsidRPr="003D59E9">
              <w:t>(tk. 14. old.).</w:t>
            </w:r>
          </w:p>
        </w:tc>
        <w:tc>
          <w:tcPr>
            <w:tcW w:w="4532" w:type="dxa"/>
            <w:gridSpan w:val="3"/>
            <w:vMerge/>
            <w:tcBorders>
              <w:left w:val="single" w:sz="18" w:space="0" w:color="auto"/>
              <w:bottom w:val="single" w:sz="18" w:space="0" w:color="auto"/>
              <w:right w:val="single" w:sz="18" w:space="0" w:color="auto"/>
            </w:tcBorders>
          </w:tcPr>
          <w:p w:rsidR="006B1248" w:rsidRDefault="006B1248" w:rsidP="000663BB">
            <w:pPr>
              <w:pStyle w:val="Body2"/>
            </w:pPr>
          </w:p>
        </w:tc>
        <w:tc>
          <w:tcPr>
            <w:tcW w:w="2264" w:type="dxa"/>
            <w:gridSpan w:val="4"/>
            <w:vMerge/>
            <w:tcBorders>
              <w:left w:val="single" w:sz="18" w:space="0" w:color="auto"/>
              <w:right w:val="single" w:sz="18" w:space="0" w:color="auto"/>
            </w:tcBorders>
          </w:tcPr>
          <w:p w:rsidR="006B1248" w:rsidRDefault="006B1248" w:rsidP="00C8269B">
            <w:pPr>
              <w:rPr>
                <w:b/>
                <w:sz w:val="22"/>
                <w:szCs w:val="22"/>
              </w:rPr>
            </w:pPr>
          </w:p>
        </w:tc>
        <w:tc>
          <w:tcPr>
            <w:tcW w:w="2550" w:type="dxa"/>
            <w:gridSpan w:val="5"/>
            <w:vMerge/>
            <w:tcBorders>
              <w:left w:val="single" w:sz="18" w:space="0" w:color="auto"/>
              <w:right w:val="single" w:sz="18" w:space="0" w:color="auto"/>
            </w:tcBorders>
          </w:tcPr>
          <w:p w:rsidR="006B1248" w:rsidRDefault="006B1248" w:rsidP="002B0722">
            <w:pPr>
              <w:rPr>
                <w:b/>
              </w:rPr>
            </w:pPr>
          </w:p>
        </w:tc>
        <w:tc>
          <w:tcPr>
            <w:tcW w:w="2328" w:type="dxa"/>
            <w:gridSpan w:val="3"/>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cantSplit/>
          <w:trHeight w:val="1995"/>
        </w:trPr>
        <w:tc>
          <w:tcPr>
            <w:tcW w:w="773" w:type="dxa"/>
            <w:gridSpan w:val="4"/>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264" w:type="dxa"/>
            <w:gridSpan w:val="3"/>
            <w:vMerge/>
            <w:tcBorders>
              <w:left w:val="single" w:sz="18" w:space="0" w:color="auto"/>
              <w:bottom w:val="single" w:sz="18" w:space="0" w:color="auto"/>
              <w:right w:val="single" w:sz="18" w:space="0" w:color="auto"/>
            </w:tcBorders>
          </w:tcPr>
          <w:p w:rsidR="006B1248" w:rsidRDefault="006B1248" w:rsidP="000663BB">
            <w:pPr>
              <w:pStyle w:val="Body2"/>
            </w:pPr>
          </w:p>
        </w:tc>
        <w:tc>
          <w:tcPr>
            <w:tcW w:w="4532" w:type="dxa"/>
            <w:gridSpan w:val="3"/>
            <w:tcBorders>
              <w:top w:val="single" w:sz="18" w:space="0" w:color="auto"/>
              <w:left w:val="single" w:sz="18" w:space="0" w:color="auto"/>
              <w:bottom w:val="single" w:sz="18" w:space="0" w:color="auto"/>
              <w:right w:val="single" w:sz="18" w:space="0" w:color="auto"/>
            </w:tcBorders>
          </w:tcPr>
          <w:p w:rsidR="006B1248" w:rsidRDefault="006B1248" w:rsidP="006E55FF">
            <w:pPr>
              <w:pStyle w:val="Body2"/>
              <w:rPr>
                <w:b/>
              </w:rPr>
            </w:pPr>
            <w:r w:rsidRPr="00914208">
              <w:rPr>
                <w:b/>
              </w:rPr>
              <w:t>Fogalmak:</w:t>
            </w:r>
            <w:r>
              <w:t xml:space="preserve"> s</w:t>
            </w:r>
            <w:r w:rsidRPr="003D59E9">
              <w:t>zínkeverés, színárnyalatok, színfolt, akvarell (vízfesték), tempera, nyomat, levélnyomat, szimmetrikus, felezés</w:t>
            </w:r>
            <w:r>
              <w:t>, körvonal, kompozíció, illusztráció</w:t>
            </w:r>
          </w:p>
          <w:p w:rsidR="006B1248" w:rsidRDefault="006B1248" w:rsidP="006E55FF">
            <w:pPr>
              <w:pStyle w:val="Body2"/>
            </w:pPr>
          </w:p>
        </w:tc>
        <w:tc>
          <w:tcPr>
            <w:tcW w:w="2264" w:type="dxa"/>
            <w:gridSpan w:val="4"/>
            <w:vMerge/>
            <w:tcBorders>
              <w:left w:val="single" w:sz="18" w:space="0" w:color="auto"/>
              <w:bottom w:val="single" w:sz="18" w:space="0" w:color="auto"/>
              <w:right w:val="single" w:sz="18" w:space="0" w:color="auto"/>
            </w:tcBorders>
          </w:tcPr>
          <w:p w:rsidR="006B1248" w:rsidRDefault="006B1248" w:rsidP="00C8269B">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2B0722">
            <w:pPr>
              <w:rPr>
                <w:b/>
              </w:rPr>
            </w:pPr>
          </w:p>
        </w:tc>
        <w:tc>
          <w:tcPr>
            <w:tcW w:w="2328" w:type="dxa"/>
            <w:gridSpan w:val="3"/>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81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A91375" w:rsidRDefault="006B1248" w:rsidP="003D0178">
            <w:pPr>
              <w:rPr>
                <w:sz w:val="20"/>
                <w:szCs w:val="20"/>
              </w:rPr>
            </w:pPr>
            <w:r>
              <w:rPr>
                <w:sz w:val="20"/>
                <w:szCs w:val="20"/>
              </w:rPr>
              <w:t xml:space="preserve">11-12. </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0663BB">
            <w:pPr>
              <w:rPr>
                <w:rFonts w:ascii="Myriad Pro Light" w:hAnsi="Myriad Pro Light" w:cs="Myriad Pro Light"/>
                <w:color w:val="231F20"/>
                <w:spacing w:val="6"/>
              </w:rPr>
            </w:pPr>
          </w:p>
          <w:p w:rsidR="006B1248" w:rsidRPr="006E55FF" w:rsidRDefault="006B1248" w:rsidP="000663BB">
            <w:pPr>
              <w:rPr>
                <w:rFonts w:ascii="Myriad Pro Light" w:hAnsi="Myriad Pro Light" w:cs="Myriad Pro Light"/>
                <w:b/>
                <w:color w:val="231F20"/>
                <w:spacing w:val="6"/>
              </w:rPr>
            </w:pPr>
            <w:r>
              <w:rPr>
                <w:rFonts w:ascii="Myriad Pro Light" w:hAnsi="Myriad Pro Light" w:cs="Myriad Pro Light"/>
                <w:b/>
                <w:color w:val="231F20"/>
                <w:spacing w:val="6"/>
              </w:rPr>
              <w:t>A f</w:t>
            </w:r>
            <w:r w:rsidRPr="006E55FF">
              <w:rPr>
                <w:rFonts w:ascii="Myriad Pro Light" w:hAnsi="Myriad Pro Light" w:cs="Myriad Pro Light"/>
                <w:b/>
                <w:color w:val="231F20"/>
                <w:spacing w:val="6"/>
              </w:rPr>
              <w:t>orma</w:t>
            </w:r>
            <w:r>
              <w:rPr>
                <w:rFonts w:ascii="Myriad Pro Light" w:hAnsi="Myriad Pro Light" w:cs="Myriad Pro Light"/>
                <w:b/>
                <w:color w:val="231F20"/>
                <w:spacing w:val="6"/>
              </w:rPr>
              <w:t xml:space="preserve">   átalakítása</w:t>
            </w:r>
          </w:p>
          <w:p w:rsidR="006B1248" w:rsidRPr="00621FD5" w:rsidRDefault="006B1248" w:rsidP="000663BB">
            <w:pPr>
              <w:rPr>
                <w:b/>
                <w:sz w:val="22"/>
                <w:szCs w:val="22"/>
              </w:rPr>
            </w:pPr>
          </w:p>
        </w:tc>
        <w:tc>
          <w:tcPr>
            <w:tcW w:w="4532"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Default="006B1248" w:rsidP="003D0178">
            <w:pPr>
              <w:rPr>
                <w:sz w:val="22"/>
                <w:szCs w:val="22"/>
              </w:rPr>
            </w:pPr>
            <w:r w:rsidRPr="0055262D">
              <w:rPr>
                <w:b/>
                <w:sz w:val="22"/>
                <w:szCs w:val="22"/>
              </w:rPr>
              <w:t>1. Előzetes feladatok:</w:t>
            </w:r>
            <w:r>
              <w:rPr>
                <w:sz w:val="22"/>
                <w:szCs w:val="22"/>
              </w:rPr>
              <w:t xml:space="preserve"> szép formájú levelek gyűjtése. Jellegzetes fák leveleinek felismerése és jellemzése: milyen a színe, az alakja,az erezete,  milyen fáról származik.</w:t>
            </w:r>
          </w:p>
          <w:p w:rsidR="006B1248" w:rsidRDefault="006B1248" w:rsidP="003D0178">
            <w:pPr>
              <w:rPr>
                <w:sz w:val="22"/>
                <w:szCs w:val="22"/>
              </w:rPr>
            </w:pPr>
            <w:r w:rsidRPr="0055262D">
              <w:rPr>
                <w:b/>
                <w:sz w:val="22"/>
                <w:szCs w:val="22"/>
              </w:rPr>
              <w:t>2. Levélnyomat készítése</w:t>
            </w:r>
            <w:r>
              <w:rPr>
                <w:sz w:val="22"/>
                <w:szCs w:val="22"/>
              </w:rPr>
              <w:t xml:space="preserve"> (tk. 14. old.)</w:t>
            </w:r>
          </w:p>
          <w:p w:rsidR="006B1248" w:rsidRDefault="006B1248" w:rsidP="003D0178">
            <w:pPr>
              <w:rPr>
                <w:sz w:val="22"/>
                <w:szCs w:val="22"/>
              </w:rPr>
            </w:pPr>
            <w:r>
              <w:rPr>
                <w:sz w:val="22"/>
                <w:szCs w:val="22"/>
              </w:rPr>
              <w:t>A levélnyomatból valósághoz hasonló (pl. ember, állat) vagy képzeletbeli figura kialakítása (tk. 15. old.) A levélnyomat kiegészítése a tervezett formára jellemző részletekkel. pl. kéz, láb, fej, ruha, sapka, kendő, szárnyak stb.</w:t>
            </w:r>
          </w:p>
          <w:p w:rsidR="006B1248" w:rsidRPr="00621FD5" w:rsidRDefault="006B1248" w:rsidP="003D0178">
            <w:pPr>
              <w:rPr>
                <w:sz w:val="22"/>
                <w:szCs w:val="22"/>
              </w:rPr>
            </w:pPr>
            <w:r w:rsidRPr="0055262D">
              <w:rPr>
                <w:b/>
                <w:sz w:val="22"/>
                <w:szCs w:val="22"/>
              </w:rPr>
              <w:t>3. Levélfigura készítése kollázs technikával.</w:t>
            </w:r>
            <w:r>
              <w:rPr>
                <w:sz w:val="22"/>
                <w:szCs w:val="22"/>
              </w:rPr>
              <w:t xml:space="preserve"> A figura alapjának elkészítése egy vagy több falevélből, majd a kompozíció kiegészítése rajzolt részletekkel.</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DE6FA6" w:rsidRDefault="006B1248" w:rsidP="00895E9F">
            <w:pPr>
              <w:rPr>
                <w:sz w:val="22"/>
                <w:szCs w:val="22"/>
              </w:rPr>
            </w:pPr>
            <w:r w:rsidRPr="00DE6FA6">
              <w:rPr>
                <w:sz w:val="22"/>
                <w:szCs w:val="22"/>
              </w:rPr>
              <w:t>színkeverés, levélnyomat készítése.</w:t>
            </w:r>
          </w:p>
          <w:p w:rsidR="006B1248" w:rsidRDefault="006B1248" w:rsidP="00895E9F">
            <w:pPr>
              <w:rPr>
                <w:b/>
                <w:sz w:val="22"/>
                <w:szCs w:val="22"/>
              </w:rPr>
            </w:pPr>
            <w:r>
              <w:rPr>
                <w:b/>
                <w:sz w:val="22"/>
                <w:szCs w:val="22"/>
              </w:rPr>
              <w:t>Kompetenciák</w:t>
            </w:r>
          </w:p>
          <w:p w:rsidR="006B1248" w:rsidRPr="00621FD5" w:rsidRDefault="006B1248" w:rsidP="00271C2E">
            <w:pPr>
              <w:rPr>
                <w:sz w:val="22"/>
                <w:szCs w:val="22"/>
              </w:rPr>
            </w:pPr>
            <w:r>
              <w:t>Vizuális fantázia fejlesztése. Formaalakító, asszociációs és, képzettársítási készség fejlesztése a levélformák kiegészítésével és más formává átalakításával..</w:t>
            </w:r>
          </w:p>
          <w:p w:rsidR="006B1248" w:rsidRPr="006E55FF" w:rsidRDefault="006B1248" w:rsidP="00271C2E">
            <w:pPr>
              <w:rPr>
                <w:b/>
                <w:sz w:val="22"/>
                <w:szCs w:val="22"/>
              </w:rPr>
            </w:pPr>
            <w:r w:rsidRPr="00621FD5">
              <w:rPr>
                <w:sz w:val="22"/>
                <w:szCs w:val="22"/>
              </w:rPr>
              <w:t>A színlátás és a színhasználati készség fejlesztése az őszi színek kikeverésével.</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F067FE">
            <w:pPr>
              <w:rPr>
                <w:sz w:val="22"/>
                <w:szCs w:val="22"/>
              </w:rPr>
            </w:pPr>
            <w:r>
              <w:rPr>
                <w:sz w:val="22"/>
                <w:szCs w:val="22"/>
              </w:rPr>
              <w:t>A tankönyv illusztrációi (14-15. oldal).</w:t>
            </w:r>
          </w:p>
          <w:p w:rsidR="006B1248" w:rsidRPr="00621FD5" w:rsidRDefault="006B1248" w:rsidP="00F067FE">
            <w:pPr>
              <w:rPr>
                <w:sz w:val="22"/>
                <w:szCs w:val="22"/>
              </w:rPr>
            </w:pPr>
            <w:r>
              <w:rPr>
                <w:sz w:val="22"/>
                <w:szCs w:val="22"/>
              </w:rPr>
              <w:t xml:space="preserve">Különböző levélfigurák a Tanári kézikönyv 29. oldalán láthatók. </w:t>
            </w:r>
          </w:p>
          <w:p w:rsidR="006B1248" w:rsidRDefault="006B1248" w:rsidP="00895E9F">
            <w:pPr>
              <w:rPr>
                <w:b/>
              </w:rPr>
            </w:pPr>
            <w:r>
              <w:rPr>
                <w:b/>
              </w:rPr>
              <w:t>Kapcsolódási pontok</w:t>
            </w:r>
          </w:p>
          <w:p w:rsidR="006B1248" w:rsidRDefault="006B1248" w:rsidP="00895E9F">
            <w:r w:rsidRPr="00271C2E">
              <w:t>Környezetismeret:</w:t>
            </w:r>
            <w:r>
              <w:t xml:space="preserve"> ősz. Fák, bokrok lakói. </w:t>
            </w:r>
          </w:p>
          <w:p w:rsidR="006B1248" w:rsidRPr="00271C2E" w:rsidRDefault="006B1248" w:rsidP="00895E9F">
            <w:r>
              <w:t>Fafajták és levelek.</w:t>
            </w:r>
          </w:p>
          <w:p w:rsidR="006B1248" w:rsidRDefault="006B1248" w:rsidP="00895E9F">
            <w:pPr>
              <w:rPr>
                <w:b/>
              </w:rPr>
            </w:pPr>
            <w:r w:rsidRPr="003627EB">
              <w:t>Matematika:</w:t>
            </w:r>
            <w:r>
              <w:rPr>
                <w:b/>
              </w:rPr>
              <w:t xml:space="preserve"> </w:t>
            </w:r>
            <w:r w:rsidRPr="003627EB">
              <w:t>szimmetria, aszimmetria.</w:t>
            </w:r>
          </w:p>
          <w:p w:rsidR="006B1248" w:rsidRDefault="006B1248" w:rsidP="00895E9F">
            <w:pPr>
              <w:rPr>
                <w:b/>
              </w:rPr>
            </w:pPr>
            <w:r>
              <w:rPr>
                <w:b/>
              </w:rPr>
              <w:t xml:space="preserve">Eszközök: </w:t>
            </w:r>
            <w:r w:rsidRPr="003627EB">
              <w:t>akvarell</w:t>
            </w:r>
            <w:r>
              <w:t>/tempera</w:t>
            </w:r>
            <w:r w:rsidRPr="003627EB">
              <w:t>,</w:t>
            </w:r>
            <w:r>
              <w:rPr>
                <w:b/>
              </w:rPr>
              <w:t xml:space="preserve"> </w:t>
            </w:r>
            <w:r w:rsidRPr="003627EB">
              <w:t>filctoll,</w:t>
            </w:r>
            <w:r>
              <w:rPr>
                <w:b/>
              </w:rPr>
              <w:t xml:space="preserve"> </w:t>
            </w:r>
          </w:p>
          <w:p w:rsidR="006B1248" w:rsidRPr="00621FD5" w:rsidRDefault="006B1248" w:rsidP="003D0178">
            <w:pPr>
              <w:rPr>
                <w:sz w:val="22"/>
                <w:szCs w:val="22"/>
              </w:rPr>
            </w:pPr>
          </w:p>
        </w:tc>
        <w:tc>
          <w:tcPr>
            <w:tcW w:w="2328" w:type="dxa"/>
            <w:gridSpan w:val="3"/>
            <w:vMerge w:val="restart"/>
            <w:tcBorders>
              <w:top w:val="single" w:sz="18" w:space="0" w:color="auto"/>
              <w:left w:val="single" w:sz="18" w:space="0" w:color="auto"/>
              <w:right w:val="single" w:sz="18" w:space="0" w:color="auto"/>
            </w:tcBorders>
          </w:tcPr>
          <w:p w:rsidR="006B1248" w:rsidRPr="00FF231F" w:rsidRDefault="006B1248" w:rsidP="00FF231F">
            <w:pPr>
              <w:rPr>
                <w:b/>
                <w:sz w:val="22"/>
                <w:szCs w:val="22"/>
              </w:rPr>
            </w:pPr>
            <w:r w:rsidRPr="00FF231F">
              <w:rPr>
                <w:b/>
                <w:sz w:val="22"/>
                <w:szCs w:val="22"/>
              </w:rPr>
              <w:t>Kooperatív tevékenység</w:t>
            </w:r>
          </w:p>
          <w:p w:rsidR="006B1248" w:rsidRDefault="006B1248" w:rsidP="00FF231F">
            <w:pPr>
              <w:rPr>
                <w:sz w:val="22"/>
                <w:szCs w:val="22"/>
              </w:rPr>
            </w:pPr>
            <w:r>
              <w:rPr>
                <w:sz w:val="22"/>
                <w:szCs w:val="22"/>
              </w:rPr>
              <w:t xml:space="preserve">- Kiállítás rendezése a levélfigurákból. </w:t>
            </w:r>
          </w:p>
          <w:p w:rsidR="006B1248" w:rsidRDefault="006B1248" w:rsidP="00FF231F">
            <w:pPr>
              <w:rPr>
                <w:sz w:val="22"/>
                <w:szCs w:val="22"/>
              </w:rPr>
            </w:pPr>
            <w:r>
              <w:rPr>
                <w:sz w:val="22"/>
                <w:szCs w:val="22"/>
              </w:rPr>
              <w:t xml:space="preserve">- Közösen adjunk nevet  a különleges levélfigurának! </w:t>
            </w:r>
          </w:p>
          <w:p w:rsidR="006B1248" w:rsidRDefault="006B1248" w:rsidP="00FF231F">
            <w:pPr>
              <w:rPr>
                <w:sz w:val="22"/>
                <w:szCs w:val="22"/>
              </w:rPr>
            </w:pPr>
            <w:r>
              <w:rPr>
                <w:sz w:val="22"/>
                <w:szCs w:val="22"/>
              </w:rPr>
              <w:t>- Jellemezzük néhány mondattal a saját teremtményünket. Mondjuk el, hogy mi lenne a szerepe egy olyan animációs filmben, amely Levélország lakóiról szólna!</w:t>
            </w:r>
          </w:p>
          <w:p w:rsidR="006B1248" w:rsidRDefault="006B1248" w:rsidP="00FF231F">
            <w:pPr>
              <w:rPr>
                <w:sz w:val="22"/>
                <w:szCs w:val="22"/>
              </w:rPr>
            </w:pPr>
          </w:p>
          <w:p w:rsidR="006B1248" w:rsidRPr="00621FD5" w:rsidRDefault="006B1248" w:rsidP="003D0178">
            <w:pPr>
              <w:rPr>
                <w:sz w:val="22"/>
                <w:szCs w:val="22"/>
              </w:rPr>
            </w:pPr>
          </w:p>
        </w:tc>
      </w:tr>
      <w:tr w:rsidR="006B1248" w:rsidRPr="00621FD5" w:rsidTr="006B66FD">
        <w:trPr>
          <w:gridBefore w:val="1"/>
          <w:cantSplit/>
          <w:trHeight w:val="2745"/>
        </w:trPr>
        <w:tc>
          <w:tcPr>
            <w:tcW w:w="773" w:type="dxa"/>
            <w:gridSpan w:val="3"/>
            <w:vMerge/>
            <w:tcBorders>
              <w:left w:val="single" w:sz="18" w:space="0" w:color="auto"/>
              <w:right w:val="single" w:sz="18" w:space="0" w:color="auto"/>
            </w:tcBorders>
          </w:tcPr>
          <w:p w:rsidR="006B1248" w:rsidRDefault="006B1248" w:rsidP="003D0178">
            <w:pPr>
              <w:rPr>
                <w:sz w:val="20"/>
                <w:szCs w:val="20"/>
              </w:rPr>
            </w:pPr>
          </w:p>
        </w:tc>
        <w:tc>
          <w:tcPr>
            <w:tcW w:w="2264" w:type="dxa"/>
            <w:gridSpan w:val="3"/>
            <w:vMerge w:val="restart"/>
            <w:tcBorders>
              <w:top w:val="single" w:sz="18" w:space="0" w:color="auto"/>
              <w:left w:val="single" w:sz="18" w:space="0" w:color="auto"/>
              <w:right w:val="single" w:sz="18" w:space="0" w:color="auto"/>
            </w:tcBorders>
          </w:tcPr>
          <w:p w:rsidR="006B1248" w:rsidRDefault="006B1248" w:rsidP="000663BB">
            <w:pPr>
              <w:rPr>
                <w:rFonts w:ascii="Myriad Pro" w:hAnsi="Myriad Pro" w:cs="Myriad Pro"/>
                <w:color w:val="231F20"/>
                <w:spacing w:val="-1"/>
              </w:rPr>
            </w:pPr>
          </w:p>
          <w:p w:rsidR="006B1248" w:rsidRDefault="006B1248" w:rsidP="000663BB">
            <w:pPr>
              <w:rPr>
                <w:rFonts w:ascii="Myriad Pro" w:hAnsi="Myriad Pro" w:cs="Myriad Pro"/>
                <w:color w:val="231F20"/>
                <w:spacing w:val="5"/>
              </w:rPr>
            </w:pPr>
            <w:r>
              <w:rPr>
                <w:rFonts w:ascii="Myriad Pro" w:hAnsi="Myriad Pro" w:cs="Myriad Pro"/>
                <w:color w:val="231F20"/>
                <w:spacing w:val="-1"/>
              </w:rPr>
              <w:t>Le</w:t>
            </w:r>
            <w:r>
              <w:rPr>
                <w:rFonts w:ascii="Myriad Pro" w:hAnsi="Myriad Pro" w:cs="Myriad Pro"/>
                <w:color w:val="231F20"/>
                <w:spacing w:val="-2"/>
              </w:rPr>
              <w:t>v</w:t>
            </w:r>
            <w:r>
              <w:rPr>
                <w:rFonts w:ascii="Myriad Pro" w:hAnsi="Myriad Pro" w:cs="Myriad Pro"/>
                <w:color w:val="231F20"/>
                <w:spacing w:val="1"/>
              </w:rPr>
              <w:t>é</w:t>
            </w:r>
            <w:r>
              <w:rPr>
                <w:rFonts w:ascii="Myriad Pro" w:hAnsi="Myriad Pro" w:cs="Myriad Pro"/>
                <w:color w:val="231F20"/>
              </w:rPr>
              <w:t>l</w:t>
            </w:r>
            <w:r>
              <w:rPr>
                <w:rFonts w:ascii="Myriad Pro" w:hAnsi="Myriad Pro" w:cs="Myriad Pro"/>
                <w:color w:val="231F20"/>
                <w:spacing w:val="6"/>
              </w:rPr>
              <w:t>f</w:t>
            </w:r>
            <w:r>
              <w:rPr>
                <w:rFonts w:ascii="Myriad Pro" w:hAnsi="Myriad Pro" w:cs="Myriad Pro"/>
                <w:color w:val="231F20"/>
              </w:rPr>
              <w:t>i</w:t>
            </w:r>
            <w:r>
              <w:rPr>
                <w:rFonts w:ascii="Myriad Pro" w:hAnsi="Myriad Pro" w:cs="Myriad Pro"/>
                <w:color w:val="231F20"/>
                <w:spacing w:val="-1"/>
              </w:rPr>
              <w:t>g</w:t>
            </w:r>
            <w:r>
              <w:rPr>
                <w:rFonts w:ascii="Myriad Pro" w:hAnsi="Myriad Pro" w:cs="Myriad Pro"/>
                <w:color w:val="231F20"/>
              </w:rPr>
              <w:t>u</w:t>
            </w:r>
            <w:r>
              <w:rPr>
                <w:rFonts w:ascii="Myriad Pro" w:hAnsi="Myriad Pro" w:cs="Myriad Pro"/>
                <w:color w:val="231F20"/>
                <w:spacing w:val="1"/>
              </w:rPr>
              <w:t>r</w:t>
            </w:r>
            <w:r>
              <w:rPr>
                <w:rFonts w:ascii="Myriad Pro" w:hAnsi="Myriad Pro" w:cs="Myriad Pro"/>
                <w:color w:val="231F20"/>
              </w:rPr>
              <w:t>á</w:t>
            </w:r>
            <w:r>
              <w:rPr>
                <w:rFonts w:ascii="Myriad Pro" w:hAnsi="Myriad Pro" w:cs="Myriad Pro"/>
                <w:color w:val="231F20"/>
                <w:spacing w:val="5"/>
              </w:rPr>
              <w:t>k</w:t>
            </w:r>
          </w:p>
          <w:p w:rsidR="006B1248" w:rsidRDefault="006B1248" w:rsidP="000663BB">
            <w:pPr>
              <w:rPr>
                <w:rFonts w:ascii="Myriad Pro Light" w:hAnsi="Myriad Pro Light" w:cs="Myriad Pro Light"/>
                <w:color w:val="231F20"/>
                <w:spacing w:val="6"/>
              </w:rPr>
            </w:pPr>
            <w:r>
              <w:rPr>
                <w:rFonts w:ascii="Myriad Pro" w:hAnsi="Myriad Pro" w:cs="Myriad Pro"/>
                <w:color w:val="231F20"/>
                <w:spacing w:val="5"/>
              </w:rPr>
              <w:t>(tk. 15. old.)</w:t>
            </w:r>
            <w:r>
              <w:rPr>
                <w:rFonts w:ascii="Myriad Pro" w:hAnsi="Myriad Pro" w:cs="Myriad Pro"/>
                <w:color w:val="231F20"/>
              </w:rPr>
              <w:t>.</w:t>
            </w:r>
          </w:p>
        </w:tc>
        <w:tc>
          <w:tcPr>
            <w:tcW w:w="4532" w:type="dxa"/>
            <w:gridSpan w:val="3"/>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67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264" w:type="dxa"/>
            <w:gridSpan w:val="3"/>
            <w:vMerge/>
            <w:tcBorders>
              <w:left w:val="single" w:sz="18" w:space="0" w:color="auto"/>
              <w:bottom w:val="single" w:sz="18" w:space="0" w:color="auto"/>
              <w:right w:val="single" w:sz="18" w:space="0" w:color="auto"/>
            </w:tcBorders>
          </w:tcPr>
          <w:p w:rsidR="006B1248" w:rsidRDefault="006B1248" w:rsidP="000663BB">
            <w:pPr>
              <w:rPr>
                <w:rFonts w:ascii="Myriad Pro" w:hAnsi="Myriad Pro" w:cs="Myriad Pro"/>
                <w:color w:val="231F20"/>
                <w:spacing w:val="-1"/>
              </w:rPr>
            </w:pPr>
          </w:p>
        </w:tc>
        <w:tc>
          <w:tcPr>
            <w:tcW w:w="4532" w:type="dxa"/>
            <w:gridSpan w:val="3"/>
            <w:tcBorders>
              <w:top w:val="single" w:sz="18" w:space="0" w:color="auto"/>
              <w:left w:val="single" w:sz="18" w:space="0" w:color="auto"/>
              <w:bottom w:val="single" w:sz="18" w:space="0" w:color="auto"/>
              <w:right w:val="single" w:sz="18" w:space="0" w:color="auto"/>
            </w:tcBorders>
          </w:tcPr>
          <w:p w:rsidR="006B1248" w:rsidRPr="00621FD5" w:rsidRDefault="006B1248" w:rsidP="003D0178">
            <w:pPr>
              <w:rPr>
                <w:sz w:val="22"/>
                <w:szCs w:val="22"/>
              </w:rPr>
            </w:pPr>
            <w:r>
              <w:rPr>
                <w:sz w:val="22"/>
                <w:szCs w:val="22"/>
              </w:rPr>
              <w:t>Fogalmak: minta, karakteres forma, színárnyalatok, kompozíció, megszemélyesítés, önkifejezés.</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75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13-14.</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Pr="006E55FF" w:rsidRDefault="006B1248" w:rsidP="003D0178">
            <w:pPr>
              <w:rPr>
                <w:rFonts w:ascii="Myriad Pro" w:hAnsi="Myriad Pro" w:cs="Myriad Pro"/>
                <w:b/>
                <w:color w:val="231F20"/>
                <w:spacing w:val="-3"/>
              </w:rPr>
            </w:pPr>
            <w:r w:rsidRPr="006E55FF">
              <w:rPr>
                <w:rFonts w:ascii="Myriad Pro Light" w:hAnsi="Myriad Pro Light" w:cs="Myriad Pro Light"/>
                <w:b/>
                <w:color w:val="231F20"/>
                <w:spacing w:val="-2"/>
              </w:rPr>
              <w:t>S</w:t>
            </w:r>
            <w:r w:rsidRPr="006E55FF">
              <w:rPr>
                <w:rFonts w:ascii="Myriad Pro Light" w:hAnsi="Myriad Pro Light" w:cs="Myriad Pro Light"/>
                <w:b/>
                <w:color w:val="231F20"/>
              </w:rPr>
              <w:t>z</w:t>
            </w:r>
            <w:r w:rsidRPr="006E55FF">
              <w:rPr>
                <w:rFonts w:ascii="Myriad Pro Light" w:hAnsi="Myriad Pro Light" w:cs="Myriad Pro Light"/>
                <w:b/>
                <w:color w:val="231F20"/>
                <w:spacing w:val="-2"/>
              </w:rPr>
              <w:t>i</w:t>
            </w:r>
            <w:r w:rsidRPr="006E55FF">
              <w:rPr>
                <w:rFonts w:ascii="Myriad Pro Light" w:hAnsi="Myriad Pro Light" w:cs="Myriad Pro Light"/>
                <w:b/>
                <w:color w:val="231F20"/>
                <w:spacing w:val="-1"/>
              </w:rPr>
              <w:t>m</w:t>
            </w:r>
            <w:r w:rsidRPr="006E55FF">
              <w:rPr>
                <w:rFonts w:ascii="Myriad Pro Light" w:hAnsi="Myriad Pro Light" w:cs="Myriad Pro Light"/>
                <w:b/>
                <w:color w:val="231F20"/>
                <w:spacing w:val="1"/>
              </w:rPr>
              <w:t>m</w:t>
            </w:r>
            <w:r w:rsidRPr="006E55FF">
              <w:rPr>
                <w:rFonts w:ascii="Myriad Pro Light" w:hAnsi="Myriad Pro Light" w:cs="Myriad Pro Light"/>
                <w:b/>
                <w:color w:val="231F20"/>
                <w:spacing w:val="-1"/>
              </w:rPr>
              <w:t>et</w:t>
            </w:r>
            <w:r w:rsidRPr="006E55FF">
              <w:rPr>
                <w:rFonts w:ascii="Myriad Pro Light" w:hAnsi="Myriad Pro Light" w:cs="Myriad Pro Light"/>
                <w:b/>
                <w:color w:val="231F20"/>
              </w:rPr>
              <w:t>r</w:t>
            </w:r>
            <w:r w:rsidRPr="006E55FF">
              <w:rPr>
                <w:rFonts w:ascii="Myriad Pro Light" w:hAnsi="Myriad Pro Light" w:cs="Myriad Pro Light"/>
                <w:b/>
                <w:color w:val="231F20"/>
                <w:spacing w:val="-2"/>
              </w:rPr>
              <w:t>i</w:t>
            </w:r>
            <w:r w:rsidRPr="006E55FF">
              <w:rPr>
                <w:rFonts w:ascii="Myriad Pro Light" w:hAnsi="Myriad Pro Light" w:cs="Myriad Pro Light"/>
                <w:b/>
                <w:color w:val="231F20"/>
              </w:rPr>
              <w:t>k</w:t>
            </w:r>
            <w:r w:rsidRPr="006E55FF">
              <w:rPr>
                <w:rFonts w:ascii="Myriad Pro Light" w:hAnsi="Myriad Pro Light" w:cs="Myriad Pro Light"/>
                <w:b/>
                <w:color w:val="231F20"/>
                <w:spacing w:val="-3"/>
              </w:rPr>
              <w:t>u</w:t>
            </w:r>
            <w:r w:rsidRPr="006E55FF">
              <w:rPr>
                <w:rFonts w:ascii="Myriad Pro Light" w:hAnsi="Myriad Pro Light" w:cs="Myriad Pro Light"/>
                <w:b/>
                <w:color w:val="231F20"/>
              </w:rPr>
              <w:t>s</w:t>
            </w:r>
            <w:r w:rsidRPr="006E55FF">
              <w:rPr>
                <w:rFonts w:ascii="Myriad Pro Light" w:hAnsi="Myriad Pro Light" w:cs="Myriad Pro Light"/>
                <w:b/>
                <w:color w:val="231F20"/>
                <w:spacing w:val="2"/>
              </w:rPr>
              <w:t xml:space="preserve"> </w:t>
            </w:r>
            <w:r w:rsidRPr="006E55FF">
              <w:rPr>
                <w:rFonts w:ascii="Myriad Pro Light" w:hAnsi="Myriad Pro Light" w:cs="Myriad Pro Light"/>
                <w:b/>
                <w:color w:val="231F20"/>
                <w:spacing w:val="-2"/>
              </w:rPr>
              <w:t>f</w:t>
            </w:r>
            <w:r w:rsidRPr="006E55FF">
              <w:rPr>
                <w:rFonts w:ascii="Myriad Pro Light" w:hAnsi="Myriad Pro Light" w:cs="Myriad Pro Light"/>
                <w:b/>
                <w:color w:val="231F20"/>
              </w:rPr>
              <w:t>o</w:t>
            </w:r>
            <w:r w:rsidRPr="006E55FF">
              <w:rPr>
                <w:rFonts w:ascii="Myriad Pro Light" w:hAnsi="Myriad Pro Light" w:cs="Myriad Pro Light"/>
                <w:b/>
                <w:color w:val="231F20"/>
                <w:spacing w:val="1"/>
              </w:rPr>
              <w:t>r</w:t>
            </w:r>
            <w:r w:rsidRPr="006E55FF">
              <w:rPr>
                <w:rFonts w:ascii="Myriad Pro Light" w:hAnsi="Myriad Pro Light" w:cs="Myriad Pro Light"/>
                <w:b/>
                <w:color w:val="231F20"/>
                <w:spacing w:val="-1"/>
              </w:rPr>
              <w:t>má</w:t>
            </w:r>
            <w:r w:rsidRPr="006E55FF">
              <w:rPr>
                <w:rFonts w:ascii="Myriad Pro Light" w:hAnsi="Myriad Pro Light" w:cs="Myriad Pro Light"/>
                <w:b/>
                <w:color w:val="231F20"/>
                <w:spacing w:val="5"/>
              </w:rPr>
              <w:t>k</w:t>
            </w:r>
            <w:r w:rsidRPr="006E55FF">
              <w:rPr>
                <w:rFonts w:ascii="Myriad Pro Light" w:hAnsi="Myriad Pro Light" w:cs="Myriad Pro Light"/>
                <w:b/>
                <w:color w:val="231F20"/>
              </w:rPr>
              <w:t>.</w:t>
            </w:r>
          </w:p>
          <w:p w:rsidR="006B1248" w:rsidRPr="00621FD5" w:rsidRDefault="006B1248" w:rsidP="003D0178">
            <w:pPr>
              <w:rPr>
                <w:i/>
                <w:sz w:val="22"/>
                <w:szCs w:val="22"/>
              </w:rPr>
            </w:pPr>
          </w:p>
        </w:tc>
        <w:tc>
          <w:tcPr>
            <w:tcW w:w="4532" w:type="dxa"/>
            <w:gridSpan w:val="3"/>
            <w:vMerge w:val="restart"/>
            <w:tcBorders>
              <w:top w:val="single" w:sz="18" w:space="0" w:color="auto"/>
              <w:left w:val="single" w:sz="18" w:space="0" w:color="auto"/>
              <w:right w:val="single" w:sz="18" w:space="0" w:color="auto"/>
            </w:tcBorders>
          </w:tcPr>
          <w:p w:rsidR="006B1248" w:rsidRPr="00621FD5" w:rsidRDefault="006B1248" w:rsidP="0055262D">
            <w:pPr>
              <w:rPr>
                <w:sz w:val="22"/>
                <w:szCs w:val="22"/>
              </w:rPr>
            </w:pPr>
            <w:r w:rsidRPr="003C4875">
              <w:rPr>
                <w:b/>
                <w:sz w:val="22"/>
                <w:szCs w:val="22"/>
              </w:rPr>
              <w:t>1.</w:t>
            </w:r>
            <w:r w:rsidRPr="00621FD5">
              <w:rPr>
                <w:sz w:val="22"/>
                <w:szCs w:val="22"/>
              </w:rPr>
              <w:t xml:space="preserve"> </w:t>
            </w:r>
            <w:r w:rsidRPr="00621FD5">
              <w:rPr>
                <w:b/>
                <w:sz w:val="22"/>
                <w:szCs w:val="22"/>
              </w:rPr>
              <w:t>Bevezető beszélgetés</w:t>
            </w:r>
            <w:r>
              <w:rPr>
                <w:b/>
                <w:sz w:val="22"/>
                <w:szCs w:val="22"/>
              </w:rPr>
              <w:t xml:space="preserve">: </w:t>
            </w:r>
            <w:r w:rsidRPr="00621FD5">
              <w:rPr>
                <w:sz w:val="22"/>
                <w:szCs w:val="22"/>
              </w:rPr>
              <w:t>vélemények a</w:t>
            </w:r>
            <w:r>
              <w:rPr>
                <w:sz w:val="22"/>
                <w:szCs w:val="22"/>
              </w:rPr>
              <w:t xml:space="preserve"> szimmetriáról (ki hallotta már,</w:t>
            </w:r>
            <w:r w:rsidRPr="00621FD5">
              <w:rPr>
                <w:sz w:val="22"/>
                <w:szCs w:val="22"/>
              </w:rPr>
              <w:t xml:space="preserve"> és mit tud róla).</w:t>
            </w:r>
          </w:p>
          <w:p w:rsidR="006B1248" w:rsidRPr="00621FD5" w:rsidRDefault="006B1248" w:rsidP="0055262D">
            <w:pPr>
              <w:rPr>
                <w:sz w:val="22"/>
                <w:szCs w:val="22"/>
              </w:rPr>
            </w:pPr>
            <w:r w:rsidRPr="00621FD5">
              <w:rPr>
                <w:sz w:val="22"/>
                <w:szCs w:val="22"/>
              </w:rPr>
              <w:t>Szimmetrikus formák keresése környezetünkben.</w:t>
            </w:r>
          </w:p>
          <w:p w:rsidR="006B1248" w:rsidRPr="00621FD5" w:rsidRDefault="006B1248" w:rsidP="0055262D">
            <w:pPr>
              <w:rPr>
                <w:sz w:val="22"/>
                <w:szCs w:val="22"/>
              </w:rPr>
            </w:pPr>
            <w:r w:rsidRPr="00621FD5">
              <w:rPr>
                <w:b/>
                <w:sz w:val="22"/>
                <w:szCs w:val="22"/>
              </w:rPr>
              <w:t>2. Tükörkísérlet:</w:t>
            </w:r>
            <w:r w:rsidRPr="00621FD5">
              <w:rPr>
                <w:sz w:val="22"/>
                <w:szCs w:val="22"/>
              </w:rPr>
              <w:t xml:space="preserve"> szimmetrikus formák közepére (a szimmetriatengelyre) helyezett tükörrel keletkezett tükörkép jellemzőinek megbeszélése.</w:t>
            </w:r>
          </w:p>
          <w:p w:rsidR="006B1248" w:rsidRPr="00621FD5" w:rsidRDefault="006B1248" w:rsidP="0055262D">
            <w:pPr>
              <w:rPr>
                <w:b/>
                <w:sz w:val="22"/>
                <w:szCs w:val="22"/>
              </w:rPr>
            </w:pPr>
            <w:r w:rsidRPr="00621FD5">
              <w:rPr>
                <w:b/>
                <w:sz w:val="22"/>
                <w:szCs w:val="22"/>
              </w:rPr>
              <w:t>3. Választható alkotói feladatok:</w:t>
            </w:r>
          </w:p>
          <w:p w:rsidR="006B1248" w:rsidRPr="00621FD5" w:rsidRDefault="006B1248" w:rsidP="0055262D">
            <w:pPr>
              <w:rPr>
                <w:sz w:val="22"/>
                <w:szCs w:val="22"/>
              </w:rPr>
            </w:pPr>
            <w:r>
              <w:rPr>
                <w:sz w:val="22"/>
                <w:szCs w:val="22"/>
              </w:rPr>
              <w:t xml:space="preserve">– </w:t>
            </w:r>
            <w:r w:rsidRPr="00621FD5">
              <w:rPr>
                <w:sz w:val="22"/>
                <w:szCs w:val="22"/>
              </w:rPr>
              <w:t>Vizuális játék: szimmetrik</w:t>
            </w:r>
            <w:r>
              <w:rPr>
                <w:sz w:val="22"/>
                <w:szCs w:val="22"/>
              </w:rPr>
              <w:t>us „pacnikép” készítése. (Tk. 16</w:t>
            </w:r>
            <w:r w:rsidRPr="00621FD5">
              <w:rPr>
                <w:sz w:val="22"/>
                <w:szCs w:val="22"/>
              </w:rPr>
              <w:t xml:space="preserve">. </w:t>
            </w:r>
            <w:r>
              <w:rPr>
                <w:sz w:val="22"/>
                <w:szCs w:val="22"/>
              </w:rPr>
              <w:t>old.</w:t>
            </w:r>
            <w:r w:rsidRPr="00621FD5">
              <w:rPr>
                <w:sz w:val="22"/>
                <w:szCs w:val="22"/>
              </w:rPr>
              <w:t>)</w:t>
            </w:r>
          </w:p>
          <w:p w:rsidR="006B1248" w:rsidRDefault="006B1248" w:rsidP="0055262D">
            <w:pPr>
              <w:rPr>
                <w:sz w:val="22"/>
                <w:szCs w:val="22"/>
              </w:rPr>
            </w:pPr>
            <w:r>
              <w:rPr>
                <w:sz w:val="22"/>
                <w:szCs w:val="22"/>
              </w:rPr>
              <w:t>–</w:t>
            </w:r>
            <w:r>
              <w:t xml:space="preserve"> </w:t>
            </w:r>
            <w:r w:rsidRPr="00621FD5">
              <w:rPr>
                <w:sz w:val="22"/>
                <w:szCs w:val="22"/>
              </w:rPr>
              <w:t>Láncfigurák kivágása papírból</w:t>
            </w:r>
            <w:r>
              <w:rPr>
                <w:sz w:val="22"/>
                <w:szCs w:val="22"/>
              </w:rPr>
              <w:t xml:space="preserve"> (tk. 17</w:t>
            </w:r>
            <w:r w:rsidRPr="00621FD5">
              <w:rPr>
                <w:sz w:val="22"/>
                <w:szCs w:val="22"/>
              </w:rPr>
              <w:t xml:space="preserve">. </w:t>
            </w:r>
            <w:r>
              <w:rPr>
                <w:sz w:val="22"/>
                <w:szCs w:val="22"/>
              </w:rPr>
              <w:t>old.</w:t>
            </w:r>
            <w:r w:rsidRPr="00621FD5">
              <w:rPr>
                <w:sz w:val="22"/>
                <w:szCs w:val="22"/>
              </w:rPr>
              <w:t>)</w:t>
            </w:r>
            <w:r>
              <w:rPr>
                <w:sz w:val="22"/>
                <w:szCs w:val="22"/>
              </w:rPr>
              <w:t>.</w:t>
            </w:r>
          </w:p>
          <w:p w:rsidR="006B1248" w:rsidRPr="00621FD5" w:rsidRDefault="006B1248" w:rsidP="0055262D">
            <w:pPr>
              <w:rPr>
                <w:i/>
                <w:sz w:val="22"/>
                <w:szCs w:val="22"/>
              </w:rPr>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E7046B" w:rsidRDefault="006B1248" w:rsidP="0055262D">
            <w:pPr>
              <w:rPr>
                <w:sz w:val="22"/>
                <w:szCs w:val="22"/>
              </w:rPr>
            </w:pPr>
            <w:r w:rsidRPr="00E7046B">
              <w:rPr>
                <w:sz w:val="22"/>
                <w:szCs w:val="22"/>
              </w:rPr>
              <w:t xml:space="preserve">tükörkép, </w:t>
            </w:r>
            <w:r>
              <w:rPr>
                <w:sz w:val="22"/>
                <w:szCs w:val="22"/>
              </w:rPr>
              <w:t>papírhajtogatás</w:t>
            </w:r>
          </w:p>
          <w:p w:rsidR="006B1248" w:rsidRDefault="006B1248" w:rsidP="0055262D">
            <w:pPr>
              <w:rPr>
                <w:b/>
                <w:sz w:val="22"/>
                <w:szCs w:val="22"/>
              </w:rPr>
            </w:pPr>
            <w:r>
              <w:rPr>
                <w:b/>
                <w:sz w:val="22"/>
                <w:szCs w:val="22"/>
              </w:rPr>
              <w:t>Kompetenciák</w:t>
            </w:r>
          </w:p>
          <w:p w:rsidR="006B1248" w:rsidRPr="00621FD5" w:rsidRDefault="006B1248" w:rsidP="0055262D">
            <w:pPr>
              <w:rPr>
                <w:sz w:val="22"/>
                <w:szCs w:val="22"/>
              </w:rPr>
            </w:pPr>
            <w:r w:rsidRPr="00621FD5">
              <w:rPr>
                <w:sz w:val="22"/>
                <w:szCs w:val="22"/>
              </w:rPr>
              <w:t xml:space="preserve">Az anyagismeret, az eszközhasználati készség, a koncentrációs készség és a kézügyesség fejlesztése az egyszerű eszközzel végzett anyagalakítással. </w:t>
            </w:r>
          </w:p>
          <w:p w:rsidR="006B1248" w:rsidRPr="00621FD5" w:rsidRDefault="006B1248" w:rsidP="0055262D">
            <w:pPr>
              <w:rPr>
                <w:i/>
                <w:sz w:val="22"/>
                <w:szCs w:val="22"/>
              </w:rPr>
            </w:pPr>
            <w:r w:rsidRPr="00621FD5">
              <w:rPr>
                <w:sz w:val="22"/>
                <w:szCs w:val="22"/>
              </w:rPr>
              <w:t xml:space="preserve">Az arányérzék fejlesztése a látvány értelmezésével és a szimmetrikus formák alkotásával. </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Pr>
                <w:sz w:val="22"/>
                <w:szCs w:val="22"/>
              </w:rPr>
              <w:t>A feladatok megvalósulása a Tanári kézikönyv 31-33. oldalán látható.</w:t>
            </w:r>
          </w:p>
          <w:p w:rsidR="006B1248" w:rsidRPr="00520B38" w:rsidRDefault="006B1248" w:rsidP="00895E9F">
            <w:r>
              <w:t xml:space="preserve">Óravázlat: Tanári kézikönyv </w:t>
            </w:r>
            <w:r w:rsidRPr="00520B38">
              <w:t>32. old.</w:t>
            </w:r>
          </w:p>
          <w:p w:rsidR="006B1248" w:rsidRDefault="006B1248" w:rsidP="00895E9F">
            <w:pPr>
              <w:rPr>
                <w:b/>
              </w:rPr>
            </w:pPr>
          </w:p>
          <w:p w:rsidR="006B1248" w:rsidRDefault="006B1248" w:rsidP="00895E9F">
            <w:pPr>
              <w:rPr>
                <w:b/>
              </w:rPr>
            </w:pPr>
            <w:r>
              <w:rPr>
                <w:b/>
              </w:rPr>
              <w:t>Kapcsolódási pontok</w:t>
            </w:r>
          </w:p>
          <w:p w:rsidR="006B1248" w:rsidRDefault="006B1248" w:rsidP="009945A0">
            <w:pPr>
              <w:rPr>
                <w:b/>
              </w:rPr>
            </w:pPr>
            <w:r w:rsidRPr="003627EB">
              <w:t>Matematika:</w:t>
            </w:r>
            <w:r>
              <w:rPr>
                <w:b/>
              </w:rPr>
              <w:t xml:space="preserve"> </w:t>
            </w:r>
            <w:r w:rsidRPr="003627EB">
              <w:t>szimmetria, aszimmetria.</w:t>
            </w:r>
          </w:p>
          <w:p w:rsidR="006B1248" w:rsidRDefault="006B1248" w:rsidP="00895E9F">
            <w:pPr>
              <w:rPr>
                <w:b/>
              </w:rPr>
            </w:pPr>
          </w:p>
          <w:p w:rsidR="006B1248" w:rsidRDefault="006B1248" w:rsidP="00895E9F">
            <w:pPr>
              <w:rPr>
                <w:b/>
              </w:rPr>
            </w:pPr>
            <w:r>
              <w:rPr>
                <w:b/>
              </w:rPr>
              <w:t>Eszközök:</w:t>
            </w:r>
          </w:p>
          <w:p w:rsidR="006B1248" w:rsidRPr="00621FD5" w:rsidRDefault="006B1248" w:rsidP="003D0178">
            <w:pPr>
              <w:rPr>
                <w:b/>
                <w:sz w:val="22"/>
                <w:szCs w:val="22"/>
              </w:rPr>
            </w:pPr>
            <w:r w:rsidRPr="00621FD5">
              <w:rPr>
                <w:sz w:val="22"/>
                <w:szCs w:val="22"/>
              </w:rPr>
              <w:t xml:space="preserve">tükör, olló, fehér vagy színes papír, </w:t>
            </w:r>
            <w:r>
              <w:rPr>
                <w:sz w:val="22"/>
                <w:szCs w:val="22"/>
              </w:rPr>
              <w:t xml:space="preserve">grafitceruza, </w:t>
            </w:r>
            <w:r w:rsidRPr="00621FD5">
              <w:rPr>
                <w:sz w:val="22"/>
                <w:szCs w:val="22"/>
              </w:rPr>
              <w:t>tempera, filctoll.</w:t>
            </w:r>
          </w:p>
        </w:tc>
        <w:tc>
          <w:tcPr>
            <w:tcW w:w="2328" w:type="dxa"/>
            <w:gridSpan w:val="3"/>
            <w:vMerge w:val="restart"/>
            <w:tcBorders>
              <w:top w:val="single" w:sz="18" w:space="0" w:color="auto"/>
              <w:left w:val="single" w:sz="18" w:space="0" w:color="auto"/>
              <w:right w:val="single" w:sz="18" w:space="0" w:color="auto"/>
            </w:tcBorders>
          </w:tcPr>
          <w:p w:rsidR="006B1248" w:rsidRPr="00621FD5" w:rsidRDefault="006B1248" w:rsidP="0055262D">
            <w:pPr>
              <w:rPr>
                <w:b/>
                <w:sz w:val="22"/>
                <w:szCs w:val="22"/>
              </w:rPr>
            </w:pPr>
            <w:r w:rsidRPr="00621FD5">
              <w:rPr>
                <w:b/>
                <w:sz w:val="22"/>
                <w:szCs w:val="22"/>
              </w:rPr>
              <w:t>Gyűjtőmunka:</w:t>
            </w:r>
          </w:p>
          <w:p w:rsidR="006B1248" w:rsidRPr="00621FD5" w:rsidRDefault="006B1248" w:rsidP="0055262D">
            <w:pPr>
              <w:rPr>
                <w:sz w:val="22"/>
                <w:szCs w:val="22"/>
              </w:rPr>
            </w:pPr>
            <w:r>
              <w:rPr>
                <w:sz w:val="22"/>
                <w:szCs w:val="22"/>
              </w:rPr>
              <w:t>S</w:t>
            </w:r>
            <w:r w:rsidRPr="00621FD5">
              <w:rPr>
                <w:sz w:val="22"/>
                <w:szCs w:val="22"/>
              </w:rPr>
              <w:t>zimmet</w:t>
            </w:r>
            <w:r>
              <w:rPr>
                <w:sz w:val="22"/>
                <w:szCs w:val="22"/>
              </w:rPr>
              <w:t>rikus formákat ábrázoló tárgyak</w:t>
            </w:r>
            <w:r w:rsidRPr="00621FD5">
              <w:rPr>
                <w:sz w:val="22"/>
                <w:szCs w:val="22"/>
              </w:rPr>
              <w:t xml:space="preserve"> vagy képek, pl. gombák, emberi arc és alak, rovarok, virágok, házak, ablakok stb.</w:t>
            </w:r>
          </w:p>
          <w:p w:rsidR="006B1248" w:rsidRPr="00621FD5" w:rsidRDefault="006B1248" w:rsidP="0055262D">
            <w:pPr>
              <w:rPr>
                <w:b/>
                <w:sz w:val="22"/>
                <w:szCs w:val="22"/>
              </w:rPr>
            </w:pPr>
          </w:p>
          <w:p w:rsidR="006B1248" w:rsidRPr="00621FD5" w:rsidRDefault="006B1248" w:rsidP="0055262D">
            <w:pPr>
              <w:rPr>
                <w:sz w:val="22"/>
                <w:szCs w:val="22"/>
              </w:rPr>
            </w:pPr>
            <w:r w:rsidRPr="00621FD5">
              <w:rPr>
                <w:b/>
                <w:sz w:val="22"/>
                <w:szCs w:val="22"/>
              </w:rPr>
              <w:t>Kiegészítő feladat:</w:t>
            </w:r>
            <w:r w:rsidRPr="00621FD5">
              <w:rPr>
                <w:sz w:val="22"/>
                <w:szCs w:val="22"/>
              </w:rPr>
              <w:t xml:space="preserve"> a láncfigurák díszítése az egyes évszakokra jellemző színekkel és mintákkal.</w:t>
            </w:r>
          </w:p>
          <w:p w:rsidR="006B1248" w:rsidRPr="00621FD5" w:rsidRDefault="006B1248" w:rsidP="0055262D">
            <w:pPr>
              <w:rPr>
                <w:sz w:val="22"/>
                <w:szCs w:val="22"/>
              </w:rPr>
            </w:pPr>
            <w:r w:rsidRPr="00621FD5">
              <w:rPr>
                <w:sz w:val="22"/>
                <w:szCs w:val="22"/>
              </w:rPr>
              <w:t xml:space="preserve">A képzelet világa tanári kézikönyv 43. </w:t>
            </w:r>
            <w:r>
              <w:rPr>
                <w:sz w:val="22"/>
                <w:szCs w:val="22"/>
              </w:rPr>
              <w:t>old.</w:t>
            </w:r>
          </w:p>
        </w:tc>
      </w:tr>
      <w:tr w:rsidR="006B1248" w:rsidRPr="00621FD5" w:rsidTr="006B66FD">
        <w:trPr>
          <w:gridBefore w:val="1"/>
          <w:cantSplit/>
          <w:trHeight w:val="211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264" w:type="dxa"/>
            <w:gridSpan w:val="3"/>
            <w:vMerge w:val="restart"/>
            <w:tcBorders>
              <w:top w:val="single" w:sz="18" w:space="0" w:color="auto"/>
              <w:left w:val="single" w:sz="18" w:space="0" w:color="auto"/>
              <w:right w:val="single" w:sz="18" w:space="0" w:color="auto"/>
            </w:tcBorders>
          </w:tcPr>
          <w:p w:rsidR="006B1248" w:rsidRDefault="006B1248" w:rsidP="003D0178">
            <w:pPr>
              <w:rPr>
                <w:rFonts w:ascii="Myriad Pro" w:hAnsi="Myriad Pro" w:cs="Myriad Pro"/>
                <w:color w:val="231F20"/>
                <w:spacing w:val="-3"/>
              </w:rPr>
            </w:pPr>
          </w:p>
          <w:p w:rsidR="006B1248" w:rsidRPr="007E076A" w:rsidRDefault="006B1248" w:rsidP="007E076A">
            <w:pPr>
              <w:rPr>
                <w:rFonts w:ascii="Myriad Pro" w:hAnsi="Myriad Pro" w:cs="Myriad Pro"/>
                <w:color w:val="231F20"/>
                <w:spacing w:val="1"/>
              </w:rPr>
            </w:pPr>
            <w:r>
              <w:rPr>
                <w:rFonts w:ascii="Myriad Pro" w:hAnsi="Myriad Pro" w:cs="Myriad Pro"/>
                <w:color w:val="231F20"/>
                <w:spacing w:val="-3"/>
              </w:rPr>
              <w:t>K</w:t>
            </w:r>
            <w:r>
              <w:rPr>
                <w:rFonts w:ascii="Myriad Pro" w:hAnsi="Myriad Pro" w:cs="Myriad Pro"/>
                <w:color w:val="231F20"/>
              </w:rPr>
              <w:t>ülönl</w:t>
            </w:r>
            <w:r>
              <w:rPr>
                <w:rFonts w:ascii="Myriad Pro" w:hAnsi="Myriad Pro" w:cs="Myriad Pro"/>
                <w:color w:val="231F20"/>
                <w:spacing w:val="2"/>
              </w:rPr>
              <w:t>e</w:t>
            </w:r>
            <w:r>
              <w:rPr>
                <w:rFonts w:ascii="Myriad Pro" w:hAnsi="Myriad Pro" w:cs="Myriad Pro"/>
                <w:color w:val="231F20"/>
              </w:rPr>
              <w:t>ges</w:t>
            </w:r>
            <w:r>
              <w:rPr>
                <w:rFonts w:ascii="Myriad Pro" w:hAnsi="Myriad Pro" w:cs="Myriad Pro"/>
                <w:color w:val="231F20"/>
                <w:spacing w:val="2"/>
              </w:rPr>
              <w:t xml:space="preserve"> </w:t>
            </w:r>
            <w:r>
              <w:rPr>
                <w:rFonts w:ascii="Myriad Pro" w:hAnsi="Myriad Pro" w:cs="Myriad Pro"/>
                <w:color w:val="231F20"/>
                <w:spacing w:val="-1"/>
              </w:rPr>
              <w:t>t</w:t>
            </w:r>
            <w:r>
              <w:rPr>
                <w:rFonts w:ascii="Myriad Pro" w:hAnsi="Myriad Pro" w:cs="Myriad Pro"/>
                <w:color w:val="231F20"/>
              </w:rPr>
              <w:t>ü</w:t>
            </w:r>
            <w:r>
              <w:rPr>
                <w:rFonts w:ascii="Myriad Pro" w:hAnsi="Myriad Pro" w:cs="Myriad Pro"/>
                <w:color w:val="231F20"/>
                <w:spacing w:val="-3"/>
              </w:rPr>
              <w:t>k</w:t>
            </w:r>
            <w:r>
              <w:rPr>
                <w:rFonts w:ascii="Myriad Pro" w:hAnsi="Myriad Pro" w:cs="Myriad Pro"/>
                <w:color w:val="231F20"/>
              </w:rPr>
              <w:t>ör</w:t>
            </w:r>
            <w:r>
              <w:rPr>
                <w:rFonts w:ascii="Myriad Pro" w:hAnsi="Myriad Pro" w:cs="Myriad Pro"/>
                <w:color w:val="231F20"/>
                <w:spacing w:val="-3"/>
              </w:rPr>
              <w:t>k</w:t>
            </w:r>
            <w:r>
              <w:rPr>
                <w:rFonts w:ascii="Myriad Pro" w:hAnsi="Myriad Pro" w:cs="Myriad Pro"/>
                <w:color w:val="231F20"/>
              </w:rPr>
              <w:t>é</w:t>
            </w:r>
            <w:r>
              <w:rPr>
                <w:rFonts w:ascii="Myriad Pro" w:hAnsi="Myriad Pro" w:cs="Myriad Pro"/>
                <w:color w:val="231F20"/>
                <w:spacing w:val="2"/>
              </w:rPr>
              <w:t>p</w:t>
            </w:r>
            <w:r>
              <w:rPr>
                <w:rFonts w:ascii="Myriad Pro" w:hAnsi="Myriad Pro" w:cs="Myriad Pro"/>
                <w:color w:val="231F20"/>
                <w:spacing w:val="1"/>
              </w:rPr>
              <w:t>e</w:t>
            </w:r>
            <w:r>
              <w:rPr>
                <w:rFonts w:ascii="Myriad Pro" w:hAnsi="Myriad Pro" w:cs="Myriad Pro"/>
                <w:color w:val="231F20"/>
                <w:spacing w:val="6"/>
              </w:rPr>
              <w:t xml:space="preserve">k. </w:t>
            </w:r>
            <w:r>
              <w:rPr>
                <w:rFonts w:ascii="Myriad Pro" w:hAnsi="Myriad Pro" w:cs="Myriad Pro"/>
                <w:color w:val="231F20"/>
                <w:spacing w:val="1"/>
              </w:rPr>
              <w:t>P</w:t>
            </w:r>
            <w:r>
              <w:rPr>
                <w:rFonts w:ascii="Myriad Pro" w:hAnsi="Myriad Pro" w:cs="Myriad Pro"/>
                <w:color w:val="231F20"/>
              </w:rPr>
              <w:t>a</w:t>
            </w:r>
            <w:r>
              <w:rPr>
                <w:rFonts w:ascii="Myriad Pro" w:hAnsi="Myriad Pro" w:cs="Myriad Pro"/>
                <w:color w:val="231F20"/>
                <w:spacing w:val="-1"/>
              </w:rPr>
              <w:t>cn</w:t>
            </w:r>
            <w:r>
              <w:rPr>
                <w:rFonts w:ascii="Myriad Pro" w:hAnsi="Myriad Pro" w:cs="Myriad Pro"/>
                <w:color w:val="231F20"/>
              </w:rPr>
              <w:t>ife</w:t>
            </w:r>
            <w:r>
              <w:rPr>
                <w:rFonts w:ascii="Myriad Pro" w:hAnsi="Myriad Pro" w:cs="Myriad Pro"/>
                <w:color w:val="231F20"/>
                <w:spacing w:val="2"/>
              </w:rPr>
              <w:t>s</w:t>
            </w:r>
            <w:r>
              <w:rPr>
                <w:rFonts w:ascii="Myriad Pro" w:hAnsi="Myriad Pro" w:cs="Myriad Pro"/>
                <w:color w:val="231F20"/>
                <w:spacing w:val="-2"/>
              </w:rPr>
              <w:t>t</w:t>
            </w:r>
            <w:r>
              <w:rPr>
                <w:rFonts w:ascii="Myriad Pro" w:hAnsi="Myriad Pro" w:cs="Myriad Pro"/>
                <w:color w:val="231F20"/>
              </w:rPr>
              <w:t>é</w:t>
            </w:r>
            <w:r>
              <w:rPr>
                <w:rFonts w:ascii="Myriad Pro" w:hAnsi="Myriad Pro" w:cs="Myriad Pro"/>
                <w:color w:val="231F20"/>
                <w:spacing w:val="2"/>
              </w:rPr>
              <w:t>s</w:t>
            </w:r>
            <w:r>
              <w:rPr>
                <w:rFonts w:ascii="Myriad Pro" w:hAnsi="Myriad Pro" w:cs="Myriad Pro"/>
                <w:color w:val="231F20"/>
              </w:rPr>
              <w:t>z</w:t>
            </w:r>
            <w:r>
              <w:rPr>
                <w:rFonts w:ascii="Myriad Pro" w:hAnsi="Myriad Pro" w:cs="Myriad Pro"/>
                <w:color w:val="231F20"/>
                <w:spacing w:val="1"/>
              </w:rPr>
              <w:t>et</w:t>
            </w:r>
            <w:r>
              <w:rPr>
                <w:rFonts w:ascii="Myriad Pro" w:hAnsi="Myriad Pro" w:cs="Myriad Pro"/>
                <w:color w:val="231F20"/>
              </w:rPr>
              <w:t>.</w:t>
            </w:r>
            <w:r>
              <w:rPr>
                <w:rFonts w:ascii="Myriad Pro" w:hAnsi="Myriad Pro" w:cs="Myriad Pro"/>
                <w:color w:val="231F20"/>
                <w:spacing w:val="3"/>
              </w:rPr>
              <w:t xml:space="preserve"> </w:t>
            </w:r>
          </w:p>
          <w:p w:rsidR="006B1248" w:rsidRDefault="006B1248" w:rsidP="007E076A">
            <w:pPr>
              <w:rPr>
                <w:rFonts w:ascii="Myriad Pro" w:hAnsi="Myriad Pro" w:cs="Myriad Pro"/>
                <w:color w:val="231F20"/>
                <w:spacing w:val="4"/>
              </w:rPr>
            </w:pPr>
            <w:r>
              <w:rPr>
                <w:rFonts w:ascii="Myriad Pro" w:hAnsi="Myriad Pro" w:cs="Myriad Pro"/>
                <w:color w:val="231F20"/>
                <w:spacing w:val="6"/>
              </w:rPr>
              <w:t>(tk. 16. old.)</w:t>
            </w:r>
            <w:r>
              <w:rPr>
                <w:rFonts w:ascii="Myriad Pro" w:hAnsi="Myriad Pro" w:cs="Myriad Pro"/>
                <w:color w:val="231F20"/>
              </w:rPr>
              <w:t>.</w:t>
            </w:r>
            <w:r>
              <w:rPr>
                <w:rFonts w:ascii="Myriad Pro" w:hAnsi="Myriad Pro" w:cs="Myriad Pro"/>
                <w:color w:val="231F20"/>
                <w:spacing w:val="4"/>
              </w:rPr>
              <w:t xml:space="preserve"> </w:t>
            </w:r>
          </w:p>
          <w:p w:rsidR="006B1248" w:rsidRDefault="006B1248" w:rsidP="003D0178">
            <w:pPr>
              <w:rPr>
                <w:rFonts w:ascii="Myriad Pro" w:hAnsi="Myriad Pro" w:cs="Myriad Pro"/>
                <w:color w:val="231F20"/>
                <w:spacing w:val="4"/>
              </w:rPr>
            </w:pPr>
          </w:p>
          <w:p w:rsidR="006B1248" w:rsidRDefault="006B1248" w:rsidP="003D0178">
            <w:pPr>
              <w:rPr>
                <w:rFonts w:ascii="Myriad Pro" w:hAnsi="Myriad Pro" w:cs="Myriad Pro"/>
                <w:color w:val="231F20"/>
                <w:spacing w:val="3"/>
              </w:rPr>
            </w:pPr>
          </w:p>
          <w:p w:rsidR="006B1248" w:rsidRDefault="006B1248" w:rsidP="003D0178">
            <w:pPr>
              <w:rPr>
                <w:rFonts w:ascii="Myriad Pro Light" w:hAnsi="Myriad Pro Light" w:cs="Myriad Pro Light"/>
                <w:color w:val="231F20"/>
                <w:spacing w:val="5"/>
              </w:rPr>
            </w:pPr>
            <w:r>
              <w:rPr>
                <w:rFonts w:ascii="Myriad Pro Light" w:hAnsi="Myriad Pro Light" w:cs="Myriad Pro Light"/>
                <w:color w:val="231F20"/>
                <w:spacing w:val="3"/>
              </w:rPr>
              <w:t>L</w:t>
            </w:r>
            <w:r>
              <w:rPr>
                <w:rFonts w:ascii="Myriad Pro Light" w:hAnsi="Myriad Pro Light" w:cs="Myriad Pro Light"/>
                <w:color w:val="231F20"/>
                <w:spacing w:val="-1"/>
              </w:rPr>
              <w:t>á</w:t>
            </w:r>
            <w:r>
              <w:rPr>
                <w:rFonts w:ascii="Myriad Pro Light" w:hAnsi="Myriad Pro Light" w:cs="Myriad Pro Light"/>
                <w:color w:val="231F20"/>
              </w:rPr>
              <w:t>n</w:t>
            </w:r>
            <w:r>
              <w:rPr>
                <w:rFonts w:ascii="Myriad Pro Light" w:hAnsi="Myriad Pro Light" w:cs="Myriad Pro Light"/>
                <w:color w:val="231F20"/>
                <w:spacing w:val="6"/>
              </w:rPr>
              <w:t>c</w:t>
            </w:r>
            <w:r>
              <w:rPr>
                <w:rFonts w:ascii="Myriad Pro Light" w:hAnsi="Myriad Pro Light" w:cs="Myriad Pro Light"/>
                <w:color w:val="231F20"/>
                <w:spacing w:val="1"/>
              </w:rPr>
              <w:t>f</w:t>
            </w:r>
            <w:r>
              <w:rPr>
                <w:rFonts w:ascii="Myriad Pro Light" w:hAnsi="Myriad Pro Light" w:cs="Myriad Pro Light"/>
                <w:color w:val="231F20"/>
                <w:spacing w:val="-1"/>
              </w:rPr>
              <w:t>i</w:t>
            </w:r>
            <w:r>
              <w:rPr>
                <w:rFonts w:ascii="Myriad Pro Light" w:hAnsi="Myriad Pro Light" w:cs="Myriad Pro Light"/>
                <w:color w:val="231F20"/>
                <w:spacing w:val="-2"/>
              </w:rPr>
              <w:t>g</w:t>
            </w:r>
            <w:r>
              <w:rPr>
                <w:rFonts w:ascii="Myriad Pro Light" w:hAnsi="Myriad Pro Light" w:cs="Myriad Pro Light"/>
                <w:color w:val="231F20"/>
                <w:spacing w:val="-1"/>
              </w:rPr>
              <w:t>u</w:t>
            </w:r>
            <w:r>
              <w:rPr>
                <w:rFonts w:ascii="Myriad Pro Light" w:hAnsi="Myriad Pro Light" w:cs="Myriad Pro Light"/>
                <w:color w:val="231F20"/>
                <w:spacing w:val="1"/>
              </w:rPr>
              <w:t>r</w:t>
            </w:r>
            <w:r>
              <w:rPr>
                <w:rFonts w:ascii="Myriad Pro Light" w:hAnsi="Myriad Pro Light" w:cs="Myriad Pro Light"/>
                <w:color w:val="231F20"/>
                <w:spacing w:val="-1"/>
              </w:rPr>
              <w:t>á</w:t>
            </w:r>
            <w:r>
              <w:rPr>
                <w:rFonts w:ascii="Myriad Pro Light" w:hAnsi="Myriad Pro Light" w:cs="Myriad Pro Light"/>
                <w:color w:val="231F20"/>
                <w:spacing w:val="5"/>
              </w:rPr>
              <w:t>k</w:t>
            </w:r>
          </w:p>
          <w:p w:rsidR="006B1248" w:rsidRDefault="006B1248" w:rsidP="003D0178">
            <w:pPr>
              <w:rPr>
                <w:rFonts w:ascii="Myriad Pro Light" w:hAnsi="Myriad Pro Light" w:cs="Myriad Pro Light"/>
                <w:color w:val="231F20"/>
                <w:spacing w:val="2"/>
              </w:rPr>
            </w:pPr>
            <w:r>
              <w:rPr>
                <w:rFonts w:ascii="Myriad Pro Light" w:hAnsi="Myriad Pro Light" w:cs="Myriad Pro Light"/>
                <w:color w:val="231F20"/>
                <w:spacing w:val="5"/>
              </w:rPr>
              <w:t>(tk. 17. old.)</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Default="006B1248" w:rsidP="003D0178">
            <w:pPr>
              <w:rPr>
                <w:rFonts w:ascii="Myriad Pro Light" w:hAnsi="Myriad Pro Light" w:cs="Myriad Pro Light"/>
                <w:color w:val="231F20"/>
                <w:spacing w:val="2"/>
              </w:rPr>
            </w:pPr>
          </w:p>
          <w:p w:rsidR="006B1248" w:rsidRDefault="006B1248" w:rsidP="003D0178">
            <w:pPr>
              <w:rPr>
                <w:rFonts w:ascii="Myriad Pro" w:hAnsi="Myriad Pro" w:cs="Myriad Pro"/>
                <w:color w:val="231F20"/>
                <w:spacing w:val="-3"/>
              </w:rPr>
            </w:pPr>
          </w:p>
          <w:p w:rsidR="006B1248" w:rsidRDefault="006B1248" w:rsidP="003D0178">
            <w:pPr>
              <w:rPr>
                <w:rFonts w:ascii="Myriad Pro" w:hAnsi="Myriad Pro" w:cs="Myriad Pro"/>
                <w:color w:val="231F20"/>
                <w:spacing w:val="-3"/>
              </w:rPr>
            </w:pPr>
          </w:p>
        </w:tc>
        <w:tc>
          <w:tcPr>
            <w:tcW w:w="4532" w:type="dxa"/>
            <w:gridSpan w:val="3"/>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right w:val="single" w:sz="18" w:space="0" w:color="auto"/>
            </w:tcBorders>
          </w:tcPr>
          <w:p w:rsidR="006B1248" w:rsidRPr="00B54661" w:rsidRDefault="006B1248" w:rsidP="00E04726">
            <w:pPr>
              <w:pStyle w:val="Body2"/>
            </w:pPr>
          </w:p>
        </w:tc>
        <w:tc>
          <w:tcPr>
            <w:tcW w:w="2328" w:type="dxa"/>
            <w:gridSpan w:val="3"/>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E7046B">
        <w:trPr>
          <w:gridBefore w:val="1"/>
          <w:cantSplit/>
          <w:trHeight w:val="990"/>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2"/>
                <w:szCs w:val="22"/>
              </w:rPr>
            </w:pPr>
          </w:p>
        </w:tc>
        <w:tc>
          <w:tcPr>
            <w:tcW w:w="2264" w:type="dxa"/>
            <w:gridSpan w:val="3"/>
            <w:vMerge/>
            <w:tcBorders>
              <w:left w:val="single" w:sz="18" w:space="0" w:color="auto"/>
              <w:bottom w:val="single" w:sz="12" w:space="0" w:color="auto"/>
              <w:right w:val="single" w:sz="18" w:space="0" w:color="auto"/>
            </w:tcBorders>
          </w:tcPr>
          <w:p w:rsidR="006B1248" w:rsidRDefault="006B1248" w:rsidP="003D0178">
            <w:pPr>
              <w:rPr>
                <w:rFonts w:ascii="Myriad Pro" w:hAnsi="Myriad Pro" w:cs="Myriad Pro"/>
                <w:color w:val="231F20"/>
                <w:spacing w:val="-3"/>
              </w:rPr>
            </w:pPr>
          </w:p>
        </w:tc>
        <w:tc>
          <w:tcPr>
            <w:tcW w:w="4532" w:type="dxa"/>
            <w:gridSpan w:val="3"/>
            <w:tcBorders>
              <w:top w:val="single" w:sz="18" w:space="0" w:color="auto"/>
              <w:left w:val="single" w:sz="18" w:space="0" w:color="auto"/>
              <w:bottom w:val="single" w:sz="12" w:space="0" w:color="auto"/>
              <w:right w:val="single" w:sz="18" w:space="0" w:color="auto"/>
            </w:tcBorders>
          </w:tcPr>
          <w:p w:rsidR="006B1248" w:rsidRPr="00621FD5" w:rsidRDefault="006B1248" w:rsidP="0055262D">
            <w:r w:rsidRPr="00520B38">
              <w:rPr>
                <w:b/>
                <w:sz w:val="22"/>
                <w:szCs w:val="22"/>
              </w:rPr>
              <w:t>Fogalmak:</w:t>
            </w:r>
            <w:r>
              <w:rPr>
                <w:sz w:val="22"/>
                <w:szCs w:val="22"/>
              </w:rPr>
              <w:t xml:space="preserve"> szimmetria, aszimmetria, szimmetriatengely, tükörkép, színkeverés, formaismétlés, harmonikaszerű hajtogatás.</w:t>
            </w:r>
          </w:p>
        </w:tc>
        <w:tc>
          <w:tcPr>
            <w:tcW w:w="2264" w:type="dxa"/>
            <w:gridSpan w:val="4"/>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2" w:space="0" w:color="auto"/>
              <w:right w:val="single" w:sz="18" w:space="0" w:color="auto"/>
            </w:tcBorders>
          </w:tcPr>
          <w:p w:rsidR="006B1248" w:rsidRPr="00B54661" w:rsidRDefault="006B1248" w:rsidP="00E04726">
            <w:pPr>
              <w:pStyle w:val="Body2"/>
            </w:pPr>
          </w:p>
        </w:tc>
        <w:tc>
          <w:tcPr>
            <w:tcW w:w="2328" w:type="dxa"/>
            <w:gridSpan w:val="3"/>
            <w:vMerge/>
            <w:tcBorders>
              <w:left w:val="single" w:sz="18" w:space="0" w:color="auto"/>
              <w:bottom w:val="single" w:sz="12"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765"/>
        </w:trPr>
        <w:tc>
          <w:tcPr>
            <w:tcW w:w="773" w:type="dxa"/>
            <w:gridSpan w:val="3"/>
            <w:vMerge w:val="restart"/>
            <w:tcBorders>
              <w:top w:val="single" w:sz="18" w:space="0" w:color="auto"/>
              <w:left w:val="single" w:sz="18" w:space="0" w:color="auto"/>
              <w:right w:val="single" w:sz="18" w:space="0" w:color="auto"/>
            </w:tcBorders>
          </w:tcPr>
          <w:p w:rsidR="006B1248" w:rsidRPr="00926B5D" w:rsidRDefault="006B1248" w:rsidP="003D0178">
            <w:pPr>
              <w:rPr>
                <w:sz w:val="22"/>
                <w:szCs w:val="22"/>
              </w:rPr>
            </w:pPr>
            <w:r>
              <w:rPr>
                <w:sz w:val="22"/>
                <w:szCs w:val="22"/>
              </w:rPr>
              <w:t>15-16.</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rFonts w:ascii="Myriad Pro" w:hAnsi="Myriad Pro" w:cs="Myriad Pro"/>
                <w:b/>
                <w:color w:val="231F20"/>
                <w:spacing w:val="3"/>
              </w:rPr>
            </w:pPr>
            <w:r>
              <w:rPr>
                <w:rFonts w:ascii="Myriad Pro" w:hAnsi="Myriad Pro" w:cs="Myriad Pro"/>
                <w:b/>
                <w:color w:val="231F20"/>
                <w:spacing w:val="3"/>
              </w:rPr>
              <w:t xml:space="preserve">Természeti formák megjelenítése </w:t>
            </w:r>
          </w:p>
          <w:p w:rsidR="006B1248" w:rsidRPr="00357823" w:rsidRDefault="006B1248" w:rsidP="003D0178">
            <w:pPr>
              <w:rPr>
                <w:rFonts w:ascii="Myriad Pro" w:hAnsi="Myriad Pro" w:cs="Myriad Pro"/>
                <w:b/>
                <w:color w:val="231F20"/>
                <w:spacing w:val="3"/>
              </w:rPr>
            </w:pPr>
            <w:r>
              <w:rPr>
                <w:rFonts w:ascii="Myriad Pro" w:hAnsi="Myriad Pro" w:cs="Myriad Pro"/>
                <w:b/>
                <w:color w:val="231F20"/>
                <w:spacing w:val="3"/>
              </w:rPr>
              <w:t>megszemélyesítéssel</w:t>
            </w:r>
          </w:p>
          <w:p w:rsidR="006B1248" w:rsidRPr="00621FD5" w:rsidRDefault="006B1248" w:rsidP="003D0178">
            <w:pPr>
              <w:rPr>
                <w:i/>
                <w:sz w:val="22"/>
                <w:szCs w:val="22"/>
              </w:rPr>
            </w:pPr>
          </w:p>
        </w:tc>
        <w:tc>
          <w:tcPr>
            <w:tcW w:w="4532" w:type="dxa"/>
            <w:gridSpan w:val="3"/>
            <w:vMerge w:val="restart"/>
            <w:tcBorders>
              <w:top w:val="single" w:sz="18" w:space="0" w:color="auto"/>
              <w:left w:val="single" w:sz="18" w:space="0" w:color="auto"/>
              <w:right w:val="single" w:sz="18" w:space="0" w:color="auto"/>
            </w:tcBorders>
          </w:tcPr>
          <w:p w:rsidR="006B1248" w:rsidRDefault="006B1248" w:rsidP="00E04726">
            <w:pPr>
              <w:pStyle w:val="Body2"/>
            </w:pPr>
            <w:r>
              <w:rPr>
                <w:b/>
              </w:rPr>
              <w:t xml:space="preserve">1. Formák megszemélyesítése. </w:t>
            </w:r>
            <w:r w:rsidRPr="00F651DF">
              <w:t>A tankönyvben szereplő</w:t>
            </w:r>
            <w:r>
              <w:rPr>
                <w:b/>
              </w:rPr>
              <w:t xml:space="preserve"> </w:t>
            </w:r>
            <w:r w:rsidRPr="00E7046B">
              <w:t>Makk Mar</w:t>
            </w:r>
            <w:r>
              <w:t xml:space="preserve">ci, Gesztenye Gizi és Dió Dani lehetnének akár egy </w:t>
            </w:r>
            <w:r w:rsidRPr="00E7046B">
              <w:t>animációs film figu</w:t>
            </w:r>
            <w:r>
              <w:t>rái.</w:t>
            </w:r>
          </w:p>
          <w:p w:rsidR="006B1248" w:rsidRDefault="006B1248" w:rsidP="00E04726">
            <w:pPr>
              <w:pStyle w:val="Body2"/>
            </w:pPr>
            <w:r w:rsidRPr="00F651DF">
              <w:t>Feladat:</w:t>
            </w:r>
            <w:r>
              <w:t xml:space="preserve"> a film további szereplőinek megtervezése, és a könyvben látott figurák színtervének elkészítése. Az új szereplők rövid történetbe ágyazott jellemzése. </w:t>
            </w:r>
          </w:p>
          <w:p w:rsidR="006B1248" w:rsidRDefault="006B1248" w:rsidP="00E04726">
            <w:pPr>
              <w:pStyle w:val="Body2"/>
              <w:rPr>
                <w:b/>
              </w:rPr>
            </w:pPr>
          </w:p>
          <w:p w:rsidR="006B1248" w:rsidRDefault="006B1248" w:rsidP="00E04726">
            <w:pPr>
              <w:pStyle w:val="Body2"/>
            </w:pPr>
            <w:r w:rsidRPr="00F932E5">
              <w:rPr>
                <w:b/>
              </w:rPr>
              <w:t>2. Tárgytervezés.</w:t>
            </w:r>
            <w:r>
              <w:t xml:space="preserve"> Levéltartó készítése papírtányérokból.  A készítés menete: tk. 19. old.</w:t>
            </w:r>
          </w:p>
          <w:p w:rsidR="006B1248" w:rsidRDefault="006B1248" w:rsidP="00E04726">
            <w:pPr>
              <w:pStyle w:val="Body2"/>
            </w:pPr>
          </w:p>
          <w:p w:rsidR="006B1248" w:rsidRPr="00621FD5" w:rsidRDefault="006B1248" w:rsidP="00E04726">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 xml:space="preserve">Előzetes tudás: a </w:t>
            </w:r>
            <w:r w:rsidRPr="00F651DF">
              <w:rPr>
                <w:sz w:val="22"/>
                <w:szCs w:val="22"/>
              </w:rPr>
              <w:t>papír vágása,</w:t>
            </w:r>
            <w:r>
              <w:rPr>
                <w:b/>
                <w:sz w:val="22"/>
                <w:szCs w:val="22"/>
              </w:rPr>
              <w:t xml:space="preserve"> </w:t>
            </w:r>
            <w:r w:rsidRPr="00F651DF">
              <w:rPr>
                <w:sz w:val="22"/>
                <w:szCs w:val="22"/>
              </w:rPr>
              <w:t xml:space="preserve">szimmetrikus hajtása, </w:t>
            </w:r>
            <w:r>
              <w:rPr>
                <w:sz w:val="22"/>
                <w:szCs w:val="22"/>
              </w:rPr>
              <w:t>ragasztás.</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21FD5" w:rsidRDefault="006B1248" w:rsidP="003D0178">
            <w:pPr>
              <w:rPr>
                <w:i/>
                <w:sz w:val="22"/>
                <w:szCs w:val="22"/>
              </w:rPr>
            </w:pPr>
            <w:r>
              <w:t>Természeti látványok hangulatának visszaadása. Térábrázoló képesség fejlesztése játéktárgyakkal, térbeli manipulációval.</w:t>
            </w:r>
          </w:p>
        </w:tc>
        <w:tc>
          <w:tcPr>
            <w:tcW w:w="2550" w:type="dxa"/>
            <w:gridSpan w:val="5"/>
            <w:vMerge w:val="restart"/>
            <w:tcBorders>
              <w:top w:val="single" w:sz="18" w:space="0" w:color="auto"/>
              <w:left w:val="single" w:sz="18" w:space="0" w:color="auto"/>
              <w:right w:val="single" w:sz="18" w:space="0" w:color="auto"/>
            </w:tcBorders>
          </w:tcPr>
          <w:p w:rsidR="006B1248" w:rsidRPr="005E528C" w:rsidRDefault="006B1248" w:rsidP="00F067FE">
            <w:pPr>
              <w:rPr>
                <w:b/>
              </w:rPr>
            </w:pPr>
            <w:r>
              <w:rPr>
                <w:b/>
              </w:rPr>
              <w:t xml:space="preserve">Szemléltetés: </w:t>
            </w:r>
            <w:r>
              <w:rPr>
                <w:sz w:val="22"/>
                <w:szCs w:val="22"/>
              </w:rPr>
              <w:t>őszi termések, és azok képe.</w:t>
            </w:r>
          </w:p>
          <w:p w:rsidR="006B1248" w:rsidRPr="005E528C" w:rsidRDefault="006B1248" w:rsidP="00895E9F">
            <w:pPr>
              <w:rPr>
                <w:sz w:val="22"/>
                <w:szCs w:val="22"/>
              </w:rPr>
            </w:pPr>
            <w:r>
              <w:rPr>
                <w:sz w:val="22"/>
                <w:szCs w:val="22"/>
              </w:rPr>
              <w:t xml:space="preserve">A feladatok megvalósulása a Tanári kézikönyv 35-37. oldalán látható. </w:t>
            </w:r>
            <w:r w:rsidRPr="00692B03">
              <w:t>Óravázlat:</w:t>
            </w:r>
            <w:r>
              <w:t xml:space="preserve"> a</w:t>
            </w:r>
            <w:r w:rsidRPr="00692B03">
              <w:t xml:space="preserve"> kézikönyv 35. old</w:t>
            </w:r>
            <w:r>
              <w:t>alán</w:t>
            </w:r>
            <w:r w:rsidRPr="00692B03">
              <w:t>.</w:t>
            </w:r>
          </w:p>
          <w:p w:rsidR="006B1248" w:rsidRDefault="006B1248" w:rsidP="00895E9F">
            <w:pPr>
              <w:rPr>
                <w:b/>
              </w:rPr>
            </w:pPr>
            <w:r>
              <w:rPr>
                <w:b/>
              </w:rPr>
              <w:t>Kapcsolódási pontok</w:t>
            </w:r>
          </w:p>
          <w:p w:rsidR="006B1248" w:rsidRPr="00692B03" w:rsidRDefault="006B1248" w:rsidP="00895E9F">
            <w:r w:rsidRPr="00692B03">
              <w:t>Környezetismeret: őszi termések</w:t>
            </w:r>
          </w:p>
          <w:p w:rsidR="006B1248" w:rsidRPr="005E528C" w:rsidRDefault="006B1248" w:rsidP="005E528C">
            <w:pPr>
              <w:rPr>
                <w:b/>
              </w:rPr>
            </w:pPr>
            <w:r>
              <w:rPr>
                <w:b/>
              </w:rPr>
              <w:t xml:space="preserve">Eszközök: </w:t>
            </w:r>
            <w:r w:rsidRPr="00692B03">
              <w:t>filctoll, tempera,</w:t>
            </w:r>
            <w:r>
              <w:rPr>
                <w:b/>
              </w:rPr>
              <w:t xml:space="preserve"> </w:t>
            </w:r>
            <w:r w:rsidRPr="00692B03">
              <w:t>színes papírok, papírtányérok,</w:t>
            </w:r>
            <w:r>
              <w:rPr>
                <w:b/>
              </w:rPr>
              <w:t xml:space="preserve"> </w:t>
            </w:r>
            <w:r w:rsidRPr="00692B03">
              <w:t>olló, ragasztó</w:t>
            </w:r>
          </w:p>
        </w:tc>
        <w:tc>
          <w:tcPr>
            <w:tcW w:w="2328" w:type="dxa"/>
            <w:gridSpan w:val="3"/>
            <w:vMerge w:val="restart"/>
            <w:tcBorders>
              <w:top w:val="single" w:sz="18" w:space="0" w:color="auto"/>
              <w:left w:val="single" w:sz="18" w:space="0" w:color="auto"/>
              <w:right w:val="single" w:sz="18" w:space="0" w:color="auto"/>
            </w:tcBorders>
          </w:tcPr>
          <w:p w:rsidR="006B1248" w:rsidRDefault="006B1248" w:rsidP="00E7046B">
            <w:pPr>
              <w:pStyle w:val="Body2"/>
              <w:rPr>
                <w:b/>
              </w:rPr>
            </w:pPr>
            <w:r>
              <w:rPr>
                <w:b/>
              </w:rPr>
              <w:t>Kiegészítő feladat</w:t>
            </w:r>
          </w:p>
          <w:p w:rsidR="006B1248" w:rsidRDefault="006B1248" w:rsidP="00E7046B">
            <w:pPr>
              <w:pStyle w:val="Body2"/>
            </w:pPr>
            <w:r w:rsidRPr="00F932E5">
              <w:rPr>
                <w:b/>
              </w:rPr>
              <w:t>Szobor készítése természeti formákból</w:t>
            </w:r>
            <w:r>
              <w:t xml:space="preserve">. pl. gesztenye, makk, vagy mesterséges formákból, pl. parafa dugó. </w:t>
            </w:r>
          </w:p>
          <w:p w:rsidR="006B1248" w:rsidRDefault="006B1248" w:rsidP="00E7046B">
            <w:pPr>
              <w:pStyle w:val="Body2"/>
            </w:pPr>
            <w:r>
              <w:t>A magok vagy a dugók összeépítése gyufaszál vagy hurkapálcika segítségével.</w:t>
            </w:r>
          </w:p>
          <w:p w:rsidR="006B1248" w:rsidRPr="00621FD5" w:rsidRDefault="006B1248" w:rsidP="003D0178">
            <w:pPr>
              <w:rPr>
                <w:sz w:val="22"/>
                <w:szCs w:val="22"/>
              </w:rPr>
            </w:pPr>
          </w:p>
        </w:tc>
      </w:tr>
      <w:tr w:rsidR="006B1248" w:rsidRPr="00621FD5" w:rsidTr="006B66FD">
        <w:trPr>
          <w:gridBefore w:val="1"/>
          <w:cantSplit/>
          <w:trHeight w:val="127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264" w:type="dxa"/>
            <w:gridSpan w:val="3"/>
            <w:vMerge w:val="restart"/>
            <w:tcBorders>
              <w:top w:val="single" w:sz="18" w:space="0" w:color="auto"/>
              <w:left w:val="single" w:sz="18" w:space="0" w:color="auto"/>
              <w:right w:val="single" w:sz="18" w:space="0" w:color="auto"/>
            </w:tcBorders>
          </w:tcPr>
          <w:p w:rsidR="006B1248" w:rsidRDefault="006B1248" w:rsidP="003D0178">
            <w:pPr>
              <w:rPr>
                <w:rFonts w:ascii="Myriad Pro" w:hAnsi="Myriad Pro" w:cs="Myriad Pro"/>
                <w:color w:val="231F20"/>
                <w:spacing w:val="3"/>
              </w:rPr>
            </w:pPr>
          </w:p>
          <w:p w:rsidR="006B1248" w:rsidRDefault="006B1248" w:rsidP="003D0178">
            <w:pPr>
              <w:rPr>
                <w:rFonts w:ascii="Myriad Pro" w:hAnsi="Myriad Pro" w:cs="Myriad Pro"/>
                <w:color w:val="231F20"/>
                <w:spacing w:val="4"/>
              </w:rPr>
            </w:pPr>
            <w:r>
              <w:rPr>
                <w:rFonts w:ascii="Myriad Pro" w:hAnsi="Myriad Pro" w:cs="Myriad Pro"/>
                <w:color w:val="231F20"/>
                <w:spacing w:val="3"/>
              </w:rPr>
              <w:t>G</w:t>
            </w:r>
            <w:r>
              <w:rPr>
                <w:rFonts w:ascii="Myriad Pro" w:hAnsi="Myriad Pro" w:cs="Myriad Pro"/>
                <w:color w:val="231F20"/>
              </w:rPr>
              <w:t>e</w:t>
            </w:r>
            <w:r>
              <w:rPr>
                <w:rFonts w:ascii="Myriad Pro" w:hAnsi="Myriad Pro" w:cs="Myriad Pro"/>
                <w:color w:val="231F20"/>
                <w:spacing w:val="2"/>
              </w:rPr>
              <w:t>s</w:t>
            </w:r>
            <w:r>
              <w:rPr>
                <w:rFonts w:ascii="Myriad Pro" w:hAnsi="Myriad Pro" w:cs="Myriad Pro"/>
                <w:color w:val="231F20"/>
                <w:spacing w:val="6"/>
              </w:rPr>
              <w:t>z</w:t>
            </w:r>
            <w:r>
              <w:rPr>
                <w:rFonts w:ascii="Myriad Pro" w:hAnsi="Myriad Pro" w:cs="Myriad Pro"/>
                <w:color w:val="231F20"/>
                <w:spacing w:val="-2"/>
              </w:rPr>
              <w:t>t</w:t>
            </w:r>
            <w:r>
              <w:rPr>
                <w:rFonts w:ascii="Myriad Pro" w:hAnsi="Myriad Pro" w:cs="Myriad Pro"/>
                <w:color w:val="231F20"/>
              </w:rPr>
              <w:t>e</w:t>
            </w:r>
            <w:r>
              <w:rPr>
                <w:rFonts w:ascii="Myriad Pro" w:hAnsi="Myriad Pro" w:cs="Myriad Pro"/>
                <w:color w:val="231F20"/>
                <w:spacing w:val="-4"/>
              </w:rPr>
              <w:t>n</w:t>
            </w:r>
            <w:r>
              <w:rPr>
                <w:rFonts w:ascii="Myriad Pro" w:hAnsi="Myriad Pro" w:cs="Myriad Pro"/>
                <w:color w:val="231F20"/>
                <w:spacing w:val="-2"/>
              </w:rPr>
              <w:t>y</w:t>
            </w:r>
            <w:r>
              <w:rPr>
                <w:rFonts w:ascii="Myriad Pro" w:hAnsi="Myriad Pro" w:cs="Myriad Pro"/>
                <w:color w:val="231F20"/>
                <w:spacing w:val="2"/>
              </w:rPr>
              <w:t>e</w:t>
            </w:r>
            <w:r>
              <w:rPr>
                <w:rFonts w:ascii="Myriad Pro" w:hAnsi="Myriad Pro" w:cs="Myriad Pro"/>
                <w:color w:val="231F20"/>
                <w:spacing w:val="1"/>
              </w:rPr>
              <w:t>o</w:t>
            </w:r>
            <w:r>
              <w:rPr>
                <w:rFonts w:ascii="Myriad Pro" w:hAnsi="Myriad Pro" w:cs="Myriad Pro"/>
                <w:color w:val="231F20"/>
                <w:spacing w:val="2"/>
              </w:rPr>
              <w:t>rs</w:t>
            </w:r>
            <w:r>
              <w:rPr>
                <w:rFonts w:ascii="Myriad Pro" w:hAnsi="Myriad Pro" w:cs="Myriad Pro"/>
                <w:color w:val="231F20"/>
                <w:spacing w:val="4"/>
              </w:rPr>
              <w:t>z</w:t>
            </w:r>
            <w:r>
              <w:rPr>
                <w:rFonts w:ascii="Myriad Pro" w:hAnsi="Myriad Pro" w:cs="Myriad Pro"/>
                <w:color w:val="231F20"/>
              </w:rPr>
              <w:t>ág</w:t>
            </w:r>
            <w:r>
              <w:rPr>
                <w:rFonts w:ascii="Myriad Pro" w:hAnsi="Myriad Pro" w:cs="Myriad Pro"/>
                <w:color w:val="231F20"/>
                <w:spacing w:val="2"/>
              </w:rPr>
              <w:t xml:space="preserve"> </w:t>
            </w:r>
            <w:r>
              <w:rPr>
                <w:rFonts w:ascii="Myriad Pro" w:hAnsi="Myriad Pro" w:cs="Myriad Pro"/>
                <w:color w:val="231F20"/>
                <w:spacing w:val="-1"/>
              </w:rPr>
              <w:t>l</w:t>
            </w:r>
            <w:r>
              <w:rPr>
                <w:rFonts w:ascii="Myriad Pro" w:hAnsi="Myriad Pro" w:cs="Myriad Pro"/>
                <w:color w:val="231F20"/>
              </w:rPr>
              <w:t>a</w:t>
            </w:r>
            <w:r>
              <w:rPr>
                <w:rFonts w:ascii="Myriad Pro" w:hAnsi="Myriad Pro" w:cs="Myriad Pro"/>
                <w:color w:val="231F20"/>
                <w:spacing w:val="-3"/>
              </w:rPr>
              <w:t>k</w:t>
            </w:r>
            <w:r>
              <w:rPr>
                <w:rFonts w:ascii="Myriad Pro" w:hAnsi="Myriad Pro" w:cs="Myriad Pro"/>
                <w:color w:val="231F20"/>
              </w:rPr>
              <w:t>ói (tk. 18. old.)</w:t>
            </w:r>
          </w:p>
          <w:p w:rsidR="006B1248" w:rsidRDefault="006B1248" w:rsidP="003D0178">
            <w:pPr>
              <w:rPr>
                <w:rFonts w:ascii="Myriad Pro" w:hAnsi="Myriad Pro" w:cs="Myriad Pro"/>
                <w:color w:val="231F20"/>
                <w:spacing w:val="4"/>
              </w:rPr>
            </w:pPr>
          </w:p>
          <w:p w:rsidR="006B1248" w:rsidRDefault="006B1248" w:rsidP="003D0178">
            <w:pPr>
              <w:rPr>
                <w:rFonts w:ascii="Myriad Pro Light" w:hAnsi="Myriad Pro Light" w:cs="Myriad Pro Light"/>
                <w:color w:val="231F20"/>
                <w:spacing w:val="-1"/>
              </w:rPr>
            </w:pPr>
            <w:r>
              <w:rPr>
                <w:rFonts w:ascii="Myriad Pro Light" w:hAnsi="Myriad Pro Light" w:cs="Myriad Pro Light"/>
                <w:color w:val="231F20"/>
                <w:spacing w:val="-13"/>
                <w:w w:val="150"/>
              </w:rPr>
              <w:t>T</w:t>
            </w:r>
            <w:r>
              <w:rPr>
                <w:rFonts w:ascii="Myriad Pro Light" w:hAnsi="Myriad Pro Light" w:cs="Myriad Pro Light"/>
                <w:color w:val="231F20"/>
                <w:spacing w:val="-2"/>
              </w:rPr>
              <w:t>á</w:t>
            </w:r>
            <w:r>
              <w:rPr>
                <w:rFonts w:ascii="Myriad Pro Light" w:hAnsi="Myriad Pro Light" w:cs="Myriad Pro Light"/>
                <w:color w:val="231F20"/>
                <w:spacing w:val="-3"/>
              </w:rPr>
              <w:t>r</w:t>
            </w:r>
            <w:r>
              <w:rPr>
                <w:rFonts w:ascii="Myriad Pro Light" w:hAnsi="Myriad Pro Light" w:cs="Myriad Pro Light"/>
                <w:color w:val="231F20"/>
                <w:spacing w:val="1"/>
              </w:rPr>
              <w:t>g</w:t>
            </w:r>
            <w:r>
              <w:rPr>
                <w:rFonts w:ascii="Myriad Pro Light" w:hAnsi="Myriad Pro Light" w:cs="Myriad Pro Light"/>
                <w:color w:val="231F20"/>
                <w:spacing w:val="8"/>
              </w:rPr>
              <w:t>y</w:t>
            </w:r>
            <w:r>
              <w:rPr>
                <w:rFonts w:ascii="Myriad Pro Light" w:hAnsi="Myriad Pro Light" w:cs="Myriad Pro Light"/>
                <w:color w:val="231F20"/>
                <w:spacing w:val="-4"/>
              </w:rPr>
              <w:t>t</w:t>
            </w:r>
            <w:r>
              <w:rPr>
                <w:rFonts w:ascii="Myriad Pro Light" w:hAnsi="Myriad Pro Light" w:cs="Myriad Pro Light"/>
                <w:color w:val="231F20"/>
                <w:spacing w:val="-1"/>
              </w:rPr>
              <w:t>e</w:t>
            </w:r>
            <w:r>
              <w:rPr>
                <w:rFonts w:ascii="Myriad Pro Light" w:hAnsi="Myriad Pro Light" w:cs="Myriad Pro Light"/>
                <w:color w:val="231F20"/>
                <w:spacing w:val="7"/>
              </w:rPr>
              <w:t>r</w:t>
            </w:r>
            <w:r>
              <w:rPr>
                <w:rFonts w:ascii="Myriad Pro Light" w:hAnsi="Myriad Pro Light" w:cs="Myriad Pro Light"/>
                <w:color w:val="231F20"/>
                <w:spacing w:val="-2"/>
              </w:rPr>
              <w:t>v</w:t>
            </w:r>
            <w:r>
              <w:rPr>
                <w:rFonts w:ascii="Myriad Pro Light" w:hAnsi="Myriad Pro Light" w:cs="Myriad Pro Light"/>
                <w:color w:val="231F20"/>
                <w:spacing w:val="1"/>
              </w:rPr>
              <w:t>e</w:t>
            </w:r>
            <w:r>
              <w:rPr>
                <w:rFonts w:ascii="Myriad Pro Light" w:hAnsi="Myriad Pro Light" w:cs="Myriad Pro Light"/>
                <w:color w:val="231F20"/>
                <w:spacing w:val="-3"/>
              </w:rPr>
              <w:t>z</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spacing w:val="1"/>
              </w:rPr>
              <w:t>p</w:t>
            </w:r>
            <w:r>
              <w:rPr>
                <w:rFonts w:ascii="Myriad Pro Light" w:hAnsi="Myriad Pro Light" w:cs="Myriad Pro Light"/>
                <w:color w:val="231F20"/>
                <w:spacing w:val="-2"/>
              </w:rPr>
              <w:t>a</w:t>
            </w:r>
            <w:r>
              <w:rPr>
                <w:rFonts w:ascii="Myriad Pro Light" w:hAnsi="Myriad Pro Light" w:cs="Myriad Pro Light"/>
                <w:color w:val="231F20"/>
              </w:rPr>
              <w:t>p</w:t>
            </w:r>
            <w:r>
              <w:rPr>
                <w:rFonts w:ascii="Myriad Pro Light" w:hAnsi="Myriad Pro Light" w:cs="Myriad Pro Light"/>
                <w:color w:val="231F20"/>
                <w:spacing w:val="-2"/>
              </w:rPr>
              <w:t>í</w:t>
            </w:r>
            <w:r>
              <w:rPr>
                <w:rFonts w:ascii="Myriad Pro Light" w:hAnsi="Myriad Pro Light" w:cs="Myriad Pro Light"/>
                <w:color w:val="231F20"/>
                <w:spacing w:val="7"/>
              </w:rPr>
              <w:t>r</w:t>
            </w:r>
            <w:r>
              <w:rPr>
                <w:rFonts w:ascii="Myriad Pro Light" w:hAnsi="Myriad Pro Light" w:cs="Myriad Pro Light"/>
                <w:color w:val="231F20"/>
              </w:rPr>
              <w:t>t</w:t>
            </w:r>
            <w:r>
              <w:rPr>
                <w:rFonts w:ascii="Myriad Pro Light" w:hAnsi="Myriad Pro Light" w:cs="Myriad Pro Light"/>
                <w:color w:val="231F20"/>
                <w:spacing w:val="-2"/>
              </w:rPr>
              <w:t>á</w:t>
            </w:r>
            <w:r>
              <w:rPr>
                <w:rFonts w:ascii="Myriad Pro Light" w:hAnsi="Myriad Pro Light" w:cs="Myriad Pro Light"/>
                <w:color w:val="231F20"/>
                <w:spacing w:val="-4"/>
              </w:rPr>
              <w:t>n</w:t>
            </w:r>
            <w:r>
              <w:rPr>
                <w:rFonts w:ascii="Myriad Pro Light" w:hAnsi="Myriad Pro Light" w:cs="Myriad Pro Light"/>
                <w:color w:val="231F20"/>
                <w:spacing w:val="-2"/>
              </w:rPr>
              <w:t>y</w:t>
            </w:r>
            <w:r>
              <w:rPr>
                <w:rFonts w:ascii="Myriad Pro Light" w:hAnsi="Myriad Pro Light" w:cs="Myriad Pro Light"/>
                <w:color w:val="231F20"/>
                <w:spacing w:val="-1"/>
              </w:rPr>
              <w:t>é</w:t>
            </w:r>
            <w:r>
              <w:rPr>
                <w:rFonts w:ascii="Myriad Pro Light" w:hAnsi="Myriad Pro Light" w:cs="Myriad Pro Light"/>
                <w:color w:val="231F20"/>
              </w:rPr>
              <w:t>r</w:t>
            </w:r>
            <w:r>
              <w:rPr>
                <w:rFonts w:ascii="Myriad Pro Light" w:hAnsi="Myriad Pro Light" w:cs="Myriad Pro Light"/>
                <w:color w:val="231F20"/>
                <w:spacing w:val="2"/>
              </w:rPr>
              <w:t>b</w:t>
            </w:r>
            <w:r>
              <w:rPr>
                <w:rFonts w:ascii="Myriad Pro Light" w:hAnsi="Myriad Pro Light" w:cs="Myriad Pro Light"/>
                <w:color w:val="231F20"/>
              </w:rPr>
              <w:t>ó</w:t>
            </w:r>
            <w:r>
              <w:rPr>
                <w:rFonts w:ascii="Myriad Pro Light" w:hAnsi="Myriad Pro Light" w:cs="Myriad Pro Light"/>
                <w:color w:val="231F20"/>
                <w:spacing w:val="-1"/>
              </w:rPr>
              <w:t>l</w:t>
            </w:r>
          </w:p>
          <w:p w:rsidR="006B1248" w:rsidRDefault="006B1248" w:rsidP="003D0178">
            <w:pPr>
              <w:rPr>
                <w:rFonts w:ascii="Myriad Pro Light" w:hAnsi="Myriad Pro Light" w:cs="Myriad Pro Light"/>
                <w:color w:val="231F20"/>
              </w:rPr>
            </w:pPr>
            <w:r>
              <w:rPr>
                <w:rFonts w:ascii="Myriad Pro Light" w:hAnsi="Myriad Pro Light" w:cs="Myriad Pro Light"/>
                <w:color w:val="231F20"/>
                <w:spacing w:val="-1"/>
              </w:rPr>
              <w:t>(tk. 19. old.)</w:t>
            </w:r>
            <w:r>
              <w:rPr>
                <w:rFonts w:ascii="Myriad Pro Light" w:hAnsi="Myriad Pro Light" w:cs="Myriad Pro Light"/>
                <w:color w:val="231F20"/>
              </w:rPr>
              <w:t>.</w:t>
            </w:r>
          </w:p>
          <w:p w:rsidR="006B1248" w:rsidRDefault="006B1248" w:rsidP="003D0178">
            <w:pPr>
              <w:rPr>
                <w:rFonts w:ascii="Myriad Pro" w:hAnsi="Myriad Pro" w:cs="Myriad Pro"/>
                <w:color w:val="231F20"/>
                <w:spacing w:val="3"/>
              </w:rPr>
            </w:pPr>
          </w:p>
        </w:tc>
        <w:tc>
          <w:tcPr>
            <w:tcW w:w="4532" w:type="dxa"/>
            <w:gridSpan w:val="3"/>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37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264" w:type="dxa"/>
            <w:gridSpan w:val="3"/>
            <w:vMerge/>
            <w:tcBorders>
              <w:left w:val="single" w:sz="18" w:space="0" w:color="auto"/>
              <w:bottom w:val="single" w:sz="18" w:space="0" w:color="auto"/>
              <w:right w:val="single" w:sz="18" w:space="0" w:color="auto"/>
            </w:tcBorders>
          </w:tcPr>
          <w:p w:rsidR="006B1248" w:rsidRDefault="006B1248" w:rsidP="003D0178">
            <w:pPr>
              <w:rPr>
                <w:rFonts w:ascii="Myriad Pro" w:hAnsi="Myriad Pro" w:cs="Myriad Pro"/>
                <w:color w:val="231F20"/>
                <w:spacing w:val="3"/>
              </w:rPr>
            </w:pPr>
          </w:p>
        </w:tc>
        <w:tc>
          <w:tcPr>
            <w:tcW w:w="4532" w:type="dxa"/>
            <w:gridSpan w:val="3"/>
            <w:tcBorders>
              <w:top w:val="single" w:sz="18" w:space="0" w:color="auto"/>
              <w:left w:val="single" w:sz="18" w:space="0" w:color="auto"/>
              <w:bottom w:val="single" w:sz="18" w:space="0" w:color="auto"/>
              <w:right w:val="single" w:sz="18" w:space="0" w:color="auto"/>
            </w:tcBorders>
          </w:tcPr>
          <w:p w:rsidR="006B1248" w:rsidRPr="00621FD5" w:rsidRDefault="006B1248" w:rsidP="00E04726">
            <w:pPr>
              <w:pStyle w:val="Body2"/>
            </w:pPr>
            <w:r w:rsidRPr="00692B03">
              <w:rPr>
                <w:b/>
              </w:rPr>
              <w:t>Fogalmak</w:t>
            </w:r>
            <w:r>
              <w:t>: sík, tér, térbeliség, fázis, megszemélyesítés, animációs film.</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863"/>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17-18.</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895E9F">
            <w:pPr>
              <w:pStyle w:val="Body2"/>
              <w:rPr>
                <w:b/>
              </w:rPr>
            </w:pPr>
          </w:p>
          <w:p w:rsidR="006B1248" w:rsidRDefault="006B1248" w:rsidP="00895E9F">
            <w:pPr>
              <w:pStyle w:val="Body2"/>
            </w:pPr>
            <w:r>
              <w:rPr>
                <w:b/>
              </w:rPr>
              <w:t xml:space="preserve">  </w:t>
            </w:r>
            <w:r w:rsidRPr="003D59E9">
              <w:rPr>
                <w:b/>
              </w:rPr>
              <w:t>Krétarajz</w:t>
            </w:r>
            <w:r w:rsidRPr="003D59E9">
              <w:t xml:space="preserve"> </w:t>
            </w:r>
          </w:p>
          <w:p w:rsidR="006B1248" w:rsidRDefault="006B1248" w:rsidP="00895E9F">
            <w:pPr>
              <w:pStyle w:val="Body2"/>
            </w:pPr>
            <w:r>
              <w:t xml:space="preserve">   </w:t>
            </w:r>
            <w:r w:rsidRPr="003D59E9">
              <w:t xml:space="preserve">(tk. 20. old.). </w:t>
            </w:r>
          </w:p>
          <w:p w:rsidR="006B1248" w:rsidRDefault="006B1248" w:rsidP="00895E9F">
            <w:pPr>
              <w:pStyle w:val="Body2"/>
            </w:pPr>
          </w:p>
          <w:p w:rsidR="006B1248" w:rsidRPr="00621FD5" w:rsidRDefault="006B1248" w:rsidP="00895E9F">
            <w:pPr>
              <w:rPr>
                <w:i/>
                <w:sz w:val="22"/>
                <w:szCs w:val="22"/>
              </w:rPr>
            </w:pPr>
          </w:p>
        </w:tc>
        <w:tc>
          <w:tcPr>
            <w:tcW w:w="4532" w:type="dxa"/>
            <w:gridSpan w:val="3"/>
            <w:vMerge w:val="restart"/>
            <w:tcBorders>
              <w:top w:val="single" w:sz="18" w:space="0" w:color="auto"/>
              <w:left w:val="single" w:sz="18" w:space="0" w:color="auto"/>
              <w:right w:val="single" w:sz="18" w:space="0" w:color="auto"/>
            </w:tcBorders>
          </w:tcPr>
          <w:p w:rsidR="006B1248" w:rsidRDefault="006B1248" w:rsidP="004146F5">
            <w:pPr>
              <w:pStyle w:val="Body2"/>
            </w:pPr>
            <w:r>
              <w:rPr>
                <w:b/>
              </w:rPr>
              <w:t>1.</w:t>
            </w:r>
            <w:r w:rsidRPr="00692B03">
              <w:rPr>
                <w:b/>
              </w:rPr>
              <w:t xml:space="preserve"> Előzetes feladatok</w:t>
            </w:r>
            <w:r>
              <w:rPr>
                <w:b/>
              </w:rPr>
              <w:t xml:space="preserve">: </w:t>
            </w:r>
            <w:r>
              <w:t>a pasztellkréták tulajdonságai. Színkeverési kísérletek.</w:t>
            </w:r>
            <w:r w:rsidRPr="003D59E9">
              <w:t xml:space="preserve"> </w:t>
            </w:r>
          </w:p>
          <w:p w:rsidR="006B1248" w:rsidRPr="003D59E9" w:rsidRDefault="006B1248" w:rsidP="004146F5">
            <w:pPr>
              <w:pStyle w:val="Body2"/>
            </w:pPr>
            <w:r>
              <w:t xml:space="preserve">2. </w:t>
            </w:r>
            <w:r w:rsidRPr="003D59E9">
              <w:rPr>
                <w:b/>
              </w:rPr>
              <w:t>Választható ábrázolási feladatok:</w:t>
            </w:r>
          </w:p>
          <w:p w:rsidR="006B1248" w:rsidRPr="003D59E9" w:rsidRDefault="006B1248" w:rsidP="004146F5">
            <w:pPr>
              <w:pStyle w:val="Body2"/>
            </w:pPr>
            <w:r w:rsidRPr="003D59E9">
              <w:rPr>
                <w:b/>
              </w:rPr>
              <w:t xml:space="preserve">2/2. Versillusztráció készítése. </w:t>
            </w:r>
            <w:r w:rsidRPr="003D59E9">
              <w:t>Bartos Erika: Krétaraj</w:t>
            </w:r>
            <w:r>
              <w:t xml:space="preserve">z című versében szereplő formák </w:t>
            </w:r>
            <w:r w:rsidRPr="003D59E9">
              <w:t>megrajzolásával. Egyéni vagy közös kompozíció</w:t>
            </w:r>
            <w:r>
              <w:t xml:space="preserve"> készítése</w:t>
            </w:r>
            <w:r w:rsidRPr="003D59E9">
              <w:t>.</w:t>
            </w:r>
          </w:p>
          <w:p w:rsidR="006B1248" w:rsidRPr="00621FD5" w:rsidRDefault="006B1248" w:rsidP="00272E6C">
            <w:pPr>
              <w:pStyle w:val="Body2"/>
            </w:pPr>
            <w:r w:rsidRPr="003D59E9">
              <w:rPr>
                <w:b/>
              </w:rPr>
              <w:t xml:space="preserve">2/3. Varázsoljunk krétával! </w:t>
            </w:r>
            <w:r w:rsidRPr="003D59E9">
              <w:t>Viaszkarc készítése a tk. 21. oldalán olvasott leírás alapján. Az egyéni alkotásokból közös kompozíció is összeállítható, ha egyforma méretben dolgoznak a tanulók</w:t>
            </w:r>
            <w:r>
              <w:t xml:space="preserve">. </w:t>
            </w:r>
            <w:r w:rsidRPr="003D59E9">
              <w:t xml:space="preserve"> </w:t>
            </w:r>
            <w:r>
              <w:t>Előre határozzuk meg az</w:t>
            </w:r>
            <w:r w:rsidRPr="003D59E9">
              <w:t xml:space="preserve"> egymáshoz tartalomban és kivitelben is illesz</w:t>
            </w:r>
            <w:r>
              <w:t>kedő</w:t>
            </w:r>
            <w:r w:rsidRPr="003D59E9">
              <w:t xml:space="preserve"> témát</w:t>
            </w:r>
            <w:r>
              <w:t xml:space="preserve">, </w:t>
            </w:r>
            <w:r w:rsidRPr="003D59E9">
              <w:t>pl.: növények (virágok, levelek, gyümölcsök), állatok, játékok stb.</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692B03" w:rsidRDefault="006B1248" w:rsidP="00895E9F">
            <w:pPr>
              <w:rPr>
                <w:sz w:val="22"/>
                <w:szCs w:val="22"/>
              </w:rPr>
            </w:pPr>
            <w:r w:rsidRPr="00692B03">
              <w:rPr>
                <w:sz w:val="22"/>
                <w:szCs w:val="22"/>
              </w:rPr>
              <w:t>színárnyalatok, színkeverés.</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3D0178">
            <w:r w:rsidRPr="003D59E9">
              <w:t>A színlátás (a színárnyalatok megkülönböztetése), a színérzékenység, a színhasználati készség és a kísérletező képesség fejlesztése.</w:t>
            </w:r>
          </w:p>
          <w:p w:rsidR="006B1248" w:rsidRDefault="006B1248" w:rsidP="003D0178"/>
          <w:p w:rsidR="006B1248" w:rsidRPr="00692B03" w:rsidRDefault="006B1248" w:rsidP="003D0178">
            <w:pPr>
              <w:rPr>
                <w:b/>
                <w:i/>
                <w:sz w:val="22"/>
                <w:szCs w:val="22"/>
              </w:rPr>
            </w:pP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Pr>
                <w:sz w:val="22"/>
                <w:szCs w:val="22"/>
              </w:rPr>
              <w:t>A feladatok megvalósulása a Tanári kézikönyv 39-41. oldalán látható.</w:t>
            </w:r>
          </w:p>
          <w:p w:rsidR="006B1248" w:rsidRDefault="006B1248" w:rsidP="00895E9F">
            <w:pPr>
              <w:rPr>
                <w:b/>
              </w:rPr>
            </w:pPr>
          </w:p>
          <w:p w:rsidR="006B1248" w:rsidRDefault="006B1248" w:rsidP="00895E9F">
            <w:pPr>
              <w:rPr>
                <w:b/>
              </w:rPr>
            </w:pPr>
            <w:r>
              <w:rPr>
                <w:b/>
              </w:rPr>
              <w:t>Kapcsolódási pontok</w:t>
            </w:r>
          </w:p>
          <w:p w:rsidR="006B1248" w:rsidRDefault="006B1248" w:rsidP="00895E9F">
            <w:pPr>
              <w:rPr>
                <w:b/>
              </w:rPr>
            </w:pPr>
            <w:r w:rsidRPr="003D59E9">
              <w:t>Magyar nyelv és irodalom: élmények, tartalmak felidézése.</w:t>
            </w:r>
          </w:p>
          <w:p w:rsidR="006B1248" w:rsidRDefault="006B1248" w:rsidP="00895E9F">
            <w:pPr>
              <w:rPr>
                <w:b/>
              </w:rPr>
            </w:pPr>
            <w:r>
              <w:rPr>
                <w:b/>
              </w:rPr>
              <w:t>Eszközök:</w:t>
            </w:r>
          </w:p>
          <w:p w:rsidR="006B1248" w:rsidRPr="00B54661" w:rsidRDefault="006B1248" w:rsidP="00E04726">
            <w:pPr>
              <w:pStyle w:val="Body2"/>
            </w:pPr>
            <w:r w:rsidRPr="003D59E9">
              <w:t xml:space="preserve">Pasztellkréták, fehér és különböző színű kartonok, </w:t>
            </w:r>
            <w:r>
              <w:t xml:space="preserve">fém </w:t>
            </w:r>
            <w:r w:rsidRPr="003D59E9">
              <w:t>karcoló</w:t>
            </w:r>
            <w:r>
              <w:t xml:space="preserve"> </w:t>
            </w:r>
            <w:r w:rsidRPr="003D59E9">
              <w:t>eszköz a viaszkarchoz</w:t>
            </w:r>
            <w:r>
              <w:t>.</w:t>
            </w:r>
          </w:p>
        </w:tc>
        <w:tc>
          <w:tcPr>
            <w:tcW w:w="2328" w:type="dxa"/>
            <w:gridSpan w:val="3"/>
            <w:vMerge w:val="restart"/>
            <w:tcBorders>
              <w:top w:val="single" w:sz="18" w:space="0" w:color="auto"/>
              <w:left w:val="single" w:sz="18" w:space="0" w:color="auto"/>
              <w:right w:val="single" w:sz="18" w:space="0" w:color="auto"/>
            </w:tcBorders>
          </w:tcPr>
          <w:p w:rsidR="006B1248" w:rsidRPr="00692B03" w:rsidRDefault="006B1248" w:rsidP="00692B03">
            <w:pPr>
              <w:pStyle w:val="Body2"/>
              <w:rPr>
                <w:b/>
              </w:rPr>
            </w:pPr>
            <w:r w:rsidRPr="00692B03">
              <w:rPr>
                <w:b/>
              </w:rPr>
              <w:t xml:space="preserve"> </w:t>
            </w:r>
            <w:r>
              <w:rPr>
                <w:b/>
              </w:rPr>
              <w:t xml:space="preserve">1. </w:t>
            </w:r>
            <w:r w:rsidRPr="00692B03">
              <w:rPr>
                <w:b/>
              </w:rPr>
              <w:t>Csoportmunka</w:t>
            </w:r>
          </w:p>
          <w:p w:rsidR="006B1248" w:rsidRDefault="006B1248" w:rsidP="00692B03">
            <w:pPr>
              <w:pStyle w:val="Body2"/>
            </w:pPr>
            <w:r w:rsidRPr="003D59E9">
              <w:rPr>
                <w:b/>
              </w:rPr>
              <w:t>Tekergőző mesebeli kígyó (színkígyó) vagy színcsiga</w:t>
            </w:r>
            <w:r>
              <w:rPr>
                <w:b/>
              </w:rPr>
              <w:t>.</w:t>
            </w:r>
            <w:r w:rsidRPr="003D59E9">
              <w:rPr>
                <w:b/>
              </w:rPr>
              <w:t xml:space="preserve"> </w:t>
            </w:r>
            <w:r>
              <w:t>Színárnyalati sor kialakítása.</w:t>
            </w:r>
            <w:r w:rsidRPr="003D59E9">
              <w:t xml:space="preserve"> Ajánlatos előre felvázolni a nagyméretű lapra a kígyó rajzát, majd beosztani, hogy ki melyik területen dolgozik.</w:t>
            </w:r>
          </w:p>
          <w:p w:rsidR="006B1248" w:rsidRDefault="006B1248" w:rsidP="00692B03">
            <w:pPr>
              <w:pStyle w:val="Body2"/>
            </w:pPr>
            <w:r w:rsidRPr="00881232">
              <w:rPr>
                <w:b/>
              </w:rPr>
              <w:t>2. Kísérletezzünk vegyes technikákkal</w:t>
            </w:r>
            <w:r>
              <w:t xml:space="preserve"> (pasztell+filctoll, pasztell+kollázs). </w:t>
            </w:r>
          </w:p>
          <w:p w:rsidR="006B1248" w:rsidRPr="00692B03" w:rsidRDefault="006B1248" w:rsidP="00692B03">
            <w:pPr>
              <w:pStyle w:val="Body2"/>
            </w:pPr>
            <w:r>
              <w:t xml:space="preserve">A </w:t>
            </w:r>
            <w:r w:rsidRPr="00881232">
              <w:rPr>
                <w:i/>
              </w:rPr>
              <w:t>vándormadarak</w:t>
            </w:r>
            <w:r>
              <w:t xml:space="preserve"> és a </w:t>
            </w:r>
            <w:r w:rsidRPr="00881232">
              <w:rPr>
                <w:i/>
              </w:rPr>
              <w:t>zuhogó esőben</w:t>
            </w:r>
            <w:r>
              <w:t xml:space="preserve"> című téma a kézikönyv 40. oldalán olvasható.</w:t>
            </w:r>
          </w:p>
        </w:tc>
      </w:tr>
      <w:tr w:rsidR="006B1248" w:rsidRPr="00621FD5" w:rsidTr="006B66FD">
        <w:trPr>
          <w:gridBefore w:val="1"/>
          <w:cantSplit/>
          <w:trHeight w:val="250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264" w:type="dxa"/>
            <w:gridSpan w:val="3"/>
            <w:vMerge w:val="restart"/>
            <w:tcBorders>
              <w:top w:val="single" w:sz="18" w:space="0" w:color="auto"/>
              <w:left w:val="single" w:sz="18" w:space="0" w:color="auto"/>
              <w:right w:val="single" w:sz="18" w:space="0" w:color="auto"/>
            </w:tcBorders>
          </w:tcPr>
          <w:p w:rsidR="006B1248" w:rsidRPr="003D59E9" w:rsidRDefault="006B1248" w:rsidP="00895E9F">
            <w:pPr>
              <w:pStyle w:val="Body2"/>
            </w:pPr>
            <w:r w:rsidRPr="007E076A">
              <w:t>Varázsoljunk krétával</w:t>
            </w:r>
            <w:r w:rsidRPr="003D59E9">
              <w:t xml:space="preserve"> (tk. 21. old.).</w:t>
            </w:r>
          </w:p>
          <w:p w:rsidR="006B1248" w:rsidRDefault="006B1248" w:rsidP="00895E9F"/>
          <w:p w:rsidR="006B1248" w:rsidRDefault="006B1248" w:rsidP="00895E9F">
            <w:r w:rsidRPr="003D59E9">
              <w:t xml:space="preserve">A pasztellkréták jellemzői. </w:t>
            </w:r>
          </w:p>
          <w:p w:rsidR="006B1248" w:rsidRDefault="006B1248" w:rsidP="00895E9F"/>
          <w:p w:rsidR="006B1248" w:rsidRDefault="006B1248" w:rsidP="00895E9F">
            <w:pPr>
              <w:rPr>
                <w:b/>
              </w:rPr>
            </w:pPr>
            <w:r w:rsidRPr="003D59E9">
              <w:t>Színkeverés, színárnyalatok.</w:t>
            </w:r>
          </w:p>
        </w:tc>
        <w:tc>
          <w:tcPr>
            <w:tcW w:w="4532" w:type="dxa"/>
            <w:gridSpan w:val="3"/>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109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264" w:type="dxa"/>
            <w:gridSpan w:val="3"/>
            <w:vMerge/>
            <w:tcBorders>
              <w:left w:val="single" w:sz="18" w:space="0" w:color="auto"/>
              <w:bottom w:val="single" w:sz="18" w:space="0" w:color="auto"/>
              <w:right w:val="single" w:sz="18" w:space="0" w:color="auto"/>
            </w:tcBorders>
          </w:tcPr>
          <w:p w:rsidR="006B1248" w:rsidRPr="003D59E9" w:rsidRDefault="006B1248" w:rsidP="00895E9F">
            <w:pPr>
              <w:pStyle w:val="Body2"/>
              <w:rPr>
                <w:b/>
              </w:rPr>
            </w:pPr>
          </w:p>
        </w:tc>
        <w:tc>
          <w:tcPr>
            <w:tcW w:w="4532" w:type="dxa"/>
            <w:gridSpan w:val="3"/>
            <w:tcBorders>
              <w:top w:val="single" w:sz="18" w:space="0" w:color="auto"/>
              <w:left w:val="single" w:sz="18" w:space="0" w:color="auto"/>
              <w:bottom w:val="single" w:sz="18" w:space="0" w:color="auto"/>
              <w:right w:val="single" w:sz="18" w:space="0" w:color="auto"/>
            </w:tcBorders>
          </w:tcPr>
          <w:p w:rsidR="006B1248" w:rsidRPr="00621FD5" w:rsidRDefault="006B1248" w:rsidP="00F651DF">
            <w:pPr>
              <w:pStyle w:val="Body2"/>
            </w:pPr>
            <w:r w:rsidRPr="005E528C">
              <w:rPr>
                <w:b/>
              </w:rPr>
              <w:t>Fogalmak:</w:t>
            </w:r>
            <w:r>
              <w:t xml:space="preserve"> </w:t>
            </w:r>
            <w:r w:rsidRPr="003D59E9">
              <w:t>színkeverés, színárnyalatok, vörös (piros), sárga, kék, zöld, narancssárga, lila, viaszkarc, pasztellkréta</w:t>
            </w:r>
            <w:r>
              <w:t>, olajpasztell, viaszkréta, felü</w:t>
            </w:r>
            <w:r w:rsidRPr="003D59E9">
              <w:t>let, tónus, illusztráció,</w:t>
            </w:r>
            <w:r>
              <w:t xml:space="preserve"> </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856"/>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19-20.</w:t>
            </w:r>
          </w:p>
        </w:tc>
        <w:tc>
          <w:tcPr>
            <w:tcW w:w="2264"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F932E5">
            <w:pPr>
              <w:shd w:val="clear" w:color="auto" w:fill="EAF1DD"/>
              <w:rPr>
                <w:rFonts w:ascii="Myriad Pro" w:hAnsi="Myriad Pro" w:cs="Myriad Pro"/>
                <w:color w:val="231F20"/>
                <w:spacing w:val="-6"/>
              </w:rPr>
            </w:pPr>
            <w:r>
              <w:rPr>
                <w:rFonts w:ascii="Myriad Pro" w:hAnsi="Myriad Pro" w:cs="Myriad Pro"/>
                <w:color w:val="231F20"/>
                <w:spacing w:val="-6"/>
              </w:rPr>
              <w:t xml:space="preserve"> </w:t>
            </w:r>
          </w:p>
          <w:p w:rsidR="006B1248" w:rsidRDefault="006B1248" w:rsidP="00F932E5">
            <w:pPr>
              <w:shd w:val="clear" w:color="auto" w:fill="EAF1DD"/>
              <w:rPr>
                <w:rFonts w:ascii="Myriad Pro Light" w:hAnsi="Myriad Pro Light" w:cs="Myriad Pro Light"/>
                <w:b/>
                <w:color w:val="231F20"/>
              </w:rPr>
            </w:pPr>
            <w:r w:rsidRPr="00895E9F">
              <w:rPr>
                <w:rFonts w:ascii="Myriad Pro Light" w:hAnsi="Myriad Pro Light" w:cs="Myriad Pro Light"/>
                <w:b/>
                <w:color w:val="231F20"/>
              </w:rPr>
              <w:t>M</w:t>
            </w:r>
            <w:r w:rsidRPr="00895E9F">
              <w:rPr>
                <w:rFonts w:ascii="Myriad Pro Light" w:hAnsi="Myriad Pro Light" w:cs="Myriad Pro Light"/>
                <w:b/>
                <w:color w:val="231F20"/>
                <w:spacing w:val="-2"/>
              </w:rPr>
              <w:t>i</w:t>
            </w:r>
            <w:r w:rsidRPr="00895E9F">
              <w:rPr>
                <w:rFonts w:ascii="Myriad Pro Light" w:hAnsi="Myriad Pro Light" w:cs="Myriad Pro Light"/>
                <w:b/>
                <w:color w:val="231F20"/>
                <w:spacing w:val="-1"/>
              </w:rPr>
              <w:t>m</w:t>
            </w:r>
            <w:r w:rsidRPr="00895E9F">
              <w:rPr>
                <w:rFonts w:ascii="Myriad Pro Light" w:hAnsi="Myriad Pro Light" w:cs="Myriad Pro Light"/>
                <w:b/>
                <w:color w:val="231F20"/>
                <w:spacing w:val="-2"/>
              </w:rPr>
              <w:t>i</w:t>
            </w:r>
            <w:r w:rsidRPr="00895E9F">
              <w:rPr>
                <w:rFonts w:ascii="Myriad Pro Light" w:hAnsi="Myriad Pro Light" w:cs="Myriad Pro Light"/>
                <w:b/>
                <w:color w:val="231F20"/>
                <w:spacing w:val="3"/>
              </w:rPr>
              <w:t>k</w:t>
            </w:r>
            <w:r w:rsidRPr="00895E9F">
              <w:rPr>
                <w:rFonts w:ascii="Myriad Pro Light" w:hAnsi="Myriad Pro Light" w:cs="Myriad Pro Light"/>
                <w:b/>
                <w:color w:val="231F20"/>
              </w:rPr>
              <w:t>ri.</w:t>
            </w:r>
          </w:p>
          <w:p w:rsidR="006B1248" w:rsidRPr="00895E9F" w:rsidRDefault="006B1248" w:rsidP="003D0178">
            <w:pPr>
              <w:rPr>
                <w:b/>
                <w:i/>
                <w:sz w:val="22"/>
                <w:szCs w:val="22"/>
              </w:rPr>
            </w:pPr>
          </w:p>
        </w:tc>
        <w:tc>
          <w:tcPr>
            <w:tcW w:w="4532" w:type="dxa"/>
            <w:gridSpan w:val="3"/>
            <w:vMerge w:val="restart"/>
            <w:tcBorders>
              <w:top w:val="single" w:sz="18" w:space="0" w:color="auto"/>
              <w:left w:val="single" w:sz="18" w:space="0" w:color="auto"/>
              <w:right w:val="single" w:sz="18" w:space="0" w:color="auto"/>
            </w:tcBorders>
          </w:tcPr>
          <w:p w:rsidR="006B1248" w:rsidRDefault="006B1248" w:rsidP="00E04726">
            <w:pPr>
              <w:pStyle w:val="Body2"/>
            </w:pPr>
            <w:r w:rsidRPr="00F932E5">
              <w:rPr>
                <w:b/>
              </w:rPr>
              <w:t>1. Mimikri.</w:t>
            </w:r>
            <w:r>
              <w:t xml:space="preserve"> </w:t>
            </w:r>
            <w:r>
              <w:rPr>
                <w:sz w:val="24"/>
              </w:rPr>
              <w:t xml:space="preserve">Az élőlények alkalmazkodása a környezethez. </w:t>
            </w:r>
            <w:r>
              <w:t>Beszélgessünk arról, hogy mi lehet a</w:t>
            </w:r>
            <w:r w:rsidRPr="00621FD5">
              <w:t xml:space="preserve"> környezethez való alkalmazkodás célja az állatvilágban.</w:t>
            </w:r>
            <w:r>
              <w:t xml:space="preserve"> Magyarázzuk meg az elrejtőzés jelentőségét! A tankönyv feladatainak megoldása. Az elrejtőzött formák megkeresése és felismerése (aligátor, aligátorteknős, iszaphal, bölömbika, nutria és béka).</w:t>
            </w:r>
          </w:p>
          <w:p w:rsidR="006B1248" w:rsidRPr="004C3184" w:rsidRDefault="006B1248" w:rsidP="00E04726">
            <w:pPr>
              <w:pStyle w:val="Body2"/>
            </w:pPr>
            <w:r w:rsidRPr="00F932E5">
              <w:rPr>
                <w:b/>
              </w:rPr>
              <w:t>2. Mesebeli formák és dekoratív hátterek tervezése.</w:t>
            </w:r>
            <w:r>
              <w:t xml:space="preserve"> Az állatok elrejtése mintákkal.</w:t>
            </w:r>
          </w:p>
          <w:p w:rsidR="006B1248" w:rsidRPr="00272E6C" w:rsidRDefault="006B1248" w:rsidP="00E04726">
            <w:pPr>
              <w:pStyle w:val="Body2"/>
              <w:rPr>
                <w:sz w:val="24"/>
              </w:rPr>
            </w:pPr>
            <w:r w:rsidRPr="00881232">
              <w:rPr>
                <w:b/>
              </w:rPr>
              <w:t>Fogalmak:</w:t>
            </w:r>
            <w:r>
              <w:t xml:space="preserve"> léptékváltás, a minta nagyítása, körvonal, folt, mimikri.</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881232" w:rsidRDefault="006B1248" w:rsidP="00895E9F">
            <w:pPr>
              <w:rPr>
                <w:sz w:val="22"/>
                <w:szCs w:val="22"/>
              </w:rPr>
            </w:pPr>
            <w:r w:rsidRPr="00881232">
              <w:rPr>
                <w:sz w:val="22"/>
                <w:szCs w:val="22"/>
              </w:rPr>
              <w:t>minták alkotása.</w:t>
            </w:r>
          </w:p>
          <w:p w:rsidR="006B1248" w:rsidRDefault="006B1248" w:rsidP="00895E9F">
            <w:pPr>
              <w:rPr>
                <w:b/>
                <w:sz w:val="22"/>
                <w:szCs w:val="22"/>
              </w:rPr>
            </w:pPr>
            <w:r>
              <w:rPr>
                <w:b/>
                <w:sz w:val="22"/>
                <w:szCs w:val="22"/>
              </w:rPr>
              <w:t>Kompetenciák</w:t>
            </w:r>
          </w:p>
          <w:p w:rsidR="006B1248" w:rsidRPr="00621FD5" w:rsidRDefault="006B1248" w:rsidP="004C3184">
            <w:pPr>
              <w:rPr>
                <w:sz w:val="22"/>
                <w:szCs w:val="22"/>
              </w:rPr>
            </w:pPr>
            <w:r>
              <w:rPr>
                <w:sz w:val="22"/>
                <w:szCs w:val="22"/>
              </w:rPr>
              <w:t>A</w:t>
            </w:r>
            <w:r w:rsidRPr="00621FD5">
              <w:rPr>
                <w:sz w:val="22"/>
                <w:szCs w:val="22"/>
              </w:rPr>
              <w:t xml:space="preserve"> megfigyelőképesség, a látványértelmezés</w:t>
            </w:r>
            <w:r>
              <w:rPr>
                <w:sz w:val="22"/>
                <w:szCs w:val="22"/>
              </w:rPr>
              <w:t>, az</w:t>
            </w:r>
          </w:p>
          <w:p w:rsidR="006B1248" w:rsidRPr="00621FD5" w:rsidRDefault="006B1248" w:rsidP="00881232">
            <w:pPr>
              <w:rPr>
                <w:sz w:val="22"/>
                <w:szCs w:val="22"/>
              </w:rPr>
            </w:pPr>
            <w:r w:rsidRPr="00621FD5">
              <w:rPr>
                <w:sz w:val="22"/>
                <w:szCs w:val="22"/>
              </w:rPr>
              <w:t>anyanyelvi kommunikáció képességének fejlesztése</w:t>
            </w:r>
            <w:r>
              <w:rPr>
                <w:sz w:val="22"/>
                <w:szCs w:val="22"/>
              </w:rPr>
              <w:t xml:space="preserve"> az állatok jellemzésével</w:t>
            </w:r>
            <w:r w:rsidRPr="00621FD5">
              <w:rPr>
                <w:sz w:val="22"/>
                <w:szCs w:val="22"/>
              </w:rPr>
              <w:t>.</w:t>
            </w:r>
          </w:p>
          <w:p w:rsidR="006B1248" w:rsidRPr="00621FD5" w:rsidRDefault="006B1248" w:rsidP="004C3184">
            <w:pPr>
              <w:rPr>
                <w:i/>
                <w:sz w:val="22"/>
                <w:szCs w:val="22"/>
              </w:rPr>
            </w:pPr>
            <w:r w:rsidRPr="00621FD5">
              <w:rPr>
                <w:sz w:val="22"/>
                <w:szCs w:val="22"/>
              </w:rPr>
              <w:t>A képzelet fejlesztése a rejtett alakzatok felismerésével.</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Pr>
                <w:sz w:val="22"/>
                <w:szCs w:val="22"/>
              </w:rPr>
              <w:t xml:space="preserve">A feladatok megvalósulása a Tanári kézikönyv </w:t>
            </w:r>
          </w:p>
          <w:p w:rsidR="006B1248" w:rsidRDefault="006B1248" w:rsidP="00895E9F">
            <w:pPr>
              <w:rPr>
                <w:b/>
              </w:rPr>
            </w:pPr>
          </w:p>
          <w:p w:rsidR="006B1248" w:rsidRDefault="006B1248" w:rsidP="00895E9F">
            <w:pPr>
              <w:rPr>
                <w:b/>
              </w:rPr>
            </w:pPr>
            <w:r>
              <w:rPr>
                <w:b/>
              </w:rPr>
              <w:t>Kapcsolódási pontok</w:t>
            </w:r>
          </w:p>
          <w:p w:rsidR="006B1248" w:rsidRPr="00272E6C" w:rsidRDefault="006B1248" w:rsidP="00895E9F">
            <w:r w:rsidRPr="00272E6C">
              <w:t>Környezetismeret:</w:t>
            </w:r>
            <w:r>
              <w:t xml:space="preserve"> az állatok felülete és környezete.</w:t>
            </w:r>
          </w:p>
          <w:p w:rsidR="006B1248" w:rsidRDefault="006B1248" w:rsidP="00895E9F">
            <w:pPr>
              <w:rPr>
                <w:b/>
              </w:rPr>
            </w:pPr>
            <w:r>
              <w:rPr>
                <w:b/>
              </w:rPr>
              <w:t xml:space="preserve">Eszközök: </w:t>
            </w:r>
            <w:r w:rsidRPr="00881232">
              <w:t>olajpasztell,</w:t>
            </w:r>
            <w:r>
              <w:rPr>
                <w:b/>
              </w:rPr>
              <w:t xml:space="preserve"> </w:t>
            </w:r>
          </w:p>
          <w:p w:rsidR="006B1248" w:rsidRPr="00B54661" w:rsidRDefault="006B1248" w:rsidP="00E04726">
            <w:pPr>
              <w:pStyle w:val="Body2"/>
            </w:pPr>
          </w:p>
        </w:tc>
        <w:tc>
          <w:tcPr>
            <w:tcW w:w="2328" w:type="dxa"/>
            <w:gridSpan w:val="3"/>
            <w:vMerge w:val="restart"/>
            <w:tcBorders>
              <w:top w:val="single" w:sz="18" w:space="0" w:color="auto"/>
              <w:left w:val="single" w:sz="18" w:space="0" w:color="auto"/>
              <w:right w:val="single" w:sz="18" w:space="0" w:color="auto"/>
            </w:tcBorders>
          </w:tcPr>
          <w:p w:rsidR="006B1248" w:rsidRPr="00621FD5" w:rsidRDefault="006B1248" w:rsidP="00881232">
            <w:pPr>
              <w:rPr>
                <w:sz w:val="22"/>
                <w:szCs w:val="22"/>
              </w:rPr>
            </w:pPr>
            <w:r w:rsidRPr="00621FD5">
              <w:rPr>
                <w:b/>
                <w:sz w:val="22"/>
                <w:szCs w:val="22"/>
              </w:rPr>
              <w:t>Előzetes feladatok:</w:t>
            </w:r>
            <w:r w:rsidRPr="00621FD5">
              <w:rPr>
                <w:sz w:val="22"/>
                <w:szCs w:val="22"/>
              </w:rPr>
              <w:t xml:space="preserve"> </w:t>
            </w:r>
          </w:p>
          <w:p w:rsidR="006B1248" w:rsidRDefault="006B1248" w:rsidP="00881232">
            <w:pPr>
              <w:rPr>
                <w:sz w:val="22"/>
                <w:szCs w:val="22"/>
              </w:rPr>
            </w:pPr>
            <w:r w:rsidRPr="00621FD5">
              <w:rPr>
                <w:sz w:val="22"/>
                <w:szCs w:val="22"/>
              </w:rPr>
              <w:t>Állatokról szóló találós kérdések gyűjtése és megfejtése közösen.</w:t>
            </w:r>
          </w:p>
          <w:p w:rsidR="006B1248" w:rsidRPr="00621FD5" w:rsidRDefault="006B1248" w:rsidP="004C3184">
            <w:pPr>
              <w:rPr>
                <w:sz w:val="22"/>
                <w:szCs w:val="22"/>
              </w:rPr>
            </w:pPr>
            <w:r w:rsidRPr="00621FD5">
              <w:rPr>
                <w:sz w:val="22"/>
                <w:szCs w:val="22"/>
              </w:rPr>
              <w:t>Állatképek gyűjtése és csoportosítása adott szempontok alapján, pl. valósághű arányú rajz vagy fotó, mesebeli rajz</w:t>
            </w:r>
            <w:r>
              <w:rPr>
                <w:sz w:val="22"/>
                <w:szCs w:val="22"/>
              </w:rPr>
              <w:t>,</w:t>
            </w:r>
            <w:r w:rsidRPr="00621FD5">
              <w:rPr>
                <w:sz w:val="22"/>
                <w:szCs w:val="22"/>
              </w:rPr>
              <w:t xml:space="preserve"> </w:t>
            </w:r>
            <w:r>
              <w:rPr>
                <w:sz w:val="22"/>
                <w:szCs w:val="22"/>
              </w:rPr>
              <w:t>beleolvad-e a környezetébe, vagy feltűnően kiemelkedik.</w:t>
            </w:r>
          </w:p>
        </w:tc>
      </w:tr>
      <w:tr w:rsidR="006B1248" w:rsidRPr="00621FD5" w:rsidTr="004C3184">
        <w:trPr>
          <w:gridBefore w:val="1"/>
          <w:cantSplit/>
          <w:trHeight w:val="2385"/>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2"/>
                <w:szCs w:val="22"/>
              </w:rPr>
            </w:pPr>
          </w:p>
        </w:tc>
        <w:tc>
          <w:tcPr>
            <w:tcW w:w="2264" w:type="dxa"/>
            <w:gridSpan w:val="3"/>
            <w:tcBorders>
              <w:top w:val="single" w:sz="18" w:space="0" w:color="auto"/>
              <w:left w:val="single" w:sz="18" w:space="0" w:color="auto"/>
              <w:bottom w:val="single" w:sz="12" w:space="0" w:color="auto"/>
              <w:right w:val="single" w:sz="18" w:space="0" w:color="auto"/>
            </w:tcBorders>
          </w:tcPr>
          <w:p w:rsidR="006B1248" w:rsidRPr="007E076A" w:rsidRDefault="006B1248" w:rsidP="003D0178">
            <w:pPr>
              <w:rPr>
                <w:rFonts w:ascii="Myriad Pro" w:hAnsi="Myriad Pro" w:cs="Myriad Pro"/>
                <w:color w:val="231F20"/>
              </w:rPr>
            </w:pPr>
            <w:r w:rsidRPr="007E076A">
              <w:rPr>
                <w:rFonts w:ascii="Myriad Pro" w:hAnsi="Myriad Pro" w:cs="Myriad Pro"/>
                <w:color w:val="231F20"/>
                <w:spacing w:val="1"/>
              </w:rPr>
              <w:t>R</w:t>
            </w:r>
            <w:r w:rsidRPr="007E076A">
              <w:rPr>
                <w:rFonts w:ascii="Myriad Pro" w:hAnsi="Myriad Pro" w:cs="Myriad Pro"/>
                <w:color w:val="231F20"/>
                <w:spacing w:val="-1"/>
              </w:rPr>
              <w:t>e</w:t>
            </w:r>
            <w:r w:rsidRPr="007E076A">
              <w:rPr>
                <w:rFonts w:ascii="Myriad Pro" w:hAnsi="Myriad Pro" w:cs="Myriad Pro"/>
                <w:color w:val="231F20"/>
              </w:rPr>
              <w:t>j</w:t>
            </w:r>
            <w:r w:rsidRPr="007E076A">
              <w:rPr>
                <w:rFonts w:ascii="Myriad Pro" w:hAnsi="Myriad Pro" w:cs="Myriad Pro"/>
                <w:color w:val="231F20"/>
                <w:spacing w:val="-2"/>
              </w:rPr>
              <w:t>tő</w:t>
            </w:r>
            <w:r w:rsidRPr="007E076A">
              <w:rPr>
                <w:rFonts w:ascii="Myriad Pro" w:hAnsi="Myriad Pro" w:cs="Myriad Pro"/>
                <w:color w:val="231F20"/>
              </w:rPr>
              <w:t>z</w:t>
            </w:r>
            <w:r w:rsidRPr="007E076A">
              <w:rPr>
                <w:rFonts w:ascii="Myriad Pro" w:hAnsi="Myriad Pro" w:cs="Myriad Pro"/>
                <w:color w:val="231F20"/>
                <w:spacing w:val="-3"/>
              </w:rPr>
              <w:t>k</w:t>
            </w:r>
            <w:r w:rsidRPr="007E076A">
              <w:rPr>
                <w:rFonts w:ascii="Myriad Pro" w:hAnsi="Myriad Pro" w:cs="Myriad Pro"/>
                <w:color w:val="231F20"/>
                <w:spacing w:val="2"/>
              </w:rPr>
              <w:t>ö</w:t>
            </w:r>
            <w:r w:rsidRPr="007E076A">
              <w:rPr>
                <w:rFonts w:ascii="Myriad Pro" w:hAnsi="Myriad Pro" w:cs="Myriad Pro"/>
                <w:color w:val="231F20"/>
              </w:rPr>
              <w:t>dő</w:t>
            </w:r>
            <w:r w:rsidRPr="007E076A">
              <w:rPr>
                <w:rFonts w:ascii="Myriad Pro" w:hAnsi="Myriad Pro" w:cs="Myriad Pro"/>
                <w:color w:val="231F20"/>
                <w:spacing w:val="2"/>
              </w:rPr>
              <w:t xml:space="preserve"> </w:t>
            </w:r>
            <w:r w:rsidRPr="007E076A">
              <w:rPr>
                <w:rFonts w:ascii="Myriad Pro" w:hAnsi="Myriad Pro" w:cs="Myriad Pro"/>
                <w:color w:val="231F20"/>
              </w:rPr>
              <w:t>á</w:t>
            </w:r>
            <w:r w:rsidRPr="007E076A">
              <w:rPr>
                <w:rFonts w:ascii="Myriad Pro" w:hAnsi="Myriad Pro" w:cs="Myriad Pro"/>
                <w:color w:val="231F20"/>
                <w:spacing w:val="-1"/>
              </w:rPr>
              <w:t>lla</w:t>
            </w:r>
            <w:r w:rsidRPr="007E076A">
              <w:rPr>
                <w:rFonts w:ascii="Myriad Pro" w:hAnsi="Myriad Pro" w:cs="Myriad Pro"/>
                <w:color w:val="231F20"/>
                <w:spacing w:val="-2"/>
              </w:rPr>
              <w:t>t</w:t>
            </w:r>
            <w:r w:rsidRPr="007E076A">
              <w:rPr>
                <w:rFonts w:ascii="Myriad Pro" w:hAnsi="Myriad Pro" w:cs="Myriad Pro"/>
                <w:color w:val="231F20"/>
                <w:spacing w:val="1"/>
              </w:rPr>
              <w:t>o</w:t>
            </w:r>
            <w:r w:rsidRPr="007E076A">
              <w:rPr>
                <w:rFonts w:ascii="Myriad Pro" w:hAnsi="Myriad Pro" w:cs="Myriad Pro"/>
                <w:color w:val="231F20"/>
                <w:spacing w:val="5"/>
              </w:rPr>
              <w:t>k</w:t>
            </w:r>
          </w:p>
          <w:p w:rsidR="006B1248" w:rsidRPr="007E076A" w:rsidRDefault="006B1248" w:rsidP="003D0178">
            <w:pPr>
              <w:rPr>
                <w:rFonts w:ascii="Myriad Pro" w:hAnsi="Myriad Pro" w:cs="Myriad Pro"/>
                <w:color w:val="231F20"/>
                <w:spacing w:val="2"/>
              </w:rPr>
            </w:pPr>
            <w:r w:rsidRPr="007E076A">
              <w:rPr>
                <w:rFonts w:ascii="Myriad Pro" w:hAnsi="Myriad Pro" w:cs="Myriad Pro"/>
                <w:color w:val="231F20"/>
              </w:rPr>
              <w:t>(tk. 22. old.)</w:t>
            </w:r>
            <w:r w:rsidRPr="007E076A">
              <w:rPr>
                <w:rFonts w:ascii="Myriad Pro" w:hAnsi="Myriad Pro" w:cs="Myriad Pro"/>
                <w:color w:val="231F20"/>
                <w:spacing w:val="2"/>
              </w:rPr>
              <w:t xml:space="preserve"> </w:t>
            </w:r>
          </w:p>
          <w:p w:rsidR="006B1248" w:rsidRDefault="006B1248" w:rsidP="003D0178">
            <w:pPr>
              <w:rPr>
                <w:rFonts w:ascii="Myriad Pro Light" w:hAnsi="Myriad Pro Light" w:cs="Myriad Pro Light"/>
                <w:color w:val="231F20"/>
                <w:spacing w:val="6"/>
              </w:rPr>
            </w:pPr>
          </w:p>
          <w:p w:rsidR="006B1248" w:rsidRPr="007E076A" w:rsidRDefault="006B1248" w:rsidP="003D0178">
            <w:pPr>
              <w:rPr>
                <w:rFonts w:ascii="Myriad Pro Light" w:hAnsi="Myriad Pro Light" w:cs="Myriad Pro Light"/>
                <w:color w:val="231F20"/>
                <w:spacing w:val="-3"/>
              </w:rPr>
            </w:pPr>
            <w:r w:rsidRPr="007E076A">
              <w:rPr>
                <w:rFonts w:ascii="Myriad Pro Light" w:hAnsi="Myriad Pro Light" w:cs="Myriad Pro Light"/>
                <w:color w:val="231F20"/>
                <w:spacing w:val="6"/>
              </w:rPr>
              <w:t>A</w:t>
            </w:r>
            <w:r w:rsidRPr="007E076A">
              <w:rPr>
                <w:rFonts w:ascii="Myriad Pro Light" w:hAnsi="Myriad Pro Light" w:cs="Myriad Pro Light"/>
                <w:color w:val="231F20"/>
              </w:rPr>
              <w:t>z</w:t>
            </w:r>
            <w:r w:rsidRPr="007E076A">
              <w:rPr>
                <w:rFonts w:ascii="Myriad Pro Light" w:hAnsi="Myriad Pro Light" w:cs="Myriad Pro Light"/>
                <w:color w:val="231F20"/>
                <w:spacing w:val="2"/>
              </w:rPr>
              <w:t xml:space="preserve"> </w:t>
            </w:r>
            <w:r w:rsidRPr="007E076A">
              <w:rPr>
                <w:rFonts w:ascii="Myriad Pro Light" w:hAnsi="Myriad Pro Light" w:cs="Myriad Pro Light"/>
                <w:color w:val="231F20"/>
                <w:spacing w:val="-1"/>
              </w:rPr>
              <w:t>á</w:t>
            </w:r>
            <w:r w:rsidRPr="007E076A">
              <w:rPr>
                <w:rFonts w:ascii="Myriad Pro Light" w:hAnsi="Myriad Pro Light" w:cs="Myriad Pro Light"/>
                <w:color w:val="231F20"/>
                <w:spacing w:val="-2"/>
              </w:rPr>
              <w:t>ll</w:t>
            </w:r>
            <w:r w:rsidRPr="007E076A">
              <w:rPr>
                <w:rFonts w:ascii="Myriad Pro Light" w:hAnsi="Myriad Pro Light" w:cs="Myriad Pro Light"/>
                <w:color w:val="231F20"/>
                <w:spacing w:val="-3"/>
              </w:rPr>
              <w:t>a</w:t>
            </w:r>
            <w:r w:rsidRPr="007E076A">
              <w:rPr>
                <w:rFonts w:ascii="Myriad Pro Light" w:hAnsi="Myriad Pro Light" w:cs="Myriad Pro Light"/>
                <w:color w:val="231F20"/>
                <w:spacing w:val="-4"/>
              </w:rPr>
              <w:t>t</w:t>
            </w:r>
            <w:r w:rsidRPr="007E076A">
              <w:rPr>
                <w:rFonts w:ascii="Myriad Pro Light" w:hAnsi="Myriad Pro Light" w:cs="Myriad Pro Light"/>
                <w:color w:val="231F20"/>
              </w:rPr>
              <w:t>ok</w:t>
            </w:r>
            <w:r w:rsidRPr="007E076A">
              <w:rPr>
                <w:rFonts w:ascii="Myriad Pro Light" w:hAnsi="Myriad Pro Light" w:cs="Myriad Pro Light"/>
                <w:color w:val="231F20"/>
                <w:spacing w:val="2"/>
              </w:rPr>
              <w:t xml:space="preserve"> </w:t>
            </w:r>
            <w:r w:rsidRPr="007E076A">
              <w:rPr>
                <w:rFonts w:ascii="Myriad Pro Light" w:hAnsi="Myriad Pro Light" w:cs="Myriad Pro Light"/>
                <w:color w:val="231F20"/>
                <w:spacing w:val="-1"/>
              </w:rPr>
              <w:t>fe</w:t>
            </w:r>
            <w:r w:rsidRPr="007E076A">
              <w:rPr>
                <w:rFonts w:ascii="Myriad Pro Light" w:hAnsi="Myriad Pro Light" w:cs="Myriad Pro Light"/>
                <w:color w:val="231F20"/>
                <w:spacing w:val="-2"/>
              </w:rPr>
              <w:t>lü</w:t>
            </w:r>
            <w:r w:rsidRPr="007E076A">
              <w:rPr>
                <w:rFonts w:ascii="Myriad Pro Light" w:hAnsi="Myriad Pro Light" w:cs="Myriad Pro Light"/>
                <w:color w:val="231F20"/>
              </w:rPr>
              <w:t>l</w:t>
            </w:r>
            <w:r w:rsidRPr="007E076A">
              <w:rPr>
                <w:rFonts w:ascii="Myriad Pro Light" w:hAnsi="Myriad Pro Light" w:cs="Myriad Pro Light"/>
                <w:color w:val="231F20"/>
                <w:spacing w:val="-1"/>
              </w:rPr>
              <w:t>e</w:t>
            </w:r>
            <w:r w:rsidRPr="007E076A">
              <w:rPr>
                <w:rFonts w:ascii="Myriad Pro Light" w:hAnsi="Myriad Pro Light" w:cs="Myriad Pro Light"/>
                <w:color w:val="231F20"/>
                <w:spacing w:val="-4"/>
              </w:rPr>
              <w:t>t</w:t>
            </w:r>
            <w:r w:rsidRPr="007E076A">
              <w:rPr>
                <w:rFonts w:ascii="Myriad Pro Light" w:hAnsi="Myriad Pro Light" w:cs="Myriad Pro Light"/>
                <w:color w:val="231F20"/>
              </w:rPr>
              <w:t>e</w:t>
            </w:r>
            <w:r w:rsidRPr="007E076A">
              <w:rPr>
                <w:rFonts w:ascii="Myriad Pro Light" w:hAnsi="Myriad Pro Light" w:cs="Myriad Pro Light"/>
                <w:color w:val="231F20"/>
                <w:spacing w:val="2"/>
              </w:rPr>
              <w:t xml:space="preserve"> </w:t>
            </w:r>
            <w:r w:rsidRPr="007E076A">
              <w:rPr>
                <w:rFonts w:ascii="Myriad Pro Light" w:hAnsi="Myriad Pro Light" w:cs="Myriad Pro Light"/>
                <w:color w:val="231F20"/>
                <w:spacing w:val="-1"/>
              </w:rPr>
              <w:t>é</w:t>
            </w:r>
            <w:r w:rsidRPr="007E076A">
              <w:rPr>
                <w:rFonts w:ascii="Myriad Pro Light" w:hAnsi="Myriad Pro Light" w:cs="Myriad Pro Light"/>
                <w:color w:val="231F20"/>
              </w:rPr>
              <w:t>s</w:t>
            </w:r>
            <w:r w:rsidRPr="007E076A">
              <w:rPr>
                <w:rFonts w:ascii="Myriad Pro Light" w:hAnsi="Myriad Pro Light" w:cs="Myriad Pro Light"/>
                <w:color w:val="231F20"/>
                <w:spacing w:val="2"/>
              </w:rPr>
              <w:t xml:space="preserve"> </w:t>
            </w:r>
            <w:r w:rsidRPr="007E076A">
              <w:rPr>
                <w:rFonts w:ascii="Myriad Pro Light" w:hAnsi="Myriad Pro Light" w:cs="Myriad Pro Light"/>
                <w:color w:val="231F20"/>
              </w:rPr>
              <w:t>a</w:t>
            </w:r>
            <w:r w:rsidRPr="007E076A">
              <w:rPr>
                <w:rFonts w:ascii="Myriad Pro Light" w:hAnsi="Myriad Pro Light" w:cs="Myriad Pro Light"/>
                <w:color w:val="231F20"/>
                <w:spacing w:val="2"/>
              </w:rPr>
              <w:t xml:space="preserve"> </w:t>
            </w:r>
            <w:r w:rsidRPr="007E076A">
              <w:rPr>
                <w:rFonts w:ascii="Myriad Pro Light" w:hAnsi="Myriad Pro Light" w:cs="Myriad Pro Light"/>
                <w:color w:val="231F20"/>
                <w:spacing w:val="-3"/>
              </w:rPr>
              <w:t>k</w:t>
            </w:r>
            <w:r w:rsidRPr="007E076A">
              <w:rPr>
                <w:rFonts w:ascii="Myriad Pro Light" w:hAnsi="Myriad Pro Light" w:cs="Myriad Pro Light"/>
                <w:color w:val="231F20"/>
              </w:rPr>
              <w:t>ö</w:t>
            </w:r>
            <w:r w:rsidRPr="007E076A">
              <w:rPr>
                <w:rFonts w:ascii="Myriad Pro Light" w:hAnsi="Myriad Pro Light" w:cs="Myriad Pro Light"/>
                <w:color w:val="231F20"/>
                <w:spacing w:val="1"/>
              </w:rPr>
              <w:t>r</w:t>
            </w:r>
            <w:r w:rsidRPr="007E076A">
              <w:rPr>
                <w:rFonts w:ascii="Myriad Pro Light" w:hAnsi="Myriad Pro Light" w:cs="Myriad Pro Light"/>
                <w:color w:val="231F20"/>
                <w:spacing w:val="-4"/>
              </w:rPr>
              <w:t>n</w:t>
            </w:r>
            <w:r w:rsidRPr="007E076A">
              <w:rPr>
                <w:rFonts w:ascii="Myriad Pro Light" w:hAnsi="Myriad Pro Light" w:cs="Myriad Pro Light"/>
                <w:color w:val="231F20"/>
                <w:spacing w:val="-2"/>
              </w:rPr>
              <w:t>y</w:t>
            </w:r>
            <w:r w:rsidRPr="007E076A">
              <w:rPr>
                <w:rFonts w:ascii="Myriad Pro Light" w:hAnsi="Myriad Pro Light" w:cs="Myriad Pro Light"/>
                <w:color w:val="231F20"/>
                <w:spacing w:val="1"/>
              </w:rPr>
              <w:t>e</w:t>
            </w:r>
            <w:r w:rsidRPr="007E076A">
              <w:rPr>
                <w:rFonts w:ascii="Myriad Pro Light" w:hAnsi="Myriad Pro Light" w:cs="Myriad Pro Light"/>
                <w:color w:val="231F20"/>
                <w:spacing w:val="-3"/>
              </w:rPr>
              <w:t>z</w:t>
            </w:r>
            <w:r w:rsidRPr="007E076A">
              <w:rPr>
                <w:rFonts w:ascii="Myriad Pro Light" w:hAnsi="Myriad Pro Light" w:cs="Myriad Pro Light"/>
                <w:color w:val="231F20"/>
                <w:spacing w:val="-1"/>
              </w:rPr>
              <w:t>e</w:t>
            </w:r>
            <w:r w:rsidRPr="007E076A">
              <w:rPr>
                <w:rFonts w:ascii="Myriad Pro Light" w:hAnsi="Myriad Pro Light" w:cs="Myriad Pro Light"/>
                <w:color w:val="231F20"/>
                <w:spacing w:val="-4"/>
              </w:rPr>
              <w:t>t</w:t>
            </w:r>
            <w:r w:rsidRPr="007E076A">
              <w:rPr>
                <w:rFonts w:ascii="Myriad Pro Light" w:hAnsi="Myriad Pro Light" w:cs="Myriad Pro Light"/>
                <w:color w:val="231F20"/>
                <w:spacing w:val="-3"/>
              </w:rPr>
              <w:t>e: foltok-minták</w:t>
            </w:r>
          </w:p>
          <w:p w:rsidR="006B1248" w:rsidRPr="007E076A" w:rsidRDefault="006B1248" w:rsidP="003D0178">
            <w:pPr>
              <w:rPr>
                <w:rFonts w:ascii="Myriad Pro" w:hAnsi="Myriad Pro" w:cs="Myriad Pro"/>
                <w:color w:val="231F20"/>
                <w:spacing w:val="-6"/>
              </w:rPr>
            </w:pPr>
            <w:r w:rsidRPr="007E076A">
              <w:rPr>
                <w:rFonts w:ascii="Myriad Pro Light" w:hAnsi="Myriad Pro Light" w:cs="Myriad Pro Light"/>
                <w:color w:val="231F20"/>
                <w:spacing w:val="-3"/>
              </w:rPr>
              <w:t>(tk. 23. old.)</w:t>
            </w:r>
            <w:r w:rsidRPr="007E076A">
              <w:rPr>
                <w:rFonts w:ascii="Myriad Pro Light" w:hAnsi="Myriad Pro Light" w:cs="Myriad Pro Light"/>
                <w:color w:val="231F20"/>
              </w:rPr>
              <w:t>.</w:t>
            </w:r>
          </w:p>
        </w:tc>
        <w:tc>
          <w:tcPr>
            <w:tcW w:w="4532" w:type="dxa"/>
            <w:gridSpan w:val="3"/>
            <w:vMerge/>
            <w:tcBorders>
              <w:left w:val="single" w:sz="18" w:space="0" w:color="auto"/>
              <w:bottom w:val="single" w:sz="12"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2"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2" w:space="0" w:color="auto"/>
              <w:right w:val="single" w:sz="18" w:space="0" w:color="auto"/>
            </w:tcBorders>
          </w:tcPr>
          <w:p w:rsidR="006B1248" w:rsidRPr="00621FD5" w:rsidRDefault="006B1248" w:rsidP="003D0178">
            <w:pPr>
              <w:rPr>
                <w:sz w:val="22"/>
                <w:szCs w:val="22"/>
              </w:rPr>
            </w:pPr>
          </w:p>
        </w:tc>
      </w:tr>
      <w:tr w:rsidR="006B1248" w:rsidRPr="00621FD5" w:rsidTr="008765DB">
        <w:trPr>
          <w:gridBefore w:val="1"/>
          <w:cantSplit/>
          <w:trHeight w:val="870"/>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554C72">
            <w:pPr>
              <w:pStyle w:val="Body2"/>
              <w:rPr>
                <w:b/>
              </w:rPr>
            </w:pPr>
          </w:p>
          <w:p w:rsidR="006B1248" w:rsidRPr="00621FD5" w:rsidRDefault="006B1248" w:rsidP="001853BE">
            <w:pPr>
              <w:rPr>
                <w:sz w:val="22"/>
                <w:szCs w:val="22"/>
              </w:rPr>
            </w:pPr>
            <w:r>
              <w:rPr>
                <w:b/>
              </w:rPr>
              <w:t xml:space="preserve">     3. TÉMAKÖR: SZOBRÁSZAT (4 ÓRA)</w:t>
            </w:r>
          </w:p>
        </w:tc>
      </w:tr>
      <w:tr w:rsidR="006B1248" w:rsidRPr="00621FD5" w:rsidTr="006B66FD">
        <w:trPr>
          <w:gridBefore w:val="1"/>
          <w:cantSplit/>
          <w:trHeight w:val="85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21-22.</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272E6C" w:rsidRDefault="006B1248" w:rsidP="003D0178">
            <w:pPr>
              <w:rPr>
                <w:rFonts w:ascii="Myriad Pro" w:hAnsi="Myriad Pro" w:cs="Myriad Pro"/>
                <w:b/>
                <w:color w:val="231F20"/>
                <w:spacing w:val="11"/>
              </w:rPr>
            </w:pPr>
            <w:r>
              <w:rPr>
                <w:rFonts w:ascii="Myriad Pro" w:hAnsi="Myriad Pro" w:cs="Myriad Pro"/>
                <w:color w:val="231F20"/>
                <w:spacing w:val="-2"/>
              </w:rPr>
              <w:t xml:space="preserve"> </w:t>
            </w:r>
            <w:r w:rsidRPr="00272E6C">
              <w:rPr>
                <w:rFonts w:ascii="Myriad Pro" w:hAnsi="Myriad Pro" w:cs="Myriad Pro"/>
                <w:b/>
                <w:color w:val="231F20"/>
                <w:spacing w:val="-2"/>
              </w:rPr>
              <w:t>A</w:t>
            </w:r>
            <w:r w:rsidRPr="00272E6C">
              <w:rPr>
                <w:rFonts w:ascii="Myriad Pro" w:hAnsi="Myriad Pro" w:cs="Myriad Pro"/>
                <w:b/>
                <w:color w:val="231F20"/>
                <w:spacing w:val="2"/>
              </w:rPr>
              <w:t>g</w:t>
            </w:r>
            <w:r w:rsidRPr="00272E6C">
              <w:rPr>
                <w:rFonts w:ascii="Myriad Pro" w:hAnsi="Myriad Pro" w:cs="Myriad Pro"/>
                <w:b/>
                <w:color w:val="231F20"/>
                <w:spacing w:val="1"/>
              </w:rPr>
              <w:t>y</w:t>
            </w:r>
            <w:r w:rsidRPr="00272E6C">
              <w:rPr>
                <w:rFonts w:ascii="Myriad Pro" w:hAnsi="Myriad Pro" w:cs="Myriad Pro"/>
                <w:b/>
                <w:color w:val="231F20"/>
              </w:rPr>
              <w:t>ag</w:t>
            </w:r>
            <w:r w:rsidRPr="00272E6C">
              <w:rPr>
                <w:rFonts w:ascii="Myriad Pro" w:hAnsi="Myriad Pro" w:cs="Myriad Pro"/>
                <w:b/>
                <w:color w:val="231F20"/>
                <w:spacing w:val="2"/>
              </w:rPr>
              <w:t>e</w:t>
            </w:r>
            <w:r w:rsidRPr="00272E6C">
              <w:rPr>
                <w:rFonts w:ascii="Myriad Pro" w:hAnsi="Myriad Pro" w:cs="Myriad Pro"/>
                <w:b/>
                <w:color w:val="231F20"/>
              </w:rPr>
              <w:t>dé</w:t>
            </w:r>
            <w:r w:rsidRPr="00272E6C">
              <w:rPr>
                <w:rFonts w:ascii="Myriad Pro" w:hAnsi="Myriad Pro" w:cs="Myriad Pro"/>
                <w:b/>
                <w:color w:val="231F20"/>
                <w:spacing w:val="-4"/>
              </w:rPr>
              <w:t>n</w:t>
            </w:r>
            <w:r w:rsidRPr="00272E6C">
              <w:rPr>
                <w:rFonts w:ascii="Myriad Pro" w:hAnsi="Myriad Pro" w:cs="Myriad Pro"/>
                <w:b/>
                <w:color w:val="231F20"/>
                <w:spacing w:val="-2"/>
              </w:rPr>
              <w:t>y</w:t>
            </w:r>
            <w:r w:rsidRPr="00272E6C">
              <w:rPr>
                <w:rFonts w:ascii="Myriad Pro" w:hAnsi="Myriad Pro" w:cs="Myriad Pro"/>
                <w:b/>
                <w:color w:val="231F20"/>
                <w:spacing w:val="1"/>
              </w:rPr>
              <w:t>e</w:t>
            </w:r>
            <w:r w:rsidRPr="00272E6C">
              <w:rPr>
                <w:rFonts w:ascii="Myriad Pro" w:hAnsi="Myriad Pro" w:cs="Myriad Pro"/>
                <w:b/>
                <w:color w:val="231F20"/>
                <w:spacing w:val="5"/>
              </w:rPr>
              <w:t>k</w:t>
            </w:r>
            <w:r w:rsidRPr="00272E6C">
              <w:rPr>
                <w:rFonts w:ascii="Myriad Pro" w:hAnsi="Myriad Pro" w:cs="Myriad Pro"/>
                <w:b/>
                <w:color w:val="231F20"/>
              </w:rPr>
              <w:t>.</w:t>
            </w:r>
            <w:r w:rsidRPr="00272E6C">
              <w:rPr>
                <w:rFonts w:ascii="Myriad Pro" w:hAnsi="Myriad Pro" w:cs="Myriad Pro"/>
                <w:b/>
                <w:color w:val="231F20"/>
                <w:spacing w:val="11"/>
              </w:rPr>
              <w:t xml:space="preserve"> </w:t>
            </w:r>
          </w:p>
          <w:p w:rsidR="006B1248" w:rsidRDefault="006B1248" w:rsidP="003D0178">
            <w:pPr>
              <w:rPr>
                <w:rFonts w:ascii="Myriad Pro" w:hAnsi="Myriad Pro" w:cs="Myriad Pro"/>
                <w:color w:val="231F20"/>
                <w:spacing w:val="11"/>
              </w:rPr>
            </w:pPr>
          </w:p>
          <w:p w:rsidR="006B1248" w:rsidRDefault="006B1248" w:rsidP="006E55FF">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1921F5">
            <w:pPr>
              <w:rPr>
                <w:sz w:val="22"/>
                <w:szCs w:val="22"/>
              </w:rPr>
            </w:pPr>
            <w:r w:rsidRPr="00621FD5">
              <w:rPr>
                <w:b/>
                <w:sz w:val="22"/>
                <w:szCs w:val="22"/>
              </w:rPr>
              <w:t>1. Tárgyelemzés:</w:t>
            </w:r>
            <w:r w:rsidRPr="00621FD5">
              <w:rPr>
                <w:sz w:val="22"/>
                <w:szCs w:val="22"/>
              </w:rPr>
              <w:t xml:space="preserve"> </w:t>
            </w:r>
            <w:r>
              <w:rPr>
                <w:sz w:val="22"/>
                <w:szCs w:val="22"/>
              </w:rPr>
              <w:t>régi korok használati tárgyainak gyűjtése és csoportosítása. Szempontok: anyag, forma, funkció (a használat módja), díszítés).</w:t>
            </w:r>
          </w:p>
          <w:p w:rsidR="006B1248" w:rsidRDefault="006B1248" w:rsidP="001921F5">
            <w:pPr>
              <w:rPr>
                <w:sz w:val="22"/>
                <w:szCs w:val="22"/>
              </w:rPr>
            </w:pPr>
            <w:r w:rsidRPr="00F932E5">
              <w:rPr>
                <w:b/>
                <w:sz w:val="22"/>
                <w:szCs w:val="22"/>
              </w:rPr>
              <w:t>2. Az agyagedények díszítőmotívumai</w:t>
            </w:r>
            <w:r w:rsidRPr="00621FD5">
              <w:rPr>
                <w:sz w:val="22"/>
                <w:szCs w:val="22"/>
              </w:rPr>
              <w:t xml:space="preserve"> régen és napjainkban</w:t>
            </w:r>
            <w:r>
              <w:rPr>
                <w:sz w:val="22"/>
                <w:szCs w:val="22"/>
              </w:rPr>
              <w:t>.  Magyar népművészeti edények formája, anyaga és díszítése. A miskakancsó elemzése: forma, funkció, díszítés (tk. 24-25. old.)</w:t>
            </w:r>
          </w:p>
          <w:p w:rsidR="006B1248" w:rsidRPr="00F932E5" w:rsidRDefault="006B1248" w:rsidP="001921F5">
            <w:pPr>
              <w:rPr>
                <w:b/>
                <w:sz w:val="22"/>
                <w:szCs w:val="22"/>
              </w:rPr>
            </w:pPr>
            <w:r w:rsidRPr="00F932E5">
              <w:rPr>
                <w:b/>
                <w:sz w:val="22"/>
                <w:szCs w:val="22"/>
              </w:rPr>
              <w:t>3. Választható alkotói feladat</w:t>
            </w:r>
          </w:p>
          <w:p w:rsidR="006B1248" w:rsidRDefault="006B1248" w:rsidP="001921F5">
            <w:pPr>
              <w:rPr>
                <w:sz w:val="22"/>
                <w:szCs w:val="22"/>
              </w:rPr>
            </w:pPr>
            <w:r w:rsidRPr="003F57A5">
              <w:rPr>
                <w:b/>
                <w:sz w:val="22"/>
                <w:szCs w:val="22"/>
              </w:rPr>
              <w:t xml:space="preserve">3/1. </w:t>
            </w:r>
            <w:r>
              <w:rPr>
                <w:b/>
                <w:sz w:val="22"/>
                <w:szCs w:val="22"/>
              </w:rPr>
              <w:t xml:space="preserve">Különleges edények. </w:t>
            </w:r>
            <w:r>
              <w:rPr>
                <w:sz w:val="22"/>
                <w:szCs w:val="22"/>
              </w:rPr>
              <w:t xml:space="preserve">A miskakancsó inspirációja alapján ember alakú – fiút vagy lányt formázó - edény tervezése. </w:t>
            </w:r>
          </w:p>
          <w:p w:rsidR="006B1248" w:rsidRPr="00307A93" w:rsidRDefault="006B1248" w:rsidP="00307A93">
            <w:pPr>
              <w:rPr>
                <w:sz w:val="22"/>
                <w:szCs w:val="22"/>
              </w:rPr>
            </w:pPr>
            <w:r w:rsidRPr="003F57A5">
              <w:rPr>
                <w:b/>
                <w:sz w:val="22"/>
                <w:szCs w:val="22"/>
              </w:rPr>
              <w:t>3/2. Váza készítése kollázs technikával</w:t>
            </w:r>
            <w:r>
              <w:rPr>
                <w:sz w:val="22"/>
                <w:szCs w:val="22"/>
              </w:rPr>
              <w:t>. Sorminták képzése színkontrasztokkal.</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551A16" w:rsidRDefault="006B1248" w:rsidP="00895E9F">
            <w:pPr>
              <w:rPr>
                <w:sz w:val="22"/>
                <w:szCs w:val="22"/>
              </w:rPr>
            </w:pPr>
            <w:r>
              <w:rPr>
                <w:sz w:val="22"/>
                <w:szCs w:val="22"/>
              </w:rPr>
              <w:t>Képlékeny anyagok alakítása:</w:t>
            </w:r>
            <w:r w:rsidRPr="00551A16">
              <w:rPr>
                <w:sz w:val="22"/>
                <w:szCs w:val="22"/>
              </w:rPr>
              <w:t xml:space="preserve"> agyagozás, gyurmázás. </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272E6C">
            <w:pPr>
              <w:rPr>
                <w:sz w:val="22"/>
                <w:szCs w:val="22"/>
              </w:rPr>
            </w:pPr>
            <w:r w:rsidRPr="00621FD5">
              <w:rPr>
                <w:sz w:val="22"/>
                <w:szCs w:val="22"/>
              </w:rPr>
              <w:t>A megfigyelőképesség, a látványértelmezés, az anyanyelvi kommunikáció és a képolvasás képességének fejlesztése a tárgyak jellegzetes</w:t>
            </w:r>
            <w:r>
              <w:rPr>
                <w:sz w:val="22"/>
                <w:szCs w:val="22"/>
              </w:rPr>
              <w:t>ségeinek</w:t>
            </w:r>
          </w:p>
          <w:p w:rsidR="006B1248" w:rsidRPr="00621FD5" w:rsidRDefault="006B1248" w:rsidP="00272E6C">
            <w:pPr>
              <w:rPr>
                <w:sz w:val="22"/>
                <w:szCs w:val="22"/>
              </w:rPr>
            </w:pPr>
            <w:r>
              <w:rPr>
                <w:sz w:val="22"/>
                <w:szCs w:val="22"/>
              </w:rPr>
              <w:t>közös megbeszélésével.</w:t>
            </w:r>
          </w:p>
          <w:p w:rsidR="006B1248" w:rsidRPr="00621FD5" w:rsidRDefault="006B1248" w:rsidP="003D0178">
            <w:pPr>
              <w:rPr>
                <w:i/>
                <w:sz w:val="22"/>
                <w:szCs w:val="22"/>
              </w:rPr>
            </w:pP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F067FE">
            <w:pPr>
              <w:rPr>
                <w:sz w:val="22"/>
                <w:szCs w:val="22"/>
              </w:rPr>
            </w:pPr>
            <w:r w:rsidRPr="00621FD5">
              <w:rPr>
                <w:sz w:val="22"/>
                <w:szCs w:val="22"/>
              </w:rPr>
              <w:t>Őskori agyagedények, ókori görög vázák, népi kerámiaedények képei.</w:t>
            </w:r>
          </w:p>
          <w:p w:rsidR="006B1248" w:rsidRPr="00621FD5" w:rsidRDefault="006B1248" w:rsidP="00F067FE">
            <w:pPr>
              <w:rPr>
                <w:sz w:val="22"/>
                <w:szCs w:val="22"/>
              </w:rPr>
            </w:pPr>
            <w:r>
              <w:rPr>
                <w:sz w:val="22"/>
                <w:szCs w:val="22"/>
              </w:rPr>
              <w:t>A feladatok megvalósulása a Tanári kézikönyv 47-49. old.</w:t>
            </w:r>
          </w:p>
          <w:p w:rsidR="006B1248" w:rsidRDefault="006B1248" w:rsidP="00895E9F">
            <w:pPr>
              <w:rPr>
                <w:b/>
              </w:rPr>
            </w:pPr>
            <w:r>
              <w:rPr>
                <w:b/>
              </w:rPr>
              <w:t>Kapcsolódási pontok</w:t>
            </w:r>
          </w:p>
          <w:p w:rsidR="006B1248" w:rsidRPr="00551A16" w:rsidRDefault="006B1248" w:rsidP="00895E9F">
            <w:r w:rsidRPr="00551A16">
              <w:t>Technika életvitel és gyakorlat:</w:t>
            </w:r>
            <w:r>
              <w:t xml:space="preserve"> képlékeny anyagok alakítása. Papír alakítása nyírással.</w:t>
            </w:r>
          </w:p>
          <w:p w:rsidR="006B1248" w:rsidRDefault="006B1248" w:rsidP="00895E9F">
            <w:pPr>
              <w:rPr>
                <w:b/>
              </w:rPr>
            </w:pPr>
            <w:r>
              <w:rPr>
                <w:b/>
              </w:rPr>
              <w:t xml:space="preserve">Eszközök: </w:t>
            </w:r>
            <w:r w:rsidRPr="00551A16">
              <w:t>filctoll, színes ceruza, színes papírok, olló, ragasztó.</w:t>
            </w:r>
          </w:p>
          <w:p w:rsidR="006B1248" w:rsidRPr="00B54661" w:rsidRDefault="006B1248" w:rsidP="00E04726">
            <w:pPr>
              <w:pStyle w:val="Body2"/>
            </w:pPr>
          </w:p>
        </w:tc>
        <w:tc>
          <w:tcPr>
            <w:tcW w:w="2467" w:type="dxa"/>
            <w:gridSpan w:val="4"/>
            <w:vMerge w:val="restart"/>
            <w:tcBorders>
              <w:top w:val="single" w:sz="18" w:space="0" w:color="auto"/>
              <w:left w:val="single" w:sz="18" w:space="0" w:color="auto"/>
              <w:right w:val="single" w:sz="18" w:space="0" w:color="auto"/>
            </w:tcBorders>
          </w:tcPr>
          <w:p w:rsidR="006B1248" w:rsidRPr="00621FD5" w:rsidRDefault="006B1248" w:rsidP="00272E6C">
            <w:pPr>
              <w:rPr>
                <w:b/>
                <w:sz w:val="22"/>
                <w:szCs w:val="22"/>
              </w:rPr>
            </w:pPr>
            <w:r w:rsidRPr="00621FD5">
              <w:rPr>
                <w:b/>
                <w:sz w:val="22"/>
                <w:szCs w:val="22"/>
              </w:rPr>
              <w:t>Gyűjtőmunka:</w:t>
            </w:r>
          </w:p>
          <w:p w:rsidR="006B1248" w:rsidRDefault="006B1248" w:rsidP="00272E6C">
            <w:pPr>
              <w:rPr>
                <w:sz w:val="22"/>
                <w:szCs w:val="22"/>
              </w:rPr>
            </w:pPr>
            <w:r w:rsidRPr="00621FD5">
              <w:rPr>
                <w:sz w:val="22"/>
                <w:szCs w:val="22"/>
              </w:rPr>
              <w:t xml:space="preserve">Ritmikus motívumokkal díszített tárgyak és képek gyűjtése. </w:t>
            </w:r>
          </w:p>
          <w:p w:rsidR="006B1248" w:rsidRDefault="006B1248" w:rsidP="00272E6C">
            <w:pPr>
              <w:rPr>
                <w:b/>
                <w:sz w:val="22"/>
                <w:szCs w:val="22"/>
              </w:rPr>
            </w:pPr>
          </w:p>
          <w:p w:rsidR="006B1248" w:rsidRPr="001921F5" w:rsidRDefault="006B1248" w:rsidP="00272E6C">
            <w:pPr>
              <w:rPr>
                <w:b/>
                <w:sz w:val="22"/>
                <w:szCs w:val="22"/>
              </w:rPr>
            </w:pPr>
            <w:r w:rsidRPr="001921F5">
              <w:rPr>
                <w:b/>
                <w:sz w:val="22"/>
                <w:szCs w:val="22"/>
              </w:rPr>
              <w:t>Rekonstrukció</w:t>
            </w:r>
          </w:p>
          <w:p w:rsidR="006B1248" w:rsidRDefault="006B1248" w:rsidP="00272E6C">
            <w:pPr>
              <w:rPr>
                <w:sz w:val="22"/>
                <w:szCs w:val="22"/>
              </w:rPr>
            </w:pPr>
            <w:r>
              <w:rPr>
                <w:sz w:val="22"/>
                <w:szCs w:val="22"/>
              </w:rPr>
              <w:t>-Beszélgetés a restaurátor munkájáról.</w:t>
            </w:r>
          </w:p>
          <w:p w:rsidR="006B1248" w:rsidRPr="00621FD5" w:rsidRDefault="006B1248" w:rsidP="00272E6C">
            <w:pPr>
              <w:rPr>
                <w:sz w:val="22"/>
                <w:szCs w:val="22"/>
              </w:rPr>
            </w:pPr>
            <w:r>
              <w:rPr>
                <w:sz w:val="22"/>
                <w:szCs w:val="22"/>
              </w:rPr>
              <w:t>- Képkiegészítés: sormintával díszített edényről készült fénymásolat felezése, és részlet kiegészítése egésszé. Feladat: a körvonal megrajzolása és a minták folytatása.</w:t>
            </w:r>
          </w:p>
          <w:p w:rsidR="006B1248" w:rsidRPr="00621FD5" w:rsidRDefault="006B1248" w:rsidP="003D0178">
            <w:pPr>
              <w:rPr>
                <w:sz w:val="22"/>
                <w:szCs w:val="22"/>
              </w:rPr>
            </w:pPr>
          </w:p>
        </w:tc>
      </w:tr>
      <w:tr w:rsidR="006B1248" w:rsidRPr="00621FD5" w:rsidTr="006B66FD">
        <w:trPr>
          <w:gridBefore w:val="1"/>
          <w:cantSplit/>
          <w:trHeight w:val="1350"/>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Pr>
              <w:rPr>
                <w:rFonts w:ascii="Myriad Pro Light" w:hAnsi="Myriad Pro Light" w:cs="Myriad Pro Light"/>
                <w:color w:val="231F20"/>
                <w:spacing w:val="9"/>
              </w:rPr>
            </w:pPr>
            <w:r>
              <w:rPr>
                <w:rFonts w:ascii="Myriad Pro Light" w:hAnsi="Myriad Pro Light" w:cs="Myriad Pro Light"/>
                <w:color w:val="231F20"/>
                <w:w w:val="171"/>
                <w:sz w:val="18"/>
                <w:szCs w:val="18"/>
              </w:rPr>
              <w:t>R</w:t>
            </w:r>
            <w:r>
              <w:rPr>
                <w:rFonts w:ascii="Myriad Pro Light" w:hAnsi="Myriad Pro Light" w:cs="Myriad Pro Light"/>
                <w:color w:val="231F20"/>
                <w:spacing w:val="2"/>
              </w:rPr>
              <w:t>é</w:t>
            </w:r>
            <w:r>
              <w:rPr>
                <w:rFonts w:ascii="Myriad Pro Light" w:hAnsi="Myriad Pro Light" w:cs="Myriad Pro Light"/>
                <w:color w:val="231F20"/>
                <w:spacing w:val="-1"/>
              </w:rPr>
              <w:t>g</w:t>
            </w:r>
            <w:r>
              <w:rPr>
                <w:rFonts w:ascii="Myriad Pro Light" w:hAnsi="Myriad Pro Light" w:cs="Myriad Pro Light"/>
                <w:color w:val="231F20"/>
              </w:rPr>
              <w:t>i</w:t>
            </w:r>
            <w:r>
              <w:rPr>
                <w:rFonts w:ascii="Myriad Pro Light" w:hAnsi="Myriad Pro Light" w:cs="Myriad Pro Light"/>
                <w:color w:val="231F20"/>
                <w:spacing w:val="9"/>
              </w:rPr>
              <w:t xml:space="preserve"> </w:t>
            </w:r>
            <w:r>
              <w:rPr>
                <w:rFonts w:ascii="Myriad Pro Light" w:hAnsi="Myriad Pro Light" w:cs="Myriad Pro Light"/>
                <w:color w:val="231F20"/>
                <w:spacing w:val="-3"/>
              </w:rPr>
              <w:t>k</w:t>
            </w:r>
            <w:r>
              <w:rPr>
                <w:rFonts w:ascii="Myriad Pro Light" w:hAnsi="Myriad Pro Light" w:cs="Myriad Pro Light"/>
                <w:color w:val="231F20"/>
              </w:rPr>
              <w:t>o</w:t>
            </w:r>
            <w:r>
              <w:rPr>
                <w:rFonts w:ascii="Myriad Pro Light" w:hAnsi="Myriad Pro Light" w:cs="Myriad Pro Light"/>
                <w:color w:val="231F20"/>
                <w:spacing w:val="-3"/>
              </w:rPr>
              <w:t>r</w:t>
            </w:r>
            <w:r>
              <w:rPr>
                <w:rFonts w:ascii="Myriad Pro Light" w:hAnsi="Myriad Pro Light" w:cs="Myriad Pro Light"/>
                <w:color w:val="231F20"/>
              </w:rPr>
              <w:t>ok</w:t>
            </w:r>
            <w:r>
              <w:rPr>
                <w:rFonts w:ascii="Myriad Pro Light" w:hAnsi="Myriad Pro Light" w:cs="Myriad Pro Light"/>
                <w:color w:val="231F20"/>
                <w:spacing w:val="9"/>
              </w:rPr>
              <w:t xml:space="preserve"> </w:t>
            </w:r>
            <w:r>
              <w:rPr>
                <w:rFonts w:ascii="Myriad Pro Light" w:hAnsi="Myriad Pro Light" w:cs="Myriad Pro Light"/>
                <w:color w:val="231F20"/>
              </w:rPr>
              <w:t>t</w:t>
            </w:r>
            <w:r>
              <w:rPr>
                <w:rFonts w:ascii="Myriad Pro Light" w:hAnsi="Myriad Pro Light" w:cs="Myriad Pro Light"/>
                <w:color w:val="231F20"/>
                <w:spacing w:val="-1"/>
              </w:rPr>
              <w:t>á</w:t>
            </w:r>
            <w:r>
              <w:rPr>
                <w:rFonts w:ascii="Myriad Pro Light" w:hAnsi="Myriad Pro Light" w:cs="Myriad Pro Light"/>
                <w:color w:val="231F20"/>
                <w:spacing w:val="-3"/>
              </w:rPr>
              <w:t>r</w:t>
            </w:r>
            <w:r>
              <w:rPr>
                <w:rFonts w:ascii="Myriad Pro Light" w:hAnsi="Myriad Pro Light" w:cs="Myriad Pro Light"/>
                <w:color w:val="231F20"/>
                <w:spacing w:val="1"/>
              </w:rPr>
              <w:t>gy</w:t>
            </w:r>
            <w:r>
              <w:rPr>
                <w:rFonts w:ascii="Myriad Pro Light" w:hAnsi="Myriad Pro Light" w:cs="Myriad Pro Light"/>
                <w:color w:val="231F20"/>
                <w:spacing w:val="-2"/>
              </w:rPr>
              <w:t>a</w:t>
            </w:r>
            <w:r>
              <w:rPr>
                <w:rFonts w:ascii="Myriad Pro Light" w:hAnsi="Myriad Pro Light" w:cs="Myriad Pro Light"/>
                <w:color w:val="231F20"/>
              </w:rPr>
              <w:t>i.</w:t>
            </w:r>
            <w:r>
              <w:rPr>
                <w:rFonts w:ascii="Myriad Pro Light" w:hAnsi="Myriad Pro Light" w:cs="Myriad Pro Light"/>
                <w:color w:val="231F20"/>
                <w:spacing w:val="9"/>
              </w:rPr>
              <w:t xml:space="preserve"> </w:t>
            </w:r>
          </w:p>
          <w:p w:rsidR="006B1248" w:rsidRDefault="006B1248" w:rsidP="003D0178">
            <w:pPr>
              <w:rPr>
                <w:rFonts w:ascii="Myriad Pro Light" w:hAnsi="Myriad Pro Light" w:cs="Myriad Pro Light"/>
                <w:color w:val="231F20"/>
                <w:spacing w:val="5"/>
              </w:rPr>
            </w:pPr>
            <w:r>
              <w:rPr>
                <w:rFonts w:ascii="Myriad Pro Light" w:hAnsi="Myriad Pro Light" w:cs="Myriad Pro Light"/>
                <w:color w:val="231F20"/>
                <w:spacing w:val="-13"/>
                <w:w w:val="150"/>
              </w:rPr>
              <w:t>T</w:t>
            </w:r>
            <w:r>
              <w:rPr>
                <w:rFonts w:ascii="Myriad Pro Light" w:hAnsi="Myriad Pro Light" w:cs="Myriad Pro Light"/>
                <w:color w:val="231F20"/>
                <w:spacing w:val="-1"/>
              </w:rPr>
              <w:t>á</w:t>
            </w:r>
            <w:r>
              <w:rPr>
                <w:rFonts w:ascii="Myriad Pro Light" w:hAnsi="Myriad Pro Light" w:cs="Myriad Pro Light"/>
                <w:color w:val="231F20"/>
                <w:spacing w:val="-3"/>
              </w:rPr>
              <w:t>r</w:t>
            </w:r>
            <w:r>
              <w:rPr>
                <w:rFonts w:ascii="Myriad Pro Light" w:hAnsi="Myriad Pro Light" w:cs="Myriad Pro Light"/>
                <w:color w:val="231F20"/>
                <w:spacing w:val="1"/>
              </w:rPr>
              <w:t>g</w:t>
            </w:r>
            <w:r>
              <w:rPr>
                <w:rFonts w:ascii="Myriad Pro Light" w:hAnsi="Myriad Pro Light" w:cs="Myriad Pro Light"/>
                <w:color w:val="231F20"/>
                <w:spacing w:val="-2"/>
              </w:rPr>
              <w:t>y</w:t>
            </w:r>
            <w:r>
              <w:rPr>
                <w:rFonts w:ascii="Myriad Pro Light" w:hAnsi="Myriad Pro Light" w:cs="Myriad Pro Light"/>
                <w:color w:val="231F20"/>
                <w:spacing w:val="-1"/>
              </w:rPr>
              <w:t>e</w:t>
            </w:r>
            <w:r>
              <w:rPr>
                <w:rFonts w:ascii="Myriad Pro Light" w:hAnsi="Myriad Pro Light" w:cs="Myriad Pro Light"/>
                <w:color w:val="231F20"/>
              </w:rPr>
              <w:t>l</w:t>
            </w:r>
            <w:r>
              <w:rPr>
                <w:rFonts w:ascii="Myriad Pro Light" w:hAnsi="Myriad Pro Light" w:cs="Myriad Pro Light"/>
                <w:color w:val="231F20"/>
                <w:spacing w:val="-1"/>
              </w:rPr>
              <w:t>e</w:t>
            </w:r>
            <w:r>
              <w:rPr>
                <w:rFonts w:ascii="Myriad Pro Light" w:hAnsi="Myriad Pro Light" w:cs="Myriad Pro Light"/>
                <w:color w:val="231F20"/>
                <w:spacing w:val="1"/>
              </w:rPr>
              <w:t>m</w:t>
            </w:r>
            <w:r>
              <w:rPr>
                <w:rFonts w:ascii="Myriad Pro Light" w:hAnsi="Myriad Pro Light" w:cs="Myriad Pro Light"/>
                <w:color w:val="231F20"/>
                <w:spacing w:val="-3"/>
              </w:rPr>
              <w:t>z</w:t>
            </w:r>
            <w:r>
              <w:rPr>
                <w:rFonts w:ascii="Myriad Pro Light" w:hAnsi="Myriad Pro Light" w:cs="Myriad Pro Light"/>
                <w:color w:val="231F20"/>
                <w:spacing w:val="-1"/>
              </w:rPr>
              <w:t>é</w:t>
            </w:r>
            <w:r>
              <w:rPr>
                <w:rFonts w:ascii="Myriad Pro Light" w:hAnsi="Myriad Pro Light" w:cs="Myriad Pro Light"/>
                <w:color w:val="231F20"/>
                <w:spacing w:val="-2"/>
              </w:rPr>
              <w:t>s</w:t>
            </w:r>
            <w:r>
              <w:rPr>
                <w:rFonts w:ascii="Myriad Pro Light" w:hAnsi="Myriad Pro Light" w:cs="Myriad Pro Light"/>
                <w:color w:val="231F20"/>
              </w:rPr>
              <w:t>:</w:t>
            </w:r>
            <w:r>
              <w:rPr>
                <w:rFonts w:ascii="Myriad Pro Light" w:hAnsi="Myriad Pro Light" w:cs="Myriad Pro Light"/>
                <w:color w:val="231F20"/>
                <w:spacing w:val="9"/>
              </w:rPr>
              <w:t xml:space="preserve"> </w:t>
            </w:r>
            <w:r>
              <w:rPr>
                <w:rFonts w:ascii="Myriad Pro Light" w:hAnsi="Myriad Pro Light" w:cs="Myriad Pro Light"/>
                <w:color w:val="231F20"/>
                <w:spacing w:val="-1"/>
              </w:rPr>
              <w:t>h</w:t>
            </w:r>
            <w:r>
              <w:rPr>
                <w:rFonts w:ascii="Myriad Pro Light" w:hAnsi="Myriad Pro Light" w:cs="Myriad Pro Light"/>
                <w:color w:val="231F20"/>
                <w:spacing w:val="-2"/>
              </w:rPr>
              <w:t>a</w:t>
            </w:r>
            <w:r>
              <w:rPr>
                <w:rFonts w:ascii="Myriad Pro Light" w:hAnsi="Myriad Pro Light" w:cs="Myriad Pro Light"/>
                <w:color w:val="231F20"/>
                <w:spacing w:val="1"/>
              </w:rPr>
              <w:t>s</w:t>
            </w:r>
            <w:r>
              <w:rPr>
                <w:rFonts w:ascii="Myriad Pro Light" w:hAnsi="Myriad Pro Light" w:cs="Myriad Pro Light"/>
                <w:color w:val="231F20"/>
              </w:rPr>
              <w:t>z</w:t>
            </w:r>
            <w:r>
              <w:rPr>
                <w:rFonts w:ascii="Myriad Pro Light" w:hAnsi="Myriad Pro Light" w:cs="Myriad Pro Light"/>
                <w:color w:val="231F20"/>
                <w:spacing w:val="-1"/>
              </w:rPr>
              <w:t>ná</w:t>
            </w:r>
            <w:r>
              <w:rPr>
                <w:rFonts w:ascii="Myriad Pro Light" w:hAnsi="Myriad Pro Light" w:cs="Myriad Pro Light"/>
                <w:color w:val="231F20"/>
                <w:spacing w:val="-2"/>
              </w:rPr>
              <w:t>l</w:t>
            </w:r>
            <w:r>
              <w:rPr>
                <w:rFonts w:ascii="Myriad Pro Light" w:hAnsi="Myriad Pro Light" w:cs="Myriad Pro Light"/>
                <w:color w:val="231F20"/>
                <w:spacing w:val="-3"/>
              </w:rPr>
              <w:t>a</w:t>
            </w:r>
            <w:r>
              <w:rPr>
                <w:rFonts w:ascii="Myriad Pro Light" w:hAnsi="Myriad Pro Light" w:cs="Myriad Pro Light"/>
                <w:color w:val="231F20"/>
                <w:spacing w:val="-1"/>
              </w:rPr>
              <w:t>t</w:t>
            </w:r>
            <w:r>
              <w:rPr>
                <w:rFonts w:ascii="Myriad Pro Light" w:hAnsi="Myriad Pro Light" w:cs="Myriad Pro Light"/>
                <w:color w:val="231F20"/>
              </w:rPr>
              <w:t>i</w:t>
            </w:r>
            <w:r>
              <w:rPr>
                <w:rFonts w:ascii="Myriad Pro Light" w:hAnsi="Myriad Pro Light" w:cs="Myriad Pro Light"/>
                <w:color w:val="231F20"/>
                <w:spacing w:val="9"/>
              </w:rPr>
              <w:t xml:space="preserve"> </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9"/>
              </w:rPr>
              <w:t xml:space="preserve"> </w:t>
            </w:r>
            <w:r>
              <w:rPr>
                <w:rFonts w:ascii="Myriad Pro Light" w:hAnsi="Myriad Pro Light" w:cs="Myriad Pro Light"/>
                <w:color w:val="231F20"/>
                <w:spacing w:val="-1"/>
              </w:rPr>
              <w:t>d</w:t>
            </w:r>
            <w:r>
              <w:rPr>
                <w:rFonts w:ascii="Myriad Pro Light" w:hAnsi="Myriad Pro Light" w:cs="Myriad Pro Light"/>
                <w:color w:val="231F20"/>
                <w:spacing w:val="-3"/>
              </w:rPr>
              <w:t>í</w:t>
            </w:r>
            <w:r>
              <w:rPr>
                <w:rFonts w:ascii="Myriad Pro Light" w:hAnsi="Myriad Pro Light" w:cs="Myriad Pro Light"/>
                <w:color w:val="231F20"/>
                <w:spacing w:val="1"/>
              </w:rPr>
              <w:t>s</w:t>
            </w:r>
            <w:r>
              <w:rPr>
                <w:rFonts w:ascii="Myriad Pro Light" w:hAnsi="Myriad Pro Light" w:cs="Myriad Pro Light"/>
                <w:color w:val="231F20"/>
                <w:spacing w:val="7"/>
              </w:rPr>
              <w:t>z</w:t>
            </w:r>
            <w:r>
              <w:rPr>
                <w:rFonts w:ascii="Myriad Pro Light" w:hAnsi="Myriad Pro Light" w:cs="Myriad Pro Light"/>
                <w:color w:val="231F20"/>
              </w:rPr>
              <w:t>t</w:t>
            </w:r>
            <w:r>
              <w:rPr>
                <w:rFonts w:ascii="Myriad Pro Light" w:hAnsi="Myriad Pro Light" w:cs="Myriad Pro Light"/>
                <w:color w:val="231F20"/>
                <w:spacing w:val="-1"/>
              </w:rPr>
              <w:t>á</w:t>
            </w:r>
            <w:r>
              <w:rPr>
                <w:rFonts w:ascii="Myriad Pro Light" w:hAnsi="Myriad Pro Light" w:cs="Myriad Pro Light"/>
                <w:color w:val="231F20"/>
                <w:spacing w:val="-3"/>
              </w:rPr>
              <w:t>r</w:t>
            </w:r>
            <w:r>
              <w:rPr>
                <w:rFonts w:ascii="Myriad Pro Light" w:hAnsi="Myriad Pro Light" w:cs="Myriad Pro Light"/>
                <w:color w:val="231F20"/>
                <w:spacing w:val="1"/>
              </w:rPr>
              <w:t>gy</w:t>
            </w:r>
            <w:r>
              <w:rPr>
                <w:rFonts w:ascii="Myriad Pro Light" w:hAnsi="Myriad Pro Light" w:cs="Myriad Pro Light"/>
                <w:color w:val="231F20"/>
                <w:spacing w:val="-1"/>
              </w:rPr>
              <w:t>a</w:t>
            </w:r>
            <w:r>
              <w:rPr>
                <w:rFonts w:ascii="Myriad Pro Light" w:hAnsi="Myriad Pro Light" w:cs="Myriad Pro Light"/>
                <w:color w:val="231F20"/>
                <w:spacing w:val="5"/>
              </w:rPr>
              <w:t>k</w:t>
            </w:r>
          </w:p>
          <w:p w:rsidR="006B1248" w:rsidRDefault="006B1248" w:rsidP="003D0178">
            <w:pPr>
              <w:rPr>
                <w:rFonts w:ascii="Myriad Pro Light" w:hAnsi="Myriad Pro Light" w:cs="Myriad Pro Light"/>
                <w:color w:val="231F20"/>
                <w:spacing w:val="9"/>
              </w:rPr>
            </w:pPr>
            <w:r>
              <w:rPr>
                <w:rFonts w:ascii="Myriad Pro Light" w:hAnsi="Myriad Pro Light" w:cs="Myriad Pro Light"/>
                <w:color w:val="231F20"/>
                <w:spacing w:val="5"/>
              </w:rPr>
              <w:t>(tk. 24. old.)</w:t>
            </w:r>
            <w:r>
              <w:rPr>
                <w:rFonts w:ascii="Myriad Pro Light" w:hAnsi="Myriad Pro Light" w:cs="Myriad Pro Light"/>
                <w:color w:val="231F20"/>
              </w:rPr>
              <w:t>.</w:t>
            </w:r>
            <w:r>
              <w:rPr>
                <w:rFonts w:ascii="Myriad Pro Light" w:hAnsi="Myriad Pro Light" w:cs="Myriad Pro Light"/>
                <w:color w:val="231F20"/>
                <w:spacing w:val="9"/>
              </w:rPr>
              <w:t xml:space="preserve"> </w:t>
            </w:r>
          </w:p>
          <w:p w:rsidR="006B1248" w:rsidRDefault="006B1248" w:rsidP="006E55FF">
            <w:pPr>
              <w:rPr>
                <w:i/>
                <w:sz w:val="22"/>
                <w:szCs w:val="22"/>
              </w:rPr>
            </w:pPr>
            <w:r>
              <w:rPr>
                <w:rFonts w:ascii="Myriad Pro Light" w:hAnsi="Myriad Pro Light" w:cs="Myriad Pro Light"/>
                <w:color w:val="231F20"/>
                <w:spacing w:val="-1"/>
              </w:rPr>
              <w:t>M</w:t>
            </w:r>
            <w:r>
              <w:rPr>
                <w:rFonts w:ascii="Myriad Pro Light" w:hAnsi="Myriad Pro Light" w:cs="Myriad Pro Light"/>
                <w:color w:val="231F20"/>
              </w:rPr>
              <w:t>a</w:t>
            </w:r>
            <w:r>
              <w:rPr>
                <w:rFonts w:ascii="Myriad Pro Light" w:hAnsi="Myriad Pro Light" w:cs="Myriad Pro Light"/>
                <w:color w:val="231F20"/>
                <w:spacing w:val="1"/>
              </w:rPr>
              <w:t>gy</w:t>
            </w:r>
            <w:r>
              <w:rPr>
                <w:rFonts w:ascii="Myriad Pro Light" w:hAnsi="Myriad Pro Light" w:cs="Myriad Pro Light"/>
                <w:color w:val="231F20"/>
                <w:spacing w:val="-1"/>
              </w:rPr>
              <w:t>a</w:t>
            </w:r>
            <w:r>
              <w:rPr>
                <w:rFonts w:ascii="Myriad Pro Light" w:hAnsi="Myriad Pro Light" w:cs="Myriad Pro Light"/>
                <w:color w:val="231F20"/>
              </w:rPr>
              <w:t>r</w:t>
            </w:r>
            <w:r>
              <w:rPr>
                <w:rFonts w:ascii="Myriad Pro Light" w:hAnsi="Myriad Pro Light" w:cs="Myriad Pro Light"/>
                <w:color w:val="231F20"/>
                <w:spacing w:val="9"/>
              </w:rPr>
              <w:t xml:space="preserve"> </w:t>
            </w:r>
            <w:r>
              <w:rPr>
                <w:rFonts w:ascii="Myriad Pro Light" w:hAnsi="Myriad Pro Light" w:cs="Myriad Pro Light"/>
                <w:color w:val="231F20"/>
              </w:rPr>
              <w:t>n</w:t>
            </w:r>
            <w:r>
              <w:rPr>
                <w:rFonts w:ascii="Myriad Pro Light" w:hAnsi="Myriad Pro Light" w:cs="Myriad Pro Light"/>
                <w:color w:val="231F20"/>
                <w:spacing w:val="-1"/>
              </w:rPr>
              <w:t>é</w:t>
            </w:r>
            <w:r>
              <w:rPr>
                <w:rFonts w:ascii="Myriad Pro Light" w:hAnsi="Myriad Pro Light" w:cs="Myriad Pro Light"/>
                <w:color w:val="231F20"/>
              </w:rPr>
              <w:t>pi</w:t>
            </w:r>
            <w:r>
              <w:rPr>
                <w:rFonts w:ascii="Myriad Pro Light" w:hAnsi="Myriad Pro Light" w:cs="Myriad Pro Light"/>
                <w:color w:val="231F20"/>
                <w:spacing w:val="9"/>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e</w:t>
            </w:r>
            <w:r>
              <w:rPr>
                <w:rFonts w:ascii="Myriad Pro Light" w:hAnsi="Myriad Pro Light" w:cs="Myriad Pro Light"/>
                <w:color w:val="231F20"/>
                <w:spacing w:val="1"/>
              </w:rPr>
              <w:t>r</w:t>
            </w:r>
            <w:r>
              <w:rPr>
                <w:rFonts w:ascii="Myriad Pro Light" w:hAnsi="Myriad Pro Light" w:cs="Myriad Pro Light"/>
                <w:color w:val="231F20"/>
                <w:spacing w:val="2"/>
              </w:rPr>
              <w:t>á</w:t>
            </w:r>
            <w:r>
              <w:rPr>
                <w:rFonts w:ascii="Myriad Pro Light" w:hAnsi="Myriad Pro Light" w:cs="Myriad Pro Light"/>
                <w:color w:val="231F20"/>
                <w:spacing w:val="-1"/>
              </w:rPr>
              <w:t>m</w:t>
            </w:r>
            <w:r>
              <w:rPr>
                <w:rFonts w:ascii="Myriad Pro Light" w:hAnsi="Myriad Pro Light" w:cs="Myriad Pro Light"/>
                <w:color w:val="231F20"/>
                <w:spacing w:val="-2"/>
              </w:rPr>
              <w:t>i</w:t>
            </w:r>
            <w:r>
              <w:rPr>
                <w:rFonts w:ascii="Myriad Pro Light" w:hAnsi="Myriad Pro Light" w:cs="Myriad Pro Light"/>
                <w:color w:val="231F20"/>
                <w:spacing w:val="1"/>
              </w:rPr>
              <w:t>a (tk. 24. old.)</w:t>
            </w:r>
            <w:r>
              <w:rPr>
                <w:rFonts w:ascii="Myriad Pro Light" w:hAnsi="Myriad Pro Light" w:cs="Myriad Pro Light"/>
                <w:color w:val="231F20"/>
              </w:rPr>
              <w:t>.</w:t>
            </w:r>
          </w:p>
        </w:tc>
        <w:tc>
          <w:tcPr>
            <w:tcW w:w="4668" w:type="dxa"/>
            <w:gridSpan w:val="4"/>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621FD5" w:rsidRDefault="006B1248" w:rsidP="00272E6C">
            <w:pPr>
              <w:rPr>
                <w:b/>
                <w:sz w:val="22"/>
                <w:szCs w:val="22"/>
              </w:rPr>
            </w:pPr>
          </w:p>
        </w:tc>
      </w:tr>
      <w:tr w:rsidR="006B1248" w:rsidRPr="00621FD5" w:rsidTr="00E422AA">
        <w:trPr>
          <w:gridBefore w:val="1"/>
          <w:cantSplit/>
          <w:trHeight w:val="115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right w:val="single" w:sz="18" w:space="0" w:color="auto"/>
            </w:tcBorders>
          </w:tcPr>
          <w:p w:rsidR="006B1248" w:rsidRDefault="006B1248" w:rsidP="003D0178">
            <w:pPr>
              <w:rPr>
                <w:rFonts w:ascii="Myriad Pro Light" w:hAnsi="Myriad Pro Light" w:cs="Myriad Pro Light"/>
                <w:color w:val="231F20"/>
                <w:w w:val="171"/>
                <w:sz w:val="18"/>
                <w:szCs w:val="18"/>
              </w:rPr>
            </w:pPr>
          </w:p>
        </w:tc>
        <w:tc>
          <w:tcPr>
            <w:tcW w:w="4668" w:type="dxa"/>
            <w:gridSpan w:val="4"/>
            <w:tcBorders>
              <w:top w:val="single" w:sz="18" w:space="0" w:color="auto"/>
              <w:left w:val="single" w:sz="18" w:space="0" w:color="auto"/>
              <w:bottom w:val="single" w:sz="12" w:space="0" w:color="auto"/>
              <w:right w:val="single" w:sz="18" w:space="0" w:color="auto"/>
            </w:tcBorders>
          </w:tcPr>
          <w:p w:rsidR="006B1248" w:rsidRPr="00621FD5" w:rsidRDefault="006B1248" w:rsidP="00E04726">
            <w:pPr>
              <w:pStyle w:val="Body2"/>
            </w:pPr>
            <w:r w:rsidRPr="008765DB">
              <w:rPr>
                <w:b/>
              </w:rPr>
              <w:t>Fogalmak:</w:t>
            </w:r>
            <w:r>
              <w:t xml:space="preserve"> agyag, cserép, terrakotta, korongozás, kerámia, keramikus, fazekas, mázas kerámia, mintaritmus, díszítőművészet, népművészet, használati tárgy, dísztárgy, formaegyszerűsítés, stilizálás.</w:t>
            </w:r>
          </w:p>
        </w:tc>
        <w:tc>
          <w:tcPr>
            <w:tcW w:w="2264" w:type="dxa"/>
            <w:gridSpan w:val="4"/>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2"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2" w:space="0" w:color="auto"/>
              <w:right w:val="single" w:sz="18" w:space="0" w:color="auto"/>
            </w:tcBorders>
          </w:tcPr>
          <w:p w:rsidR="006B1248" w:rsidRPr="00621FD5" w:rsidRDefault="006B1248" w:rsidP="00272E6C">
            <w:pPr>
              <w:rPr>
                <w:b/>
                <w:sz w:val="22"/>
                <w:szCs w:val="22"/>
              </w:rPr>
            </w:pPr>
          </w:p>
        </w:tc>
      </w:tr>
      <w:tr w:rsidR="006B1248" w:rsidRPr="00621FD5" w:rsidTr="006B66FD">
        <w:trPr>
          <w:gridBefore w:val="1"/>
          <w:cantSplit/>
          <w:trHeight w:val="103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23-24.</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rFonts w:ascii="Myriad Pro" w:hAnsi="Myriad Pro" w:cs="Myriad Pro"/>
                <w:color w:val="231F20"/>
                <w:spacing w:val="-2"/>
              </w:rPr>
            </w:pPr>
          </w:p>
          <w:p w:rsidR="006B1248" w:rsidRPr="007E076A" w:rsidRDefault="006B1248" w:rsidP="003D0178">
            <w:pPr>
              <w:rPr>
                <w:rFonts w:ascii="Myriad Pro" w:hAnsi="Myriad Pro" w:cs="Myriad Pro"/>
                <w:b/>
                <w:color w:val="231F20"/>
                <w:spacing w:val="-5"/>
              </w:rPr>
            </w:pPr>
            <w:r w:rsidRPr="007E076A">
              <w:rPr>
                <w:rFonts w:ascii="Myriad Pro" w:hAnsi="Myriad Pro" w:cs="Myriad Pro"/>
                <w:b/>
                <w:color w:val="231F20"/>
                <w:spacing w:val="-2"/>
              </w:rPr>
              <w:t>Sz</w:t>
            </w:r>
            <w:r w:rsidRPr="007E076A">
              <w:rPr>
                <w:rFonts w:ascii="Myriad Pro" w:hAnsi="Myriad Pro" w:cs="Myriad Pro"/>
                <w:b/>
                <w:color w:val="231F20"/>
                <w:spacing w:val="-1"/>
              </w:rPr>
              <w:t>obr</w:t>
            </w:r>
            <w:r w:rsidRPr="007E076A">
              <w:rPr>
                <w:rFonts w:ascii="Myriad Pro" w:hAnsi="Myriad Pro" w:cs="Myriad Pro"/>
                <w:b/>
                <w:color w:val="231F20"/>
                <w:spacing w:val="-2"/>
              </w:rPr>
              <w:t>á</w:t>
            </w:r>
            <w:r w:rsidRPr="007E076A">
              <w:rPr>
                <w:rFonts w:ascii="Myriad Pro" w:hAnsi="Myriad Pro" w:cs="Myriad Pro"/>
                <w:b/>
                <w:color w:val="231F20"/>
                <w:spacing w:val="1"/>
              </w:rPr>
              <w:t>s</w:t>
            </w:r>
            <w:r w:rsidRPr="007E076A">
              <w:rPr>
                <w:rFonts w:ascii="Myriad Pro" w:hAnsi="Myriad Pro" w:cs="Myriad Pro"/>
                <w:b/>
                <w:color w:val="231F20"/>
                <w:spacing w:val="-1"/>
              </w:rPr>
              <w:t>z</w:t>
            </w:r>
            <w:r w:rsidRPr="007E076A">
              <w:rPr>
                <w:rFonts w:ascii="Myriad Pro" w:hAnsi="Myriad Pro" w:cs="Myriad Pro"/>
                <w:b/>
                <w:color w:val="231F20"/>
                <w:spacing w:val="-4"/>
              </w:rPr>
              <w:t>k</w:t>
            </w:r>
            <w:r w:rsidRPr="007E076A">
              <w:rPr>
                <w:rFonts w:ascii="Myriad Pro" w:hAnsi="Myriad Pro" w:cs="Myriad Pro"/>
                <w:b/>
                <w:color w:val="231F20"/>
                <w:spacing w:val="1"/>
              </w:rPr>
              <w:t>o</w:t>
            </w:r>
            <w:r w:rsidRPr="007E076A">
              <w:rPr>
                <w:rFonts w:ascii="Myriad Pro" w:hAnsi="Myriad Pro" w:cs="Myriad Pro"/>
                <w:b/>
                <w:color w:val="231F20"/>
                <w:spacing w:val="-3"/>
              </w:rPr>
              <w:t>d</w:t>
            </w:r>
            <w:r w:rsidRPr="007E076A">
              <w:rPr>
                <w:rFonts w:ascii="Myriad Pro" w:hAnsi="Myriad Pro" w:cs="Myriad Pro"/>
                <w:b/>
                <w:color w:val="231F20"/>
                <w:spacing w:val="-2"/>
              </w:rPr>
              <w:t>jun</w:t>
            </w:r>
            <w:r w:rsidRPr="007E076A">
              <w:rPr>
                <w:rFonts w:ascii="Myriad Pro" w:hAnsi="Myriad Pro" w:cs="Myriad Pro"/>
                <w:b/>
                <w:color w:val="231F20"/>
              </w:rPr>
              <w:t>k</w:t>
            </w:r>
            <w:r w:rsidRPr="007E076A">
              <w:rPr>
                <w:rFonts w:ascii="Myriad Pro" w:hAnsi="Myriad Pro" w:cs="Myriad Pro"/>
                <w:b/>
                <w:color w:val="231F20"/>
                <w:spacing w:val="-7"/>
              </w:rPr>
              <w:t xml:space="preserve"> </w:t>
            </w:r>
            <w:r w:rsidRPr="007E076A">
              <w:rPr>
                <w:rFonts w:ascii="Myriad Pro" w:hAnsi="Myriad Pro" w:cs="Myriad Pro"/>
                <w:b/>
                <w:color w:val="231F20"/>
                <w:spacing w:val="1"/>
              </w:rPr>
              <w:t>e</w:t>
            </w:r>
            <w:r w:rsidRPr="007E076A">
              <w:rPr>
                <w:rFonts w:ascii="Myriad Pro" w:hAnsi="Myriad Pro" w:cs="Myriad Pro"/>
                <w:b/>
                <w:color w:val="231F20"/>
              </w:rPr>
              <w:t>gy</w:t>
            </w:r>
            <w:r w:rsidRPr="007E076A">
              <w:rPr>
                <w:rFonts w:ascii="Myriad Pro" w:hAnsi="Myriad Pro" w:cs="Myriad Pro"/>
                <w:b/>
                <w:color w:val="231F20"/>
                <w:spacing w:val="-1"/>
              </w:rPr>
              <w:t>ü</w:t>
            </w:r>
            <w:r w:rsidRPr="007E076A">
              <w:rPr>
                <w:rFonts w:ascii="Myriad Pro" w:hAnsi="Myriad Pro" w:cs="Myriad Pro"/>
                <w:b/>
                <w:color w:val="231F20"/>
                <w:spacing w:val="4"/>
              </w:rPr>
              <w:t>t</w:t>
            </w:r>
            <w:r w:rsidRPr="007E076A">
              <w:rPr>
                <w:rFonts w:ascii="Myriad Pro" w:hAnsi="Myriad Pro" w:cs="Myriad Pro"/>
                <w:b/>
                <w:color w:val="231F20"/>
                <w:spacing w:val="-1"/>
              </w:rPr>
              <w:t>t</w:t>
            </w:r>
            <w:r w:rsidRPr="007E076A">
              <w:rPr>
                <w:rFonts w:ascii="Myriad Pro" w:hAnsi="Myriad Pro" w:cs="Myriad Pro"/>
                <w:b/>
                <w:color w:val="231F20"/>
              </w:rPr>
              <w:t>!</w:t>
            </w:r>
            <w:r w:rsidRPr="007E076A">
              <w:rPr>
                <w:rFonts w:ascii="Myriad Pro" w:hAnsi="Myriad Pro" w:cs="Myriad Pro"/>
                <w:b/>
                <w:color w:val="231F20"/>
                <w:spacing w:val="-5"/>
              </w:rPr>
              <w:t xml:space="preserve"> </w:t>
            </w:r>
          </w:p>
          <w:p w:rsidR="006B1248" w:rsidRDefault="006B1248" w:rsidP="003D0178">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E04726">
            <w:pPr>
              <w:pStyle w:val="Body2"/>
            </w:pPr>
            <w:r w:rsidRPr="00307A93">
              <w:rPr>
                <w:b/>
              </w:rPr>
              <w:t>1. Közös beszélgetés,</w:t>
            </w:r>
            <w:r>
              <w:t xml:space="preserve"> élménybeszámoló: milyen szobrok állnak a lakóhelyetek közelében az utcán. </w:t>
            </w:r>
          </w:p>
          <w:p w:rsidR="006B1248" w:rsidRDefault="006B1248" w:rsidP="00E04726">
            <w:pPr>
              <w:pStyle w:val="Body2"/>
            </w:pPr>
            <w:r>
              <w:t xml:space="preserve">Előzetes feladat: nézd meg az anyagát, a témát, a mozdulatot stb. Mutasd be a mozdulatot a többieknek! </w:t>
            </w:r>
          </w:p>
          <w:p w:rsidR="006B1248" w:rsidRDefault="006B1248" w:rsidP="00E04726">
            <w:pPr>
              <w:pStyle w:val="Body2"/>
            </w:pPr>
            <w:r w:rsidRPr="00307A93">
              <w:rPr>
                <w:b/>
              </w:rPr>
              <w:t>2. Képolvasás:</w:t>
            </w:r>
            <w:r>
              <w:t xml:space="preserve"> műalkotások nézegetése és csoportosítása: körplasztika és dombormű.</w:t>
            </w:r>
          </w:p>
          <w:p w:rsidR="006B1248" w:rsidRDefault="006B1248" w:rsidP="00E04726">
            <w:pPr>
              <w:pStyle w:val="Body2"/>
            </w:pPr>
            <w:r>
              <w:t xml:space="preserve">Véleményalkotás kérdések segítségével. </w:t>
            </w:r>
          </w:p>
          <w:p w:rsidR="006B1248" w:rsidRDefault="006B1248" w:rsidP="00E04726">
            <w:pPr>
              <w:pStyle w:val="Body2"/>
            </w:pPr>
            <w:r w:rsidRPr="00307A93">
              <w:rPr>
                <w:b/>
              </w:rPr>
              <w:t>3. Tekeredik a kígyó</w:t>
            </w:r>
            <w:r>
              <w:t xml:space="preserve"> című dombormű készítése színes gyurmából (tk. 26. old.).</w:t>
            </w:r>
          </w:p>
          <w:p w:rsidR="006B1248" w:rsidRDefault="006B1248" w:rsidP="00E04726">
            <w:pPr>
              <w:pStyle w:val="Body2"/>
            </w:pPr>
            <w:r w:rsidRPr="00307A93">
              <w:rPr>
                <w:b/>
              </w:rPr>
              <w:t>4. Kedvenc állat</w:t>
            </w:r>
            <w:r>
              <w:t xml:space="preserve"> megformázása agyagból vagy gyurmából (tk. 26. old.)</w:t>
            </w:r>
          </w:p>
          <w:p w:rsidR="006B1248" w:rsidRPr="00621FD5" w:rsidRDefault="006B1248" w:rsidP="00E04726">
            <w:pPr>
              <w:pStyle w:val="Body2"/>
            </w:pPr>
            <w:r>
              <w:rPr>
                <w:b/>
              </w:rPr>
              <w:t>5</w:t>
            </w:r>
            <w:r w:rsidRPr="00307A93">
              <w:rPr>
                <w:b/>
              </w:rPr>
              <w:t>. Hulladékból szobor.</w:t>
            </w:r>
            <w:r>
              <w:t xml:space="preserve"> Állatkák készítése WC-papír gurigákból. Díszítés temperával.</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F932E5" w:rsidRDefault="006B1248" w:rsidP="00895E9F">
            <w:pPr>
              <w:rPr>
                <w:sz w:val="22"/>
                <w:szCs w:val="22"/>
              </w:rPr>
            </w:pPr>
            <w:r w:rsidRPr="00F932E5">
              <w:rPr>
                <w:sz w:val="22"/>
                <w:szCs w:val="22"/>
              </w:rPr>
              <w:t>sík és térforma</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895E9F">
            <w:pPr>
              <w:rPr>
                <w:b/>
                <w:sz w:val="22"/>
                <w:szCs w:val="22"/>
              </w:rPr>
            </w:pPr>
            <w:r>
              <w:rPr>
                <w:b/>
                <w:sz w:val="22"/>
                <w:szCs w:val="22"/>
              </w:rPr>
              <w:t xml:space="preserve">Környezettudatos magatartás. </w:t>
            </w:r>
          </w:p>
          <w:p w:rsidR="006B1248" w:rsidRDefault="006B1248" w:rsidP="003F57A5">
            <w:r>
              <w:t xml:space="preserve">Plasztikai érzék és kifejezőképesség fejlesztése. </w:t>
            </w:r>
          </w:p>
          <w:p w:rsidR="006B1248" w:rsidRPr="00621FD5" w:rsidRDefault="006B1248" w:rsidP="003F57A5">
            <w:pPr>
              <w:rPr>
                <w:i/>
                <w:sz w:val="22"/>
                <w:szCs w:val="22"/>
              </w:rPr>
            </w:pPr>
            <w:r>
              <w:t>Plasztikai minőségek sokféleségének megtapasztalása. Karakterérzék fejlesztése.</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Pr>
                <w:sz w:val="22"/>
                <w:szCs w:val="22"/>
              </w:rPr>
              <w:t>A feladatok megvalósulása: Tanári kézikönyv 51-53. old.</w:t>
            </w:r>
          </w:p>
          <w:p w:rsidR="006B1248" w:rsidRPr="00307A93" w:rsidRDefault="006B1248" w:rsidP="00895E9F">
            <w:r w:rsidRPr="00307A93">
              <w:t>Nathalie Trépanier: Kutya (vegyes technika</w:t>
            </w:r>
          </w:p>
          <w:p w:rsidR="006B1248" w:rsidRDefault="006B1248" w:rsidP="00895E9F">
            <w:pPr>
              <w:rPr>
                <w:b/>
              </w:rPr>
            </w:pPr>
            <w:r>
              <w:rPr>
                <w:b/>
              </w:rPr>
              <w:t>Kapcsolódási pontok</w:t>
            </w:r>
          </w:p>
          <w:p w:rsidR="006B1248" w:rsidRPr="00307A93" w:rsidRDefault="006B1248" w:rsidP="00895E9F">
            <w:r w:rsidRPr="00F932E5">
              <w:t>Technika életvitel és gyakorlat:</w:t>
            </w:r>
            <w:r>
              <w:t xml:space="preserve"> hasznos tárgy készítése papírból.</w:t>
            </w:r>
          </w:p>
          <w:p w:rsidR="006B1248" w:rsidRDefault="006B1248" w:rsidP="00895E9F">
            <w:pPr>
              <w:rPr>
                <w:b/>
              </w:rPr>
            </w:pPr>
            <w:r>
              <w:rPr>
                <w:b/>
              </w:rPr>
              <w:t>Eszközök:</w:t>
            </w:r>
          </w:p>
          <w:p w:rsidR="006B1248" w:rsidRPr="00F932E5" w:rsidRDefault="006B1248" w:rsidP="00895E9F">
            <w:r w:rsidRPr="00F932E5">
              <w:t xml:space="preserve">agyag, gyurma, </w:t>
            </w:r>
            <w:r>
              <w:t>WC-papír guriga, tempera</w:t>
            </w:r>
          </w:p>
          <w:p w:rsidR="006B1248" w:rsidRPr="00B54661" w:rsidRDefault="006B1248" w:rsidP="00E04726">
            <w:pPr>
              <w:pStyle w:val="Body2"/>
            </w:pPr>
          </w:p>
        </w:tc>
        <w:tc>
          <w:tcPr>
            <w:tcW w:w="2467" w:type="dxa"/>
            <w:gridSpan w:val="4"/>
            <w:vMerge w:val="restart"/>
            <w:tcBorders>
              <w:top w:val="single" w:sz="18" w:space="0" w:color="auto"/>
              <w:left w:val="single" w:sz="18" w:space="0" w:color="auto"/>
              <w:right w:val="single" w:sz="18" w:space="0" w:color="auto"/>
            </w:tcBorders>
          </w:tcPr>
          <w:p w:rsidR="006B1248" w:rsidRPr="008765DB" w:rsidRDefault="006B1248" w:rsidP="003D0178">
            <w:pPr>
              <w:rPr>
                <w:b/>
                <w:sz w:val="22"/>
                <w:szCs w:val="22"/>
              </w:rPr>
            </w:pPr>
            <w:r w:rsidRPr="008765DB">
              <w:rPr>
                <w:b/>
                <w:sz w:val="22"/>
                <w:szCs w:val="22"/>
              </w:rPr>
              <w:t>Szoborjáték (páros játék)</w:t>
            </w:r>
          </w:p>
          <w:p w:rsidR="006B1248" w:rsidRDefault="006B1248" w:rsidP="003D0178">
            <w:pPr>
              <w:rPr>
                <w:sz w:val="22"/>
                <w:szCs w:val="22"/>
              </w:rPr>
            </w:pPr>
            <w:r>
              <w:rPr>
                <w:sz w:val="22"/>
                <w:szCs w:val="22"/>
              </w:rPr>
              <w:t>- A párok egyik tagja álljon be egy mozdulatlan pózba (alkosson így szobrot), majd a pár másik tagja utánozza le ezt a mozdulatot!</w:t>
            </w:r>
          </w:p>
          <w:p w:rsidR="006B1248" w:rsidRDefault="006B1248" w:rsidP="003D0178">
            <w:pPr>
              <w:rPr>
                <w:sz w:val="22"/>
                <w:szCs w:val="22"/>
              </w:rPr>
            </w:pPr>
            <w:r>
              <w:rPr>
                <w:sz w:val="22"/>
                <w:szCs w:val="22"/>
              </w:rPr>
              <w:t xml:space="preserve">- A pár egyik tagja legyen a szobrász, aki a pár másik tagját beállatja egy megtervezett mozdulatba. </w:t>
            </w:r>
          </w:p>
          <w:p w:rsidR="006B1248" w:rsidRDefault="006B1248" w:rsidP="003D0178">
            <w:pPr>
              <w:rPr>
                <w:sz w:val="22"/>
                <w:szCs w:val="22"/>
              </w:rPr>
            </w:pPr>
            <w:r>
              <w:rPr>
                <w:sz w:val="22"/>
                <w:szCs w:val="22"/>
              </w:rPr>
              <w:t>Közösen adjunk címet az így megformázott élő szobornak.</w:t>
            </w:r>
          </w:p>
          <w:p w:rsidR="006B1248" w:rsidRPr="00621FD5" w:rsidRDefault="006B1248" w:rsidP="003D0178">
            <w:pPr>
              <w:rPr>
                <w:sz w:val="22"/>
                <w:szCs w:val="22"/>
              </w:rPr>
            </w:pPr>
          </w:p>
        </w:tc>
      </w:tr>
      <w:tr w:rsidR="006B1248" w:rsidRPr="00621FD5" w:rsidTr="006B66FD">
        <w:trPr>
          <w:gridBefore w:val="1"/>
          <w:cantSplit/>
          <w:trHeight w:val="244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Pr>
              <w:rPr>
                <w:rFonts w:ascii="Myriad Pro Light" w:hAnsi="Myriad Pro Light" w:cs="Myriad Pro Light"/>
                <w:color w:val="231F20"/>
              </w:rPr>
            </w:pPr>
          </w:p>
          <w:p w:rsidR="006B1248" w:rsidRDefault="006B1248" w:rsidP="003D0178">
            <w:pPr>
              <w:rPr>
                <w:rFonts w:ascii="Myriad Pro Light" w:hAnsi="Myriad Pro Light" w:cs="Myriad Pro Light"/>
                <w:color w:val="231F20"/>
                <w:spacing w:val="-7"/>
              </w:rPr>
            </w:pPr>
            <w:r>
              <w:rPr>
                <w:rFonts w:ascii="Myriad Pro Light" w:hAnsi="Myriad Pro Light" w:cs="Myriad Pro Light"/>
                <w:color w:val="231F20"/>
              </w:rPr>
              <w:t>A</w:t>
            </w:r>
            <w:r>
              <w:rPr>
                <w:rFonts w:ascii="Myriad Pro Light" w:hAnsi="Myriad Pro Light" w:cs="Myriad Pro Light"/>
                <w:color w:val="231F20"/>
                <w:spacing w:val="-7"/>
              </w:rPr>
              <w:t xml:space="preserve"> </w:t>
            </w:r>
            <w:r>
              <w:rPr>
                <w:rFonts w:ascii="Myriad Pro Light" w:hAnsi="Myriad Pro Light" w:cs="Myriad Pro Light"/>
                <w:color w:val="231F20"/>
              </w:rPr>
              <w:t>s</w:t>
            </w:r>
            <w:r>
              <w:rPr>
                <w:rFonts w:ascii="Myriad Pro Light" w:hAnsi="Myriad Pro Light" w:cs="Myriad Pro Light"/>
                <w:color w:val="231F20"/>
                <w:spacing w:val="-4"/>
              </w:rPr>
              <w:t>z</w:t>
            </w:r>
            <w:r>
              <w:rPr>
                <w:rFonts w:ascii="Myriad Pro Light" w:hAnsi="Myriad Pro Light" w:cs="Myriad Pro Light"/>
                <w:color w:val="231F20"/>
                <w:spacing w:val="-1"/>
              </w:rPr>
              <w:t>ob</w:t>
            </w:r>
            <w:r>
              <w:rPr>
                <w:rFonts w:ascii="Myriad Pro Light" w:hAnsi="Myriad Pro Light" w:cs="Myriad Pro Light"/>
                <w:color w:val="231F20"/>
              </w:rPr>
              <w:t>r</w:t>
            </w:r>
            <w:r>
              <w:rPr>
                <w:rFonts w:ascii="Myriad Pro Light" w:hAnsi="Myriad Pro Light" w:cs="Myriad Pro Light"/>
                <w:color w:val="231F20"/>
                <w:spacing w:val="-3"/>
              </w:rPr>
              <w:t>á</w:t>
            </w:r>
            <w:r>
              <w:rPr>
                <w:rFonts w:ascii="Myriad Pro Light" w:hAnsi="Myriad Pro Light" w:cs="Myriad Pro Light"/>
                <w:color w:val="231F20"/>
              </w:rPr>
              <w:t>s</w:t>
            </w:r>
            <w:r>
              <w:rPr>
                <w:rFonts w:ascii="Myriad Pro Light" w:hAnsi="Myriad Pro Light" w:cs="Myriad Pro Light"/>
                <w:color w:val="231F20"/>
                <w:spacing w:val="1"/>
              </w:rPr>
              <w:t>z</w:t>
            </w:r>
            <w:r>
              <w:rPr>
                <w:rFonts w:ascii="Myriad Pro Light" w:hAnsi="Myriad Pro Light" w:cs="Myriad Pro Light"/>
                <w:color w:val="231F20"/>
                <w:spacing w:val="-4"/>
              </w:rPr>
              <w:t>a</w:t>
            </w:r>
            <w:r>
              <w:rPr>
                <w:rFonts w:ascii="Myriad Pro Light" w:hAnsi="Myriad Pro Light" w:cs="Myriad Pro Light"/>
                <w:color w:val="231F20"/>
              </w:rPr>
              <w:t>t</w:t>
            </w:r>
            <w:r>
              <w:rPr>
                <w:rFonts w:ascii="Myriad Pro Light" w:hAnsi="Myriad Pro Light" w:cs="Myriad Pro Light"/>
                <w:color w:val="231F20"/>
                <w:spacing w:val="-7"/>
              </w:rPr>
              <w:t xml:space="preserve"> </w:t>
            </w:r>
            <w:r>
              <w:rPr>
                <w:rFonts w:ascii="Myriad Pro Light" w:hAnsi="Myriad Pro Light" w:cs="Myriad Pro Light"/>
                <w:color w:val="231F20"/>
                <w:spacing w:val="1"/>
              </w:rPr>
              <w:t>f</w:t>
            </w:r>
            <w:r>
              <w:rPr>
                <w:rFonts w:ascii="Myriad Pro Light" w:hAnsi="Myriad Pro Light" w:cs="Myriad Pro Light"/>
                <w:color w:val="231F20"/>
                <w:spacing w:val="-3"/>
              </w:rPr>
              <w:t>a</w:t>
            </w:r>
            <w:r>
              <w:rPr>
                <w:rFonts w:ascii="Myriad Pro Light" w:hAnsi="Myriad Pro Light" w:cs="Myriad Pro Light"/>
                <w:color w:val="231F20"/>
                <w:spacing w:val="-2"/>
              </w:rPr>
              <w:t>j</w:t>
            </w:r>
            <w:r>
              <w:rPr>
                <w:rFonts w:ascii="Myriad Pro Light" w:hAnsi="Myriad Pro Light" w:cs="Myriad Pro Light"/>
                <w:color w:val="231F20"/>
                <w:spacing w:val="-1"/>
              </w:rPr>
              <w:t>t</w:t>
            </w:r>
            <w:r>
              <w:rPr>
                <w:rFonts w:ascii="Myriad Pro Light" w:hAnsi="Myriad Pro Light" w:cs="Myriad Pro Light"/>
                <w:color w:val="231F20"/>
                <w:spacing w:val="-3"/>
              </w:rPr>
              <w:t>á</w:t>
            </w:r>
            <w:r>
              <w:rPr>
                <w:rFonts w:ascii="Myriad Pro Light" w:hAnsi="Myriad Pro Light" w:cs="Myriad Pro Light"/>
                <w:color w:val="231F20"/>
                <w:spacing w:val="-5"/>
              </w:rPr>
              <w:t>i</w:t>
            </w:r>
            <w:r>
              <w:rPr>
                <w:rFonts w:ascii="Myriad Pro Light" w:hAnsi="Myriad Pro Light" w:cs="Myriad Pro Light"/>
                <w:color w:val="231F20"/>
              </w:rPr>
              <w:t>:</w:t>
            </w:r>
            <w:r>
              <w:rPr>
                <w:rFonts w:ascii="Myriad Pro Light" w:hAnsi="Myriad Pro Light" w:cs="Myriad Pro Light"/>
                <w:color w:val="231F20"/>
                <w:spacing w:val="-7"/>
              </w:rPr>
              <w:t xml:space="preserve"> </w:t>
            </w:r>
            <w:r>
              <w:rPr>
                <w:rFonts w:ascii="Myriad Pro Light" w:hAnsi="Myriad Pro Light" w:cs="Myriad Pro Light"/>
                <w:color w:val="231F20"/>
              </w:rPr>
              <w:t>a</w:t>
            </w:r>
            <w:r>
              <w:rPr>
                <w:rFonts w:ascii="Myriad Pro Light" w:hAnsi="Myriad Pro Light" w:cs="Myriad Pro Light"/>
                <w:color w:val="231F20"/>
                <w:spacing w:val="-7"/>
              </w:rPr>
              <w:t xml:space="preserve"> </w:t>
            </w:r>
            <w:r>
              <w:rPr>
                <w:rFonts w:ascii="Myriad Pro Light" w:hAnsi="Myriad Pro Light" w:cs="Myriad Pro Light"/>
                <w:color w:val="231F20"/>
                <w:spacing w:val="-1"/>
              </w:rPr>
              <w:t>do</w:t>
            </w:r>
            <w:r>
              <w:rPr>
                <w:rFonts w:ascii="Myriad Pro Light" w:hAnsi="Myriad Pro Light" w:cs="Myriad Pro Light"/>
                <w:color w:val="231F20"/>
                <w:spacing w:val="-3"/>
              </w:rPr>
              <w:t>m</w:t>
            </w:r>
            <w:r>
              <w:rPr>
                <w:rFonts w:ascii="Myriad Pro Light" w:hAnsi="Myriad Pro Light" w:cs="Myriad Pro Light"/>
                <w:color w:val="231F20"/>
                <w:spacing w:val="1"/>
              </w:rPr>
              <w:t>b</w:t>
            </w:r>
            <w:r>
              <w:rPr>
                <w:rFonts w:ascii="Myriad Pro Light" w:hAnsi="Myriad Pro Light" w:cs="Myriad Pro Light"/>
                <w:color w:val="231F20"/>
                <w:spacing w:val="-1"/>
              </w:rPr>
              <w:t>or</w:t>
            </w:r>
            <w:r>
              <w:rPr>
                <w:rFonts w:ascii="Myriad Pro Light" w:hAnsi="Myriad Pro Light" w:cs="Myriad Pro Light"/>
                <w:color w:val="231F20"/>
                <w:spacing w:val="-3"/>
              </w:rPr>
              <w:t>m</w:t>
            </w:r>
            <w:r>
              <w:rPr>
                <w:rFonts w:ascii="Myriad Pro Light" w:hAnsi="Myriad Pro Light" w:cs="Myriad Pro Light"/>
                <w:color w:val="231F20"/>
              </w:rPr>
              <w:t>ű</w:t>
            </w:r>
            <w:r>
              <w:rPr>
                <w:rFonts w:ascii="Myriad Pro Light" w:hAnsi="Myriad Pro Light" w:cs="Myriad Pro Light"/>
                <w:color w:val="231F20"/>
                <w:spacing w:val="-7"/>
              </w:rPr>
              <w:t xml:space="preserve"> </w:t>
            </w:r>
            <w:r>
              <w:rPr>
                <w:rFonts w:ascii="Myriad Pro Light" w:hAnsi="Myriad Pro Light" w:cs="Myriad Pro Light"/>
                <w:color w:val="231F20"/>
                <w:spacing w:val="-2"/>
              </w:rPr>
              <w:t>é</w:t>
            </w:r>
            <w:r>
              <w:rPr>
                <w:rFonts w:ascii="Myriad Pro Light" w:hAnsi="Myriad Pro Light" w:cs="Myriad Pro Light"/>
                <w:color w:val="231F20"/>
              </w:rPr>
              <w:t>s</w:t>
            </w:r>
            <w:r>
              <w:rPr>
                <w:rFonts w:ascii="Myriad Pro Light" w:hAnsi="Myriad Pro Light" w:cs="Myriad Pro Light"/>
                <w:color w:val="231F20"/>
                <w:spacing w:val="-7"/>
              </w:rPr>
              <w:t xml:space="preserve"> </w:t>
            </w:r>
            <w:r>
              <w:rPr>
                <w:rFonts w:ascii="Myriad Pro Light" w:hAnsi="Myriad Pro Light" w:cs="Myriad Pro Light"/>
                <w:color w:val="231F20"/>
              </w:rPr>
              <w:t>a</w:t>
            </w:r>
            <w:r>
              <w:rPr>
                <w:rFonts w:ascii="Myriad Pro Light" w:hAnsi="Myriad Pro Light" w:cs="Myriad Pro Light"/>
                <w:color w:val="231F20"/>
                <w:spacing w:val="-7"/>
              </w:rPr>
              <w:t xml:space="preserve"> </w:t>
            </w:r>
            <w:r>
              <w:rPr>
                <w:rFonts w:ascii="Myriad Pro Light" w:hAnsi="Myriad Pro Light" w:cs="Myriad Pro Light"/>
                <w:color w:val="231F20"/>
                <w:spacing w:val="-4"/>
              </w:rPr>
              <w:t>k</w:t>
            </w:r>
            <w:r>
              <w:rPr>
                <w:rFonts w:ascii="Myriad Pro Light" w:hAnsi="Myriad Pro Light" w:cs="Myriad Pro Light"/>
                <w:color w:val="231F20"/>
                <w:spacing w:val="-1"/>
              </w:rPr>
              <w:t>örp</w:t>
            </w:r>
            <w:r>
              <w:rPr>
                <w:rFonts w:ascii="Myriad Pro Light" w:hAnsi="Myriad Pro Light" w:cs="Myriad Pro Light"/>
                <w:color w:val="231F20"/>
                <w:spacing w:val="-3"/>
              </w:rPr>
              <w:t>la</w:t>
            </w:r>
            <w:r>
              <w:rPr>
                <w:rFonts w:ascii="Myriad Pro Light" w:hAnsi="Myriad Pro Light" w:cs="Myriad Pro Light"/>
                <w:color w:val="231F20"/>
              </w:rPr>
              <w:t>s</w:t>
            </w:r>
            <w:r>
              <w:rPr>
                <w:rFonts w:ascii="Myriad Pro Light" w:hAnsi="Myriad Pro Light" w:cs="Myriad Pro Light"/>
                <w:color w:val="231F20"/>
                <w:spacing w:val="6"/>
              </w:rPr>
              <w:t>z</w:t>
            </w:r>
            <w:r>
              <w:rPr>
                <w:rFonts w:ascii="Myriad Pro Light" w:hAnsi="Myriad Pro Light" w:cs="Myriad Pro Light"/>
                <w:color w:val="231F20"/>
                <w:spacing w:val="-2"/>
              </w:rPr>
              <w:t>t</w:t>
            </w:r>
            <w:r>
              <w:rPr>
                <w:rFonts w:ascii="Myriad Pro Light" w:hAnsi="Myriad Pro Light" w:cs="Myriad Pro Light"/>
                <w:color w:val="231F20"/>
                <w:spacing w:val="-3"/>
              </w:rPr>
              <w:t>i</w:t>
            </w:r>
            <w:r>
              <w:rPr>
                <w:rFonts w:ascii="Myriad Pro Light" w:hAnsi="Myriad Pro Light" w:cs="Myriad Pro Light"/>
                <w:color w:val="231F20"/>
                <w:spacing w:val="1"/>
              </w:rPr>
              <w:t>k</w:t>
            </w:r>
            <w:r>
              <w:rPr>
                <w:rFonts w:ascii="Myriad Pro Light" w:hAnsi="Myriad Pro Light" w:cs="Myriad Pro Light"/>
                <w:color w:val="231F20"/>
                <w:spacing w:val="-1"/>
              </w:rPr>
              <w:t>a</w:t>
            </w:r>
            <w:r>
              <w:rPr>
                <w:rFonts w:ascii="Myriad Pro Light" w:hAnsi="Myriad Pro Light" w:cs="Myriad Pro Light"/>
                <w:color w:val="231F20"/>
              </w:rPr>
              <w:t>.</w:t>
            </w:r>
            <w:r>
              <w:rPr>
                <w:rFonts w:ascii="Myriad Pro Light" w:hAnsi="Myriad Pro Light" w:cs="Myriad Pro Light"/>
                <w:color w:val="231F20"/>
                <w:spacing w:val="-7"/>
              </w:rPr>
              <w:t xml:space="preserve"> </w:t>
            </w:r>
          </w:p>
          <w:p w:rsidR="006B1248" w:rsidRDefault="006B1248" w:rsidP="003D0178">
            <w:pPr>
              <w:rPr>
                <w:rFonts w:ascii="Myriad Pro Light" w:hAnsi="Myriad Pro Light" w:cs="Myriad Pro Light"/>
                <w:color w:val="231F20"/>
                <w:spacing w:val="-7"/>
              </w:rPr>
            </w:pPr>
          </w:p>
          <w:p w:rsidR="006B1248" w:rsidRDefault="006B1248" w:rsidP="003D0178">
            <w:pPr>
              <w:rPr>
                <w:i/>
                <w:sz w:val="22"/>
                <w:szCs w:val="22"/>
              </w:rPr>
            </w:pPr>
            <w:r>
              <w:rPr>
                <w:rFonts w:ascii="Myriad Pro Light" w:hAnsi="Myriad Pro Light" w:cs="Myriad Pro Light"/>
                <w:color w:val="231F20"/>
                <w:spacing w:val="-3"/>
              </w:rPr>
              <w:t>Hu</w:t>
            </w:r>
            <w:r>
              <w:rPr>
                <w:rFonts w:ascii="Myriad Pro Light" w:hAnsi="Myriad Pro Light" w:cs="Myriad Pro Light"/>
                <w:color w:val="231F20"/>
                <w:spacing w:val="-4"/>
              </w:rPr>
              <w:t>l</w:t>
            </w:r>
            <w:r>
              <w:rPr>
                <w:rFonts w:ascii="Myriad Pro Light" w:hAnsi="Myriad Pro Light" w:cs="Myriad Pro Light"/>
                <w:color w:val="231F20"/>
                <w:spacing w:val="-3"/>
              </w:rPr>
              <w:t>l</w:t>
            </w:r>
            <w:r>
              <w:rPr>
                <w:rFonts w:ascii="Myriad Pro Light" w:hAnsi="Myriad Pro Light" w:cs="Myriad Pro Light"/>
                <w:color w:val="231F20"/>
                <w:spacing w:val="-1"/>
              </w:rPr>
              <w:t>ad</w:t>
            </w:r>
            <w:r>
              <w:rPr>
                <w:rFonts w:ascii="Myriad Pro Light" w:hAnsi="Myriad Pro Light" w:cs="Myriad Pro Light"/>
                <w:color w:val="231F20"/>
                <w:spacing w:val="-2"/>
              </w:rPr>
              <w:t>é</w:t>
            </w:r>
            <w:r>
              <w:rPr>
                <w:rFonts w:ascii="Myriad Pro Light" w:hAnsi="Myriad Pro Light" w:cs="Myriad Pro Light"/>
                <w:color w:val="231F20"/>
                <w:spacing w:val="2"/>
              </w:rPr>
              <w:t>k</w:t>
            </w:r>
            <w:r>
              <w:rPr>
                <w:rFonts w:ascii="Myriad Pro Light" w:hAnsi="Myriad Pro Light" w:cs="Myriad Pro Light"/>
                <w:color w:val="231F20"/>
                <w:spacing w:val="1"/>
              </w:rPr>
              <w:t>b</w:t>
            </w:r>
            <w:r>
              <w:rPr>
                <w:rFonts w:ascii="Myriad Pro Light" w:hAnsi="Myriad Pro Light" w:cs="Myriad Pro Light"/>
                <w:color w:val="231F20"/>
                <w:spacing w:val="-1"/>
              </w:rPr>
              <w:t>ó</w:t>
            </w:r>
            <w:r>
              <w:rPr>
                <w:rFonts w:ascii="Myriad Pro Light" w:hAnsi="Myriad Pro Light" w:cs="Myriad Pro Light"/>
                <w:color w:val="231F20"/>
              </w:rPr>
              <w:t>l</w:t>
            </w:r>
            <w:r>
              <w:rPr>
                <w:rFonts w:ascii="Myriad Pro Light" w:hAnsi="Myriad Pro Light" w:cs="Myriad Pro Light"/>
                <w:color w:val="231F20"/>
                <w:spacing w:val="-7"/>
              </w:rPr>
              <w:t xml:space="preserve"> </w:t>
            </w:r>
            <w:r>
              <w:rPr>
                <w:rFonts w:ascii="Myriad Pro Light" w:hAnsi="Myriad Pro Light" w:cs="Myriad Pro Light"/>
                <w:color w:val="231F20"/>
              </w:rPr>
              <w:t>s</w:t>
            </w:r>
            <w:r>
              <w:rPr>
                <w:rFonts w:ascii="Myriad Pro Light" w:hAnsi="Myriad Pro Light" w:cs="Myriad Pro Light"/>
                <w:color w:val="231F20"/>
                <w:spacing w:val="-4"/>
              </w:rPr>
              <w:t>z</w:t>
            </w:r>
            <w:r>
              <w:rPr>
                <w:rFonts w:ascii="Myriad Pro Light" w:hAnsi="Myriad Pro Light" w:cs="Myriad Pro Light"/>
                <w:color w:val="231F20"/>
                <w:spacing w:val="-1"/>
              </w:rPr>
              <w:t>o</w:t>
            </w:r>
            <w:r>
              <w:rPr>
                <w:rFonts w:ascii="Myriad Pro Light" w:hAnsi="Myriad Pro Light" w:cs="Myriad Pro Light"/>
                <w:color w:val="231F20"/>
                <w:spacing w:val="1"/>
              </w:rPr>
              <w:t>b</w:t>
            </w:r>
            <w:r>
              <w:rPr>
                <w:rFonts w:ascii="Myriad Pro Light" w:hAnsi="Myriad Pro Light" w:cs="Myriad Pro Light"/>
                <w:color w:val="231F20"/>
                <w:spacing w:val="-1"/>
              </w:rPr>
              <w:t>o</w:t>
            </w:r>
            <w:r>
              <w:rPr>
                <w:rFonts w:ascii="Myriad Pro Light" w:hAnsi="Myriad Pro Light" w:cs="Myriad Pro Light"/>
                <w:color w:val="231F20"/>
                <w:spacing w:val="-19"/>
              </w:rPr>
              <w:t>r</w:t>
            </w:r>
            <w:r>
              <w:rPr>
                <w:rFonts w:ascii="Myriad Pro Light" w:hAnsi="Myriad Pro Light" w:cs="Myriad Pro Light"/>
                <w:color w:val="231F20"/>
              </w:rPr>
              <w:t>?</w:t>
            </w:r>
          </w:p>
          <w:p w:rsidR="006B1248" w:rsidRDefault="006B1248" w:rsidP="003D0178">
            <w:pPr>
              <w:rPr>
                <w:i/>
                <w:sz w:val="22"/>
                <w:szCs w:val="22"/>
              </w:rPr>
            </w:pPr>
          </w:p>
          <w:p w:rsidR="006B1248" w:rsidRDefault="006B1248" w:rsidP="003D0178">
            <w:pPr>
              <w:rPr>
                <w:rFonts w:ascii="Myriad Pro" w:hAnsi="Myriad Pro" w:cs="Myriad Pro"/>
                <w:color w:val="231F20"/>
                <w:spacing w:val="-2"/>
              </w:rPr>
            </w:pPr>
          </w:p>
        </w:tc>
        <w:tc>
          <w:tcPr>
            <w:tcW w:w="4668" w:type="dxa"/>
            <w:gridSpan w:val="4"/>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63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bottom w:val="single" w:sz="18" w:space="0" w:color="auto"/>
              <w:right w:val="single" w:sz="18" w:space="0" w:color="auto"/>
            </w:tcBorders>
          </w:tcPr>
          <w:p w:rsidR="006B1248" w:rsidRDefault="006B1248" w:rsidP="003D0178">
            <w:pPr>
              <w:rPr>
                <w:rFonts w:ascii="Myriad Pro Light" w:hAnsi="Myriad Pro Light" w:cs="Myriad Pro Light"/>
                <w:color w:val="231F20"/>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621FD5" w:rsidRDefault="006B1248" w:rsidP="00E04726">
            <w:pPr>
              <w:pStyle w:val="Body2"/>
            </w:pPr>
            <w:r w:rsidRPr="00307A93">
              <w:rPr>
                <w:b/>
              </w:rPr>
              <w:t>Fogalmak:</w:t>
            </w:r>
            <w:r>
              <w:t xml:space="preserve"> dombormű, körplasztika, mintázás, faragás, vésés, agyag, kő, bronz, márvány.</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7E076A">
        <w:trPr>
          <w:gridBefore w:val="1"/>
          <w:cantSplit/>
          <w:trHeight w:val="720"/>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3D0178">
            <w:pPr>
              <w:rPr>
                <w:i/>
                <w:sz w:val="22"/>
                <w:szCs w:val="22"/>
              </w:rPr>
            </w:pPr>
          </w:p>
          <w:p w:rsidR="006B1248" w:rsidRDefault="006B1248" w:rsidP="001853BE">
            <w:pPr>
              <w:rPr>
                <w:i/>
                <w:sz w:val="22"/>
                <w:szCs w:val="22"/>
              </w:rPr>
            </w:pPr>
            <w:r>
              <w:rPr>
                <w:b/>
              </w:rPr>
              <w:t xml:space="preserve">       4. TÉMAKÖR: ITT A TÉL (6 ÓRA)</w:t>
            </w:r>
          </w:p>
          <w:p w:rsidR="006B1248" w:rsidRPr="00621FD5" w:rsidRDefault="006B1248" w:rsidP="003D0178">
            <w:pPr>
              <w:rPr>
                <w:sz w:val="22"/>
                <w:szCs w:val="22"/>
              </w:rPr>
            </w:pPr>
          </w:p>
        </w:tc>
      </w:tr>
      <w:tr w:rsidR="006B1248" w:rsidRPr="00621FD5" w:rsidTr="006B66FD">
        <w:trPr>
          <w:gridBefore w:val="1"/>
          <w:cantSplit/>
          <w:trHeight w:val="85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25-26.</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7E076A" w:rsidRDefault="006B1248" w:rsidP="003D0178">
            <w:pPr>
              <w:rPr>
                <w:rFonts w:ascii="Myriad Pro" w:hAnsi="Myriad Pro" w:cs="Myriad Pro"/>
                <w:b/>
                <w:color w:val="231F20"/>
                <w:spacing w:val="-2"/>
              </w:rPr>
            </w:pPr>
            <w:r>
              <w:rPr>
                <w:rFonts w:ascii="Myriad Pro" w:hAnsi="Myriad Pro" w:cs="Myriad Pro"/>
                <w:color w:val="231F20"/>
                <w:spacing w:val="2"/>
              </w:rPr>
              <w:t xml:space="preserve">   </w:t>
            </w:r>
            <w:r w:rsidRPr="007E076A">
              <w:rPr>
                <w:rFonts w:ascii="Myriad Pro" w:hAnsi="Myriad Pro" w:cs="Myriad Pro"/>
                <w:b/>
                <w:color w:val="231F20"/>
                <w:spacing w:val="2"/>
              </w:rPr>
              <w:t>O</w:t>
            </w:r>
            <w:r w:rsidRPr="007E076A">
              <w:rPr>
                <w:rFonts w:ascii="Myriad Pro" w:hAnsi="Myriad Pro" w:cs="Myriad Pro"/>
                <w:b/>
                <w:color w:val="231F20"/>
              </w:rPr>
              <w:t>rig</w:t>
            </w:r>
            <w:r w:rsidRPr="007E076A">
              <w:rPr>
                <w:rFonts w:ascii="Myriad Pro" w:hAnsi="Myriad Pro" w:cs="Myriad Pro"/>
                <w:b/>
                <w:color w:val="231F20"/>
                <w:spacing w:val="-1"/>
              </w:rPr>
              <w:t>a</w:t>
            </w:r>
            <w:r w:rsidRPr="007E076A">
              <w:rPr>
                <w:rFonts w:ascii="Myriad Pro" w:hAnsi="Myriad Pro" w:cs="Myriad Pro"/>
                <w:b/>
                <w:color w:val="231F20"/>
              </w:rPr>
              <w:t>mi</w:t>
            </w:r>
          </w:p>
          <w:p w:rsidR="006B1248" w:rsidRDefault="006B1248" w:rsidP="003D0178">
            <w:pPr>
              <w:rPr>
                <w:rFonts w:ascii="Myriad Pro" w:hAnsi="Myriad Pro" w:cs="Myriad Pro"/>
                <w:color w:val="231F20"/>
                <w:spacing w:val="-2"/>
              </w:rPr>
            </w:pPr>
          </w:p>
          <w:p w:rsidR="006B1248" w:rsidRDefault="006B1248" w:rsidP="003D0178">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E04726">
            <w:pPr>
              <w:pStyle w:val="Body2"/>
            </w:pPr>
            <w:r w:rsidRPr="00307A93">
              <w:rPr>
                <w:b/>
              </w:rPr>
              <w:t>1. Előzetes feladatok:</w:t>
            </w:r>
            <w:r w:rsidRPr="00621FD5">
              <w:rPr>
                <w:b/>
              </w:rPr>
              <w:t xml:space="preserve"> </w:t>
            </w:r>
            <w:r>
              <w:t>m</w:t>
            </w:r>
            <w:r w:rsidRPr="00702314">
              <w:t>it tudunk a Mikulásról?</w:t>
            </w:r>
            <w:r w:rsidRPr="00621FD5">
              <w:rPr>
                <w:b/>
              </w:rPr>
              <w:t xml:space="preserve"> </w:t>
            </w:r>
            <w:r w:rsidRPr="00621FD5">
              <w:t>T</w:t>
            </w:r>
            <w:r>
              <w:t>örténetek Szent Miklós életéből</w:t>
            </w:r>
            <w:r w:rsidRPr="00621FD5">
              <w:t xml:space="preserve"> (beszélgetés, élménybeszámoló, szokások és hagyományok felelevenítése)</w:t>
            </w:r>
            <w:r>
              <w:t xml:space="preserve">. A Mikulás történetét feldolgozó könyvek (versek, mesék, mondókák) és filmek keresése. </w:t>
            </w:r>
          </w:p>
          <w:p w:rsidR="006B1248" w:rsidRDefault="006B1248" w:rsidP="00E04726">
            <w:pPr>
              <w:pStyle w:val="Body2"/>
            </w:pPr>
            <w:r w:rsidRPr="00307A93">
              <w:rPr>
                <w:b/>
              </w:rPr>
              <w:t xml:space="preserve">2. Origami Mikulás hajtogatása </w:t>
            </w:r>
            <w:r>
              <w:t>(tk. 28. old.)</w:t>
            </w:r>
          </w:p>
          <w:p w:rsidR="006B1248" w:rsidRDefault="006B1248" w:rsidP="00E04726">
            <w:pPr>
              <w:pStyle w:val="Body2"/>
            </w:pPr>
            <w:r w:rsidRPr="00307A93">
              <w:rPr>
                <w:b/>
              </w:rPr>
              <w:t>3. Láncfigura készítése:</w:t>
            </w:r>
            <w:r>
              <w:t xml:space="preserve"> táncoló hóemberek.</w:t>
            </w:r>
          </w:p>
          <w:p w:rsidR="006B1248" w:rsidRPr="00621FD5" w:rsidRDefault="006B1248" w:rsidP="00E04726">
            <w:pPr>
              <w:pStyle w:val="Body2"/>
            </w:pPr>
            <w:r w:rsidRPr="00307A93">
              <w:rPr>
                <w:b/>
              </w:rPr>
              <w:t>4. Hóember ábrázolása</w:t>
            </w:r>
            <w:r>
              <w:t xml:space="preserve"> választható technikával, pl. olajpasztell, festés fekete kartonra fehér temperával, vegyes technika (akvarell, viaszkréta).</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702314" w:rsidRDefault="006B1248" w:rsidP="00895E9F">
            <w:pPr>
              <w:rPr>
                <w:sz w:val="22"/>
                <w:szCs w:val="22"/>
              </w:rPr>
            </w:pPr>
            <w:r w:rsidRPr="00702314">
              <w:rPr>
                <w:sz w:val="22"/>
                <w:szCs w:val="22"/>
              </w:rPr>
              <w:t>papírhajtogatás</w:t>
            </w:r>
            <w:r>
              <w:rPr>
                <w:sz w:val="22"/>
                <w:szCs w:val="22"/>
              </w:rPr>
              <w:t xml:space="preserve">, pontos munka, a forma elkészítése fázisrajzok alapján, </w:t>
            </w:r>
          </w:p>
          <w:p w:rsidR="006B1248" w:rsidRDefault="006B1248" w:rsidP="00895E9F">
            <w:pPr>
              <w:rPr>
                <w:b/>
                <w:sz w:val="22"/>
                <w:szCs w:val="22"/>
              </w:rPr>
            </w:pPr>
            <w:r>
              <w:rPr>
                <w:b/>
                <w:sz w:val="22"/>
                <w:szCs w:val="22"/>
              </w:rPr>
              <w:t>Kompetenciák</w:t>
            </w:r>
          </w:p>
          <w:p w:rsidR="006B1248" w:rsidRPr="00621FD5" w:rsidRDefault="006B1248" w:rsidP="003D0178">
            <w:pPr>
              <w:rPr>
                <w:i/>
                <w:sz w:val="22"/>
                <w:szCs w:val="22"/>
              </w:rPr>
            </w:pPr>
            <w:r w:rsidRPr="00621FD5">
              <w:rPr>
                <w:sz w:val="22"/>
                <w:szCs w:val="22"/>
              </w:rPr>
              <w:t>A digitális kompetencia fejlesztése az internetről történő kutatómunkával, pl.</w:t>
            </w:r>
            <w:r>
              <w:rPr>
                <w:sz w:val="22"/>
                <w:szCs w:val="22"/>
              </w:rPr>
              <w:t>:</w:t>
            </w:r>
            <w:r w:rsidRPr="00621FD5">
              <w:rPr>
                <w:sz w:val="22"/>
                <w:szCs w:val="22"/>
              </w:rPr>
              <w:t xml:space="preserve"> jelesnapok.oszk.hu/prod/unnep/szent_miklos_mikulas_napja</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sidRPr="00621FD5">
              <w:rPr>
                <w:sz w:val="22"/>
                <w:szCs w:val="22"/>
              </w:rPr>
              <w:t>Mikulást ábrázoló képek, képeslapok, csomagolóanyagok stb</w:t>
            </w:r>
            <w:r>
              <w:rPr>
                <w:sz w:val="22"/>
                <w:szCs w:val="22"/>
              </w:rPr>
              <w:t>. A feladatok megvalósulása a Tanári kézikönyv 55. oldalán.</w:t>
            </w:r>
          </w:p>
          <w:p w:rsidR="006B1248" w:rsidRDefault="006B1248" w:rsidP="00895E9F">
            <w:pPr>
              <w:rPr>
                <w:b/>
              </w:rPr>
            </w:pPr>
            <w:r>
              <w:rPr>
                <w:b/>
              </w:rPr>
              <w:t>Kapcsolódási pontok</w:t>
            </w:r>
          </w:p>
          <w:p w:rsidR="006B1248" w:rsidRPr="0057201E" w:rsidRDefault="006B1248" w:rsidP="00895E9F">
            <w:r w:rsidRPr="0057201E">
              <w:t>Ének: Hull a pelyhes</w:t>
            </w:r>
            <w:r>
              <w:t>…</w:t>
            </w:r>
          </w:p>
          <w:p w:rsidR="006B1248" w:rsidRDefault="006B1248" w:rsidP="00895E9F">
            <w:pPr>
              <w:rPr>
                <w:b/>
              </w:rPr>
            </w:pPr>
            <w:r>
              <w:rPr>
                <w:b/>
              </w:rPr>
              <w:t xml:space="preserve">Eszközök: </w:t>
            </w:r>
            <w:r w:rsidRPr="00702314">
              <w:t xml:space="preserve">színes papír, </w:t>
            </w:r>
            <w:r>
              <w:t xml:space="preserve">A/3-as papír, grafitceruza, filctoll, olló, </w:t>
            </w:r>
          </w:p>
          <w:p w:rsidR="006B1248" w:rsidRPr="00B54661" w:rsidRDefault="006B1248" w:rsidP="00E04726">
            <w:pPr>
              <w:pStyle w:val="Body2"/>
            </w:pPr>
          </w:p>
        </w:tc>
        <w:tc>
          <w:tcPr>
            <w:tcW w:w="2467" w:type="dxa"/>
            <w:gridSpan w:val="4"/>
            <w:vMerge w:val="restart"/>
            <w:tcBorders>
              <w:top w:val="single" w:sz="18" w:space="0" w:color="auto"/>
              <w:left w:val="single" w:sz="18" w:space="0" w:color="auto"/>
              <w:right w:val="single" w:sz="18" w:space="0" w:color="auto"/>
            </w:tcBorders>
          </w:tcPr>
          <w:p w:rsidR="006B1248" w:rsidRPr="0057201E" w:rsidRDefault="006B1248" w:rsidP="003D0178">
            <w:pPr>
              <w:rPr>
                <w:b/>
                <w:sz w:val="22"/>
                <w:szCs w:val="22"/>
              </w:rPr>
            </w:pPr>
            <w:r w:rsidRPr="0057201E">
              <w:rPr>
                <w:b/>
                <w:sz w:val="22"/>
                <w:szCs w:val="22"/>
              </w:rPr>
              <w:t>Zsákjáték</w:t>
            </w:r>
          </w:p>
          <w:p w:rsidR="006B1248" w:rsidRPr="0057201E" w:rsidRDefault="006B1248" w:rsidP="003D0178">
            <w:pPr>
              <w:rPr>
                <w:sz w:val="22"/>
                <w:szCs w:val="22"/>
              </w:rPr>
            </w:pPr>
            <w:r w:rsidRPr="0057201E">
              <w:rPr>
                <w:sz w:val="22"/>
                <w:szCs w:val="22"/>
              </w:rPr>
              <w:t>Mi lehet a zsákban!</w:t>
            </w:r>
            <w:r>
              <w:rPr>
                <w:sz w:val="22"/>
                <w:szCs w:val="22"/>
              </w:rPr>
              <w:t xml:space="preserve"> Elrejtett formák kitalálása tapintás alapján.</w:t>
            </w:r>
          </w:p>
          <w:p w:rsidR="006B1248" w:rsidRDefault="006B1248" w:rsidP="003D0178">
            <w:pPr>
              <w:rPr>
                <w:b/>
                <w:sz w:val="22"/>
                <w:szCs w:val="22"/>
              </w:rPr>
            </w:pPr>
          </w:p>
          <w:p w:rsidR="006B1248" w:rsidRPr="00621FD5" w:rsidRDefault="006B1248" w:rsidP="003D0178">
            <w:pPr>
              <w:rPr>
                <w:sz w:val="22"/>
                <w:szCs w:val="22"/>
              </w:rPr>
            </w:pPr>
            <w:r w:rsidRPr="00621FD5">
              <w:rPr>
                <w:b/>
                <w:sz w:val="22"/>
                <w:szCs w:val="22"/>
              </w:rPr>
              <w:t>Képkirakó játék (</w:t>
            </w:r>
            <w:r w:rsidRPr="00621FD5">
              <w:rPr>
                <w:sz w:val="22"/>
                <w:szCs w:val="22"/>
              </w:rPr>
              <w:t>puzzle): szétvágott Mikulás</w:t>
            </w:r>
            <w:r>
              <w:rPr>
                <w:sz w:val="22"/>
                <w:szCs w:val="22"/>
              </w:rPr>
              <w:t>-</w:t>
            </w:r>
            <w:r w:rsidRPr="00621FD5">
              <w:rPr>
                <w:sz w:val="22"/>
                <w:szCs w:val="22"/>
              </w:rPr>
              <w:t>képek egymáshoz tartozó részleteinek közös megkeresése és a kép elkészítése páros vagy csoportmunkában.</w:t>
            </w:r>
          </w:p>
        </w:tc>
      </w:tr>
      <w:tr w:rsidR="006B1248" w:rsidRPr="00621FD5" w:rsidTr="006B66FD">
        <w:trPr>
          <w:gridBefore w:val="1"/>
          <w:cantSplit/>
          <w:trHeight w:val="1695"/>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Pr>
              <w:rPr>
                <w:rFonts w:ascii="Myriad Pro Light" w:hAnsi="Myriad Pro Light" w:cs="Myriad Pro Light"/>
                <w:color w:val="231F20"/>
                <w:spacing w:val="2"/>
              </w:rPr>
            </w:pPr>
            <w:r>
              <w:rPr>
                <w:rFonts w:ascii="Myriad Pro Light" w:hAnsi="Myriad Pro Light" w:cs="Myriad Pro Light"/>
                <w:color w:val="231F20"/>
              </w:rPr>
              <w:t>M</w:t>
            </w:r>
            <w:r>
              <w:rPr>
                <w:rFonts w:ascii="Myriad Pro Light" w:hAnsi="Myriad Pro Light" w:cs="Myriad Pro Light"/>
                <w:color w:val="231F20"/>
                <w:spacing w:val="-2"/>
              </w:rPr>
              <w:t>i</w:t>
            </w:r>
            <w:r>
              <w:rPr>
                <w:rFonts w:ascii="Myriad Pro Light" w:hAnsi="Myriad Pro Light" w:cs="Myriad Pro Light"/>
                <w:color w:val="231F20"/>
              </w:rPr>
              <w:t>k</w:t>
            </w:r>
            <w:r>
              <w:rPr>
                <w:rFonts w:ascii="Myriad Pro Light" w:hAnsi="Myriad Pro Light" w:cs="Myriad Pro Light"/>
                <w:color w:val="231F20"/>
                <w:spacing w:val="-2"/>
              </w:rPr>
              <w:t>ulá</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spacing w:val="-1"/>
              </w:rPr>
              <w:t>á</w:t>
            </w:r>
            <w:r>
              <w:rPr>
                <w:rFonts w:ascii="Myriad Pro Light" w:hAnsi="Myriad Pro Light" w:cs="Myriad Pro Light"/>
                <w:color w:val="231F20"/>
              </w:rPr>
              <w:t>b</w:t>
            </w:r>
            <w:r>
              <w:rPr>
                <w:rFonts w:ascii="Myriad Pro Light" w:hAnsi="Myriad Pro Light" w:cs="Myriad Pro Light"/>
                <w:color w:val="231F20"/>
                <w:spacing w:val="1"/>
              </w:rPr>
              <w:t>rá</w:t>
            </w:r>
            <w:r>
              <w:rPr>
                <w:rFonts w:ascii="Myriad Pro Light" w:hAnsi="Myriad Pro Light" w:cs="Myriad Pro Light"/>
                <w:color w:val="231F20"/>
                <w:spacing w:val="-3"/>
              </w:rPr>
              <w:t>z</w:t>
            </w:r>
            <w:r>
              <w:rPr>
                <w:rFonts w:ascii="Myriad Pro Light" w:hAnsi="Myriad Pro Light" w:cs="Myriad Pro Light"/>
                <w:color w:val="231F20"/>
              </w:rPr>
              <w:t>o</w:t>
            </w:r>
            <w:r>
              <w:rPr>
                <w:rFonts w:ascii="Myriad Pro Light" w:hAnsi="Myriad Pro Light" w:cs="Myriad Pro Light"/>
                <w:color w:val="231F20"/>
                <w:spacing w:val="-2"/>
              </w:rPr>
              <w:t>lá</w:t>
            </w:r>
            <w:r>
              <w:rPr>
                <w:rFonts w:ascii="Myriad Pro Light" w:hAnsi="Myriad Pro Light" w:cs="Myriad Pro Light"/>
                <w:color w:val="231F20"/>
                <w:spacing w:val="1"/>
              </w:rPr>
              <w:t>sa</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Default="006B1248" w:rsidP="003D0178">
            <w:pPr>
              <w:rPr>
                <w:rFonts w:ascii="Myriad Pro Light" w:hAnsi="Myriad Pro Light" w:cs="Myriad Pro Light"/>
                <w:color w:val="231F20"/>
                <w:spacing w:val="2"/>
              </w:rPr>
            </w:pPr>
            <w:r>
              <w:rPr>
                <w:rFonts w:ascii="Myriad Pro Light" w:hAnsi="Myriad Pro Light" w:cs="Myriad Pro Light"/>
                <w:color w:val="231F20"/>
                <w:spacing w:val="2"/>
              </w:rPr>
              <w:t>(Tk. 28. old.)</w:t>
            </w:r>
          </w:p>
          <w:p w:rsidR="006B1248" w:rsidRDefault="006B1248" w:rsidP="003D0178">
            <w:pPr>
              <w:rPr>
                <w:i/>
                <w:sz w:val="22"/>
                <w:szCs w:val="22"/>
              </w:rPr>
            </w:pPr>
            <w:r>
              <w:rPr>
                <w:rFonts w:ascii="Myriad Pro Light" w:hAnsi="Myriad Pro Light" w:cs="Myriad Pro Light"/>
                <w:color w:val="231F20"/>
                <w:spacing w:val="3"/>
              </w:rPr>
              <w:t>L</w:t>
            </w:r>
            <w:r>
              <w:rPr>
                <w:rFonts w:ascii="Myriad Pro Light" w:hAnsi="Myriad Pro Light" w:cs="Myriad Pro Light"/>
                <w:color w:val="231F20"/>
                <w:spacing w:val="-1"/>
              </w:rPr>
              <w:t>á</w:t>
            </w:r>
            <w:r>
              <w:rPr>
                <w:rFonts w:ascii="Myriad Pro Light" w:hAnsi="Myriad Pro Light" w:cs="Myriad Pro Light"/>
                <w:color w:val="231F20"/>
              </w:rPr>
              <w:t>n</w:t>
            </w:r>
            <w:r>
              <w:rPr>
                <w:rFonts w:ascii="Myriad Pro Light" w:hAnsi="Myriad Pro Light" w:cs="Myriad Pro Light"/>
                <w:color w:val="231F20"/>
                <w:spacing w:val="6"/>
              </w:rPr>
              <w:t>c</w:t>
            </w:r>
            <w:r>
              <w:rPr>
                <w:rFonts w:ascii="Myriad Pro Light" w:hAnsi="Myriad Pro Light" w:cs="Myriad Pro Light"/>
                <w:color w:val="231F20"/>
                <w:spacing w:val="1"/>
              </w:rPr>
              <w:t>f</w:t>
            </w:r>
            <w:r>
              <w:rPr>
                <w:rFonts w:ascii="Myriad Pro Light" w:hAnsi="Myriad Pro Light" w:cs="Myriad Pro Light"/>
                <w:color w:val="231F20"/>
                <w:spacing w:val="-1"/>
              </w:rPr>
              <w:t>i</w:t>
            </w:r>
            <w:r>
              <w:rPr>
                <w:rFonts w:ascii="Myriad Pro Light" w:hAnsi="Myriad Pro Light" w:cs="Myriad Pro Light"/>
                <w:color w:val="231F20"/>
                <w:spacing w:val="-2"/>
              </w:rPr>
              <w:t>g</w:t>
            </w:r>
            <w:r>
              <w:rPr>
                <w:rFonts w:ascii="Myriad Pro Light" w:hAnsi="Myriad Pro Light" w:cs="Myriad Pro Light"/>
                <w:color w:val="231F20"/>
                <w:spacing w:val="-1"/>
              </w:rPr>
              <w:t>u</w:t>
            </w:r>
            <w:r>
              <w:rPr>
                <w:rFonts w:ascii="Myriad Pro Light" w:hAnsi="Myriad Pro Light" w:cs="Myriad Pro Light"/>
                <w:color w:val="231F20"/>
                <w:spacing w:val="1"/>
              </w:rPr>
              <w:t>r</w:t>
            </w:r>
            <w:r>
              <w:rPr>
                <w:rFonts w:ascii="Myriad Pro Light" w:hAnsi="Myriad Pro Light" w:cs="Myriad Pro Light"/>
                <w:color w:val="231F20"/>
                <w:spacing w:val="-3"/>
              </w:rPr>
              <w:t>a</w:t>
            </w:r>
            <w:r>
              <w:rPr>
                <w:rFonts w:ascii="Myriad Pro Light" w:hAnsi="Myriad Pro Light" w:cs="Myriad Pro Light"/>
                <w:color w:val="231F20"/>
              </w:rPr>
              <w:t>:</w:t>
            </w:r>
            <w:r>
              <w:rPr>
                <w:rFonts w:ascii="Myriad Pro Light" w:hAnsi="Myriad Pro Light" w:cs="Myriad Pro Light"/>
                <w:color w:val="231F20"/>
                <w:spacing w:val="2"/>
              </w:rPr>
              <w:t xml:space="preserve"> </w:t>
            </w:r>
            <w:r>
              <w:rPr>
                <w:rFonts w:ascii="Myriad Pro Light" w:hAnsi="Myriad Pro Light" w:cs="Myriad Pro Light"/>
                <w:color w:val="231F20"/>
              </w:rPr>
              <w:t>t</w:t>
            </w:r>
            <w:r>
              <w:rPr>
                <w:rFonts w:ascii="Myriad Pro Light" w:hAnsi="Myriad Pro Light" w:cs="Myriad Pro Light"/>
                <w:color w:val="231F20"/>
                <w:spacing w:val="-1"/>
              </w:rPr>
              <w:t>á</w:t>
            </w:r>
            <w:r>
              <w:rPr>
                <w:rFonts w:ascii="Myriad Pro Light" w:hAnsi="Myriad Pro Light" w:cs="Myriad Pro Light"/>
                <w:color w:val="231F20"/>
              </w:rPr>
              <w:t>n</w:t>
            </w:r>
            <w:r>
              <w:rPr>
                <w:rFonts w:ascii="Myriad Pro Light" w:hAnsi="Myriad Pro Light" w:cs="Myriad Pro Light"/>
                <w:color w:val="231F20"/>
                <w:spacing w:val="-4"/>
              </w:rPr>
              <w:t>c</w:t>
            </w:r>
            <w:r>
              <w:rPr>
                <w:rFonts w:ascii="Myriad Pro Light" w:hAnsi="Myriad Pro Light" w:cs="Myriad Pro Light"/>
                <w:color w:val="231F20"/>
              </w:rPr>
              <w:t>oló</w:t>
            </w:r>
            <w:r>
              <w:rPr>
                <w:rFonts w:ascii="Myriad Pro Light" w:hAnsi="Myriad Pro Light" w:cs="Myriad Pro Light"/>
                <w:color w:val="231F20"/>
                <w:spacing w:val="2"/>
              </w:rPr>
              <w:t xml:space="preserve"> </w:t>
            </w:r>
            <w:r>
              <w:rPr>
                <w:rFonts w:ascii="Myriad Pro Light" w:hAnsi="Myriad Pro Light" w:cs="Myriad Pro Light"/>
                <w:color w:val="231F20"/>
              </w:rPr>
              <w:t>h</w:t>
            </w:r>
            <w:r>
              <w:rPr>
                <w:rFonts w:ascii="Myriad Pro Light" w:hAnsi="Myriad Pro Light" w:cs="Myriad Pro Light"/>
                <w:color w:val="231F20"/>
                <w:spacing w:val="2"/>
              </w:rPr>
              <w:t>ó</w:t>
            </w:r>
            <w:r>
              <w:rPr>
                <w:rFonts w:ascii="Myriad Pro Light" w:hAnsi="Myriad Pro Light" w:cs="Myriad Pro Light"/>
                <w:color w:val="231F20"/>
                <w:spacing w:val="-1"/>
              </w:rPr>
              <w:t>em</w:t>
            </w:r>
            <w:r>
              <w:rPr>
                <w:rFonts w:ascii="Myriad Pro Light" w:hAnsi="Myriad Pro Light" w:cs="Myriad Pro Light"/>
                <w:color w:val="231F20"/>
                <w:spacing w:val="2"/>
              </w:rPr>
              <w:t>b</w:t>
            </w:r>
            <w:r>
              <w:rPr>
                <w:rFonts w:ascii="Myriad Pro Light" w:hAnsi="Myriad Pro Light" w:cs="Myriad Pro Light"/>
                <w:color w:val="231F20"/>
                <w:spacing w:val="-1"/>
              </w:rPr>
              <w:t>e</w:t>
            </w:r>
            <w:r>
              <w:rPr>
                <w:rFonts w:ascii="Myriad Pro Light" w:hAnsi="Myriad Pro Light" w:cs="Myriad Pro Light"/>
                <w:color w:val="231F20"/>
                <w:spacing w:val="-3"/>
              </w:rPr>
              <w:t>r</w:t>
            </w:r>
            <w:r>
              <w:rPr>
                <w:rFonts w:ascii="Myriad Pro Light" w:hAnsi="Myriad Pro Light" w:cs="Myriad Pro Light"/>
                <w:color w:val="231F20"/>
                <w:spacing w:val="-1"/>
              </w:rPr>
              <w:t>e</w:t>
            </w:r>
            <w:r>
              <w:rPr>
                <w:rFonts w:ascii="Myriad Pro Light" w:hAnsi="Myriad Pro Light" w:cs="Myriad Pro Light"/>
                <w:color w:val="231F20"/>
                <w:spacing w:val="5"/>
              </w:rPr>
              <w:t>k</w:t>
            </w:r>
            <w:r>
              <w:rPr>
                <w:rFonts w:ascii="Myriad Pro Light" w:hAnsi="Myriad Pro Light" w:cs="Myriad Pro Light"/>
                <w:color w:val="231F20"/>
              </w:rPr>
              <w:t>.</w:t>
            </w:r>
          </w:p>
          <w:p w:rsidR="006B1248" w:rsidRPr="00307A93" w:rsidRDefault="006B1248" w:rsidP="003D0178">
            <w:pPr>
              <w:rPr>
                <w:sz w:val="22"/>
                <w:szCs w:val="22"/>
              </w:rPr>
            </w:pPr>
            <w:r w:rsidRPr="00307A93">
              <w:rPr>
                <w:sz w:val="22"/>
                <w:szCs w:val="22"/>
              </w:rPr>
              <w:t>(Tk. 29. old.)</w:t>
            </w:r>
          </w:p>
          <w:p w:rsidR="006B1248" w:rsidRDefault="006B1248" w:rsidP="003D0178">
            <w:pPr>
              <w:rPr>
                <w:i/>
                <w:sz w:val="22"/>
                <w:szCs w:val="22"/>
              </w:rPr>
            </w:pPr>
          </w:p>
          <w:p w:rsidR="006B1248" w:rsidRDefault="006B1248" w:rsidP="003D0178">
            <w:pPr>
              <w:rPr>
                <w:i/>
                <w:sz w:val="22"/>
                <w:szCs w:val="22"/>
              </w:rPr>
            </w:pPr>
          </w:p>
        </w:tc>
        <w:tc>
          <w:tcPr>
            <w:tcW w:w="4668" w:type="dxa"/>
            <w:gridSpan w:val="4"/>
            <w:vMerge/>
            <w:tcBorders>
              <w:left w:val="single" w:sz="18" w:space="0" w:color="auto"/>
              <w:bottom w:val="single" w:sz="18" w:space="0" w:color="auto"/>
              <w:right w:val="single" w:sz="18" w:space="0" w:color="auto"/>
            </w:tcBorders>
          </w:tcPr>
          <w:p w:rsidR="006B1248"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Default="006B1248" w:rsidP="003D0178">
            <w:pPr>
              <w:rPr>
                <w:sz w:val="22"/>
                <w:szCs w:val="22"/>
              </w:rPr>
            </w:pPr>
          </w:p>
        </w:tc>
      </w:tr>
      <w:tr w:rsidR="006B1248" w:rsidRPr="00621FD5" w:rsidTr="006B66FD">
        <w:trPr>
          <w:gridBefore w:val="1"/>
          <w:cantSplit/>
          <w:trHeight w:val="39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bottom w:val="single" w:sz="18" w:space="0" w:color="auto"/>
              <w:right w:val="single" w:sz="18" w:space="0" w:color="auto"/>
            </w:tcBorders>
          </w:tcPr>
          <w:p w:rsidR="006B1248" w:rsidRDefault="006B1248" w:rsidP="003D0178">
            <w:pPr>
              <w:rPr>
                <w:rFonts w:ascii="Myriad Pro Light" w:hAnsi="Myriad Pro Light" w:cs="Myriad Pro Light"/>
                <w:color w:val="231F20"/>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E04726">
            <w:pPr>
              <w:pStyle w:val="Body2"/>
            </w:pPr>
          </w:p>
          <w:p w:rsidR="006B1248" w:rsidRDefault="006B1248" w:rsidP="00E04726">
            <w:pPr>
              <w:pStyle w:val="Body2"/>
            </w:pPr>
            <w:r w:rsidRPr="0057201E">
              <w:rPr>
                <w:b/>
              </w:rPr>
              <w:t>Fogalmak:</w:t>
            </w:r>
            <w:r>
              <w:t xml:space="preserve"> origami, láncfigura, legenda</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Default="006B1248" w:rsidP="003D0178">
            <w:pPr>
              <w:rPr>
                <w:sz w:val="22"/>
                <w:szCs w:val="22"/>
              </w:rPr>
            </w:pPr>
          </w:p>
        </w:tc>
      </w:tr>
      <w:tr w:rsidR="006B1248" w:rsidRPr="00621FD5" w:rsidTr="006B66FD">
        <w:trPr>
          <w:gridBefore w:val="1"/>
          <w:cantSplit/>
          <w:trHeight w:val="121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27-28.</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702314" w:rsidRDefault="006B1248" w:rsidP="003D0178">
            <w:pPr>
              <w:rPr>
                <w:b/>
              </w:rPr>
            </w:pPr>
            <w:r w:rsidRPr="00702314">
              <w:rPr>
                <w:b/>
              </w:rPr>
              <w:t xml:space="preserve">Jeltervezés, jelalkotás, formaegyszerűsítés </w:t>
            </w:r>
          </w:p>
          <w:p w:rsidR="006B1248" w:rsidRDefault="006B1248" w:rsidP="003D0178">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721B28">
            <w:pPr>
              <w:pStyle w:val="Body2"/>
            </w:pPr>
            <w:r w:rsidRPr="00721B28">
              <w:rPr>
                <w:b/>
              </w:rPr>
              <w:t>1. Előzetes feladatok:</w:t>
            </w:r>
            <w:r w:rsidRPr="003D59E9">
              <w:t xml:space="preserve"> karácsonyi csomagolópapírok és képeslapok gyűjtése, a karácsonyi ünnepkörre jellemző minták és díszek gyűjtése (karácsonyfa, harang, csillag, gyertya, angyalka, díszes üveggömb, szaloncukor, hókristály, masni); a formák jellé egyszerűsítése; sablon készítése a papírnyomathoz vagy a krumplinyomathoz.  </w:t>
            </w:r>
          </w:p>
          <w:p w:rsidR="006B1248" w:rsidRPr="003D59E9" w:rsidRDefault="006B1248" w:rsidP="00702314">
            <w:pPr>
              <w:pStyle w:val="Body2"/>
            </w:pPr>
            <w:r>
              <w:rPr>
                <w:b/>
              </w:rPr>
              <w:t>2</w:t>
            </w:r>
            <w:r w:rsidRPr="003D59E9">
              <w:rPr>
                <w:b/>
              </w:rPr>
              <w:t>. Beszélgetés a karácsonyi hagyományokról.</w:t>
            </w:r>
            <w:r w:rsidRPr="003D59E9">
              <w:t xml:space="preserve"> Karácsonyi </w:t>
            </w:r>
            <w:r>
              <w:t xml:space="preserve">történetek és </w:t>
            </w:r>
            <w:r w:rsidRPr="003D59E9">
              <w:t>versek gyűjtése, karácsonyi dalok éneklése.</w:t>
            </w:r>
          </w:p>
          <w:p w:rsidR="006B1248" w:rsidRPr="003D59E9" w:rsidRDefault="006B1248" w:rsidP="00702314">
            <w:pPr>
              <w:pStyle w:val="Body2"/>
            </w:pPr>
            <w:r>
              <w:rPr>
                <w:b/>
              </w:rPr>
              <w:t>3</w:t>
            </w:r>
            <w:r w:rsidRPr="003D59E9">
              <w:rPr>
                <w:b/>
              </w:rPr>
              <w:t>. Jézus születését ábrázoló műalkotások nézegetése.</w:t>
            </w:r>
            <w:r w:rsidRPr="003D59E9">
              <w:t xml:space="preserve"> </w:t>
            </w:r>
            <w:r>
              <w:t xml:space="preserve">A bibliai történet felidézése. Beszélgetés </w:t>
            </w:r>
            <w:r w:rsidRPr="003D59E9">
              <w:t xml:space="preserve">Domenico Ghirlandaio: Pásztorok imádása </w:t>
            </w:r>
            <w:r>
              <w:t xml:space="preserve">című festményéről. </w:t>
            </w:r>
            <w:r w:rsidRPr="003D59E9">
              <w:t xml:space="preserve"> A képolvasás szempontjai: a mű témája, a szereplők tevékenysége</w:t>
            </w:r>
            <w:r>
              <w:t xml:space="preserve"> és elhelyezkedése a képtérben</w:t>
            </w:r>
            <w:r w:rsidRPr="003D59E9">
              <w:t xml:space="preserve">, előtér-középtér-háttér, a tér kitöltésnek módja, a színek, a tónusok, érzelmi hatás. </w:t>
            </w:r>
          </w:p>
          <w:p w:rsidR="006B1248" w:rsidRDefault="006B1248" w:rsidP="00B93C3A">
            <w:pPr>
              <w:rPr>
                <w:b/>
              </w:rPr>
            </w:pPr>
            <w:r>
              <w:rPr>
                <w:b/>
              </w:rPr>
              <w:t>4. Választható ábrázolási feladatok</w:t>
            </w:r>
          </w:p>
          <w:p w:rsidR="006B1248" w:rsidRDefault="006B1248" w:rsidP="00702314">
            <w:pPr>
              <w:pStyle w:val="Body2"/>
            </w:pPr>
            <w:r>
              <w:rPr>
                <w:b/>
              </w:rPr>
              <w:t>4</w:t>
            </w:r>
            <w:r w:rsidRPr="003D59E9">
              <w:rPr>
                <w:b/>
              </w:rPr>
              <w:t>/1. Karácsonyi csomagolópapír tervezése</w:t>
            </w:r>
            <w:r w:rsidRPr="003D59E9">
              <w:t xml:space="preserve"> (tk. 30. old.). Karácsonyi sorminta vagy terülődísz készítése választott </w:t>
            </w:r>
            <w:r>
              <w:t xml:space="preserve">képzőművészeti </w:t>
            </w:r>
            <w:r w:rsidRPr="003D59E9">
              <w:t>technikával, pl. krumplinyomat, papírnyomat, befestékezett süteményszaggató forma nyomtatása, festék és filctoll, festék és színes papír kollázs stb.</w:t>
            </w:r>
          </w:p>
          <w:p w:rsidR="006B1248" w:rsidRDefault="006B1248" w:rsidP="00E04726">
            <w:pPr>
              <w:pStyle w:val="Body2"/>
            </w:pPr>
            <w:r>
              <w:rPr>
                <w:b/>
              </w:rPr>
              <w:t>4</w:t>
            </w:r>
            <w:r w:rsidRPr="003D59E9">
              <w:rPr>
                <w:b/>
              </w:rPr>
              <w:t>/2. Karácsonyi képeslap tervezése</w:t>
            </w:r>
            <w:r w:rsidRPr="003D59E9">
              <w:t xml:space="preserve"> (tk. 31. old.). Technika: a karácsonyt jelképező papírsablon kivágása, a forma kiemelése a körvonaltól induló színes ceruza satírozással, a forma és a háttér díszítése filctollal rajzolt mintákkal.</w:t>
            </w:r>
          </w:p>
          <w:p w:rsidR="006B1248" w:rsidRPr="00621FD5" w:rsidRDefault="006B1248" w:rsidP="00E04726">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B93C3A" w:rsidRDefault="006B1248" w:rsidP="00895E9F">
            <w:pPr>
              <w:rPr>
                <w:sz w:val="22"/>
                <w:szCs w:val="22"/>
              </w:rPr>
            </w:pPr>
            <w:r w:rsidRPr="00B93C3A">
              <w:rPr>
                <w:sz w:val="22"/>
                <w:szCs w:val="22"/>
              </w:rPr>
              <w:t xml:space="preserve">formaegyszerűsítés, </w:t>
            </w:r>
            <w:r>
              <w:rPr>
                <w:sz w:val="22"/>
                <w:szCs w:val="22"/>
              </w:rPr>
              <w:t>jelalkotás,</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21FD5" w:rsidRDefault="006B1248" w:rsidP="003D0178">
            <w:pPr>
              <w:rPr>
                <w:i/>
                <w:sz w:val="22"/>
                <w:szCs w:val="22"/>
              </w:rPr>
            </w:pPr>
            <w:r w:rsidRPr="003D59E9">
              <w:t xml:space="preserve">Jeles napok szokásainak, néphagyományainak és tárgyi kellékeinek megismerése. </w:t>
            </w:r>
            <w:r>
              <w:t xml:space="preserve">Ábraolvasási és értelmezési készség fejlesztése. Redukciós képesség fejlesztése. </w:t>
            </w:r>
            <w:r w:rsidRPr="003D59E9">
              <w:t>Képalkotó és kifejező képesség fejlesztése. Komponáló képesség fejlesztése a kiemelés eszközeivel. Gondos kivitelezés, különböző anyagok, eljárások személyes tapasztalaton alapuló megismerése.</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F067FE">
            <w:r w:rsidRPr="003D59E9">
              <w:t xml:space="preserve">Ghirlandaio: Pásztorok imádása (1485). </w:t>
            </w:r>
          </w:p>
          <w:p w:rsidR="006B1248" w:rsidRDefault="006B1248" w:rsidP="00F067FE">
            <w:r w:rsidRPr="003D59E9">
              <w:t xml:space="preserve">Nicola di Credi: Jézus születése (1500 körül). Albrecht Dürer: Pásztorok imádása (1504). </w:t>
            </w:r>
          </w:p>
          <w:p w:rsidR="006B1248" w:rsidRDefault="006B1248" w:rsidP="00F067FE">
            <w:r>
              <w:t>K</w:t>
            </w:r>
            <w:r w:rsidRPr="003D59E9">
              <w:t>épeslapok, csomagolópapírok, díszek, karácsonyi családi fotók.</w:t>
            </w:r>
          </w:p>
          <w:p w:rsidR="006B1248" w:rsidRPr="00621FD5" w:rsidRDefault="006B1248" w:rsidP="00F067FE">
            <w:pPr>
              <w:rPr>
                <w:sz w:val="22"/>
                <w:szCs w:val="22"/>
              </w:rPr>
            </w:pPr>
            <w:r>
              <w:rPr>
                <w:sz w:val="22"/>
                <w:szCs w:val="22"/>
              </w:rPr>
              <w:t>A feladatok megvalósulása a Tanári kézikönyv 57-59. old.</w:t>
            </w:r>
          </w:p>
          <w:p w:rsidR="006B1248" w:rsidRDefault="006B1248" w:rsidP="00895E9F">
            <w:pPr>
              <w:rPr>
                <w:b/>
              </w:rPr>
            </w:pPr>
          </w:p>
          <w:p w:rsidR="006B1248" w:rsidRDefault="006B1248" w:rsidP="00895E9F">
            <w:pPr>
              <w:rPr>
                <w:b/>
              </w:rPr>
            </w:pPr>
            <w:r>
              <w:rPr>
                <w:b/>
              </w:rPr>
              <w:t>Kapcsolódási pontok</w:t>
            </w:r>
          </w:p>
          <w:p w:rsidR="006B1248" w:rsidRDefault="006B1248" w:rsidP="00895E9F">
            <w:r w:rsidRPr="003D59E9">
              <w:t>Technika, életvitel és gyakorlat: Sablon</w:t>
            </w:r>
            <w:r>
              <w:t xml:space="preserve"> </w:t>
            </w:r>
            <w:r w:rsidRPr="003D59E9">
              <w:t>készítés</w:t>
            </w:r>
            <w:r>
              <w:t>e, papír vágása.</w:t>
            </w:r>
          </w:p>
          <w:p w:rsidR="006B1248" w:rsidRDefault="006B1248" w:rsidP="00895E9F">
            <w:pPr>
              <w:rPr>
                <w:b/>
              </w:rPr>
            </w:pPr>
            <w:r w:rsidRPr="003D59E9">
              <w:t>Dráma és tánc: népi gyermekjátékok.</w:t>
            </w:r>
          </w:p>
          <w:p w:rsidR="006B1248" w:rsidRPr="0057201E" w:rsidRDefault="006B1248" w:rsidP="00895E9F">
            <w:r w:rsidRPr="0057201E">
              <w:t>Ének: Kirje, kirje…</w:t>
            </w:r>
          </w:p>
          <w:p w:rsidR="006B1248" w:rsidRDefault="006B1248" w:rsidP="00895E9F">
            <w:pPr>
              <w:rPr>
                <w:b/>
              </w:rPr>
            </w:pPr>
          </w:p>
          <w:p w:rsidR="006B1248" w:rsidRDefault="006B1248" w:rsidP="00895E9F">
            <w:pPr>
              <w:rPr>
                <w:b/>
              </w:rPr>
            </w:pPr>
            <w:r>
              <w:rPr>
                <w:b/>
              </w:rPr>
              <w:t>Eszközök:</w:t>
            </w:r>
          </w:p>
          <w:p w:rsidR="006B1248" w:rsidRPr="00B54661" w:rsidRDefault="006B1248" w:rsidP="00E04726">
            <w:pPr>
              <w:pStyle w:val="Body2"/>
            </w:pPr>
            <w:r>
              <w:t>k</w:t>
            </w:r>
            <w:r w:rsidRPr="003D59E9">
              <w:t>rumplinyomat (kés, tempera); papírnyomat (kartonpapír, olló, ragasztó, tempera, fültisztító pálcika); képeslap (írólap, színes ceruza)</w:t>
            </w:r>
          </w:p>
        </w:tc>
        <w:tc>
          <w:tcPr>
            <w:tcW w:w="2467" w:type="dxa"/>
            <w:gridSpan w:val="4"/>
            <w:vMerge w:val="restart"/>
            <w:tcBorders>
              <w:top w:val="single" w:sz="18" w:space="0" w:color="auto"/>
              <w:left w:val="single" w:sz="18" w:space="0" w:color="auto"/>
              <w:right w:val="single" w:sz="18" w:space="0" w:color="auto"/>
            </w:tcBorders>
          </w:tcPr>
          <w:p w:rsidR="006B1248" w:rsidRPr="00D60760" w:rsidRDefault="006B1248" w:rsidP="00B93C3A">
            <w:pPr>
              <w:pStyle w:val="Body2"/>
              <w:rPr>
                <w:b/>
              </w:rPr>
            </w:pPr>
            <w:r w:rsidRPr="00D60760">
              <w:rPr>
                <w:b/>
              </w:rPr>
              <w:t>Krumplinyomat</w:t>
            </w:r>
          </w:p>
          <w:p w:rsidR="006B1248" w:rsidRPr="003D59E9" w:rsidRDefault="006B1248" w:rsidP="00B93C3A">
            <w:pPr>
              <w:pStyle w:val="Body2"/>
            </w:pPr>
            <w:r w:rsidRPr="003D59E9">
              <w:t>Anyagok és eszközök: nagyméretű krumpli, kés, tempera, ecset.</w:t>
            </w:r>
          </w:p>
          <w:p w:rsidR="006B1248" w:rsidRPr="003D59E9" w:rsidRDefault="006B1248" w:rsidP="00B93C3A">
            <w:pPr>
              <w:pStyle w:val="Body2"/>
            </w:pPr>
            <w:r w:rsidRPr="003D59E9">
              <w:t xml:space="preserve">A munka menete: </w:t>
            </w:r>
          </w:p>
          <w:p w:rsidR="006B1248" w:rsidRPr="003D59E9" w:rsidRDefault="006B1248" w:rsidP="00B93C3A">
            <w:pPr>
              <w:pStyle w:val="Body2"/>
            </w:pPr>
            <w:r w:rsidRPr="003D59E9">
              <w:t>a) Vágd ketté hosszában a krumplit!</w:t>
            </w:r>
          </w:p>
          <w:p w:rsidR="006B1248" w:rsidRPr="003D59E9" w:rsidRDefault="006B1248" w:rsidP="00B93C3A">
            <w:pPr>
              <w:pStyle w:val="Body2"/>
            </w:pPr>
            <w:r w:rsidRPr="003D59E9">
              <w:t>b) Rajzold rá a felületére a tervezett forma körvonalát!</w:t>
            </w:r>
          </w:p>
          <w:p w:rsidR="006B1248" w:rsidRPr="003D59E9" w:rsidRDefault="006B1248" w:rsidP="00B93C3A">
            <w:pPr>
              <w:pStyle w:val="Body2"/>
            </w:pPr>
            <w:r w:rsidRPr="003D59E9">
              <w:t>c) Vésd körbe késsel a körvonal mentén, majd mélyítsd le a hátteret!</w:t>
            </w:r>
          </w:p>
          <w:p w:rsidR="006B1248" w:rsidRPr="003D59E9" w:rsidRDefault="006B1248" w:rsidP="00B93C3A">
            <w:pPr>
              <w:pStyle w:val="Body2"/>
            </w:pPr>
            <w:r w:rsidRPr="003D59E9">
              <w:t>d) Fesd át egyenletesen a kiemelkedő minta felületét, majd nyomtasd rá a rajzlap tervezett helyére a formát! Több színt is használhatsz</w:t>
            </w:r>
            <w:r>
              <w:t>. Ismételd meg többször is a forma átfesté</w:t>
            </w:r>
            <w:r w:rsidRPr="003D59E9">
              <w:t>s</w:t>
            </w:r>
            <w:r>
              <w:t>é</w:t>
            </w:r>
            <w:r w:rsidRPr="003D59E9">
              <w:t>t és a nyomtatást!</w:t>
            </w:r>
          </w:p>
          <w:p w:rsidR="006B1248" w:rsidRPr="00621FD5" w:rsidRDefault="006B1248" w:rsidP="003D0178">
            <w:pPr>
              <w:rPr>
                <w:sz w:val="22"/>
                <w:szCs w:val="22"/>
              </w:rPr>
            </w:pPr>
          </w:p>
        </w:tc>
      </w:tr>
      <w:tr w:rsidR="006B1248" w:rsidRPr="00621FD5" w:rsidTr="006B66FD">
        <w:trPr>
          <w:gridBefore w:val="1"/>
          <w:cantSplit/>
          <w:trHeight w:val="6600"/>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 w:rsidR="006B1248" w:rsidRDefault="006B1248" w:rsidP="003D0178">
            <w:r w:rsidRPr="0009236F">
              <w:t>Karácsony ünnepe</w:t>
            </w:r>
            <w:r w:rsidRPr="003D59E9">
              <w:t xml:space="preserve"> (tk. 30. old.). </w:t>
            </w:r>
          </w:p>
          <w:p w:rsidR="006B1248" w:rsidRDefault="006B1248" w:rsidP="003D0178"/>
          <w:p w:rsidR="006B1248" w:rsidRDefault="006B1248" w:rsidP="003D0178">
            <w:r w:rsidRPr="0009236F">
              <w:t>Karácsonyi üdvözletek</w:t>
            </w:r>
            <w:r w:rsidRPr="003D59E9">
              <w:t xml:space="preserve"> </w:t>
            </w:r>
          </w:p>
          <w:p w:rsidR="006B1248" w:rsidRDefault="006B1248" w:rsidP="003D0178">
            <w:pPr>
              <w:rPr>
                <w:i/>
                <w:sz w:val="22"/>
                <w:szCs w:val="22"/>
              </w:rPr>
            </w:pPr>
            <w:r w:rsidRPr="003D59E9">
              <w:t>(tk. 31. old.)</w:t>
            </w:r>
          </w:p>
          <w:p w:rsidR="006B1248" w:rsidRDefault="006B1248" w:rsidP="003D0178">
            <w:pPr>
              <w:rPr>
                <w:i/>
                <w:sz w:val="22"/>
                <w:szCs w:val="22"/>
              </w:rPr>
            </w:pPr>
          </w:p>
          <w:p w:rsidR="006B1248" w:rsidRDefault="006B1248" w:rsidP="003D0178">
            <w:pPr>
              <w:rPr>
                <w:i/>
                <w:sz w:val="22"/>
                <w:szCs w:val="22"/>
              </w:rPr>
            </w:pPr>
          </w:p>
          <w:p w:rsidR="006B1248" w:rsidRDefault="006B1248" w:rsidP="003D0178">
            <w:pPr>
              <w:rPr>
                <w:i/>
                <w:sz w:val="22"/>
                <w:szCs w:val="22"/>
              </w:rPr>
            </w:pPr>
          </w:p>
          <w:p w:rsidR="006B1248" w:rsidRDefault="006B1248" w:rsidP="003D0178">
            <w:pPr>
              <w:rPr>
                <w:i/>
                <w:sz w:val="22"/>
                <w:szCs w:val="22"/>
              </w:rPr>
            </w:pPr>
          </w:p>
        </w:tc>
        <w:tc>
          <w:tcPr>
            <w:tcW w:w="4668" w:type="dxa"/>
            <w:gridSpan w:val="4"/>
            <w:vMerge/>
            <w:tcBorders>
              <w:left w:val="single" w:sz="18" w:space="0" w:color="auto"/>
              <w:bottom w:val="single" w:sz="18"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63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bottom w:val="single" w:sz="18" w:space="0" w:color="auto"/>
              <w:right w:val="single" w:sz="18" w:space="0" w:color="auto"/>
            </w:tcBorders>
          </w:tcPr>
          <w:p w:rsidR="006B1248" w:rsidRDefault="006B1248" w:rsidP="003D0178"/>
        </w:tc>
        <w:tc>
          <w:tcPr>
            <w:tcW w:w="4668" w:type="dxa"/>
            <w:gridSpan w:val="4"/>
            <w:tcBorders>
              <w:top w:val="single" w:sz="18" w:space="0" w:color="auto"/>
              <w:left w:val="single" w:sz="18" w:space="0" w:color="auto"/>
              <w:bottom w:val="single" w:sz="18" w:space="0" w:color="auto"/>
              <w:right w:val="single" w:sz="18" w:space="0" w:color="auto"/>
            </w:tcBorders>
          </w:tcPr>
          <w:p w:rsidR="006B1248" w:rsidRPr="00621FD5" w:rsidRDefault="006B1248" w:rsidP="00E04726">
            <w:pPr>
              <w:pStyle w:val="Body2"/>
            </w:pPr>
            <w:r w:rsidRPr="0057201E">
              <w:rPr>
                <w:b/>
              </w:rPr>
              <w:t>Fogalmak:</w:t>
            </w:r>
            <w:r w:rsidRPr="003D59E9">
              <w:t xml:space="preserve"> kompozíció, kiemelés, műalkotás, reprodukció,</w:t>
            </w:r>
            <w:r>
              <w:t xml:space="preserve"> </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Pr="00621FD5" w:rsidRDefault="006B1248" w:rsidP="003D0178">
            <w:pPr>
              <w:rPr>
                <w:sz w:val="22"/>
                <w:szCs w:val="22"/>
              </w:rPr>
            </w:pPr>
          </w:p>
        </w:tc>
      </w:tr>
      <w:tr w:rsidR="006B1248" w:rsidRPr="00621FD5" w:rsidTr="006B66FD">
        <w:trPr>
          <w:gridBefore w:val="1"/>
          <w:cantSplit/>
          <w:trHeight w:val="209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29-30.</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721B28" w:rsidRDefault="006B1248" w:rsidP="00721B28">
            <w:pPr>
              <w:rPr>
                <w:b/>
                <w:i/>
                <w:sz w:val="22"/>
                <w:szCs w:val="22"/>
              </w:rPr>
            </w:pPr>
            <w:r w:rsidRPr="00721B28">
              <w:rPr>
                <w:b/>
              </w:rPr>
              <w:t>Tárgy tervezése meghatározott tulajdonos számára.</w:t>
            </w:r>
          </w:p>
          <w:p w:rsidR="006B1248" w:rsidRDefault="006B1248" w:rsidP="003D0178">
            <w:pPr>
              <w:rPr>
                <w:b/>
              </w:rPr>
            </w:pPr>
          </w:p>
          <w:p w:rsidR="006B1248" w:rsidRDefault="006B1248" w:rsidP="003D0178">
            <w:r w:rsidRPr="0009236F">
              <w:rPr>
                <w:b/>
              </w:rPr>
              <w:t>A téli viselet</w:t>
            </w:r>
            <w:r w:rsidRPr="003D59E9">
              <w:t xml:space="preserve"> </w:t>
            </w:r>
          </w:p>
          <w:p w:rsidR="006B1248" w:rsidRDefault="006B1248" w:rsidP="003D0178">
            <w:r w:rsidRPr="003D59E9">
              <w:t>(tk. 32. old.).</w:t>
            </w:r>
          </w:p>
          <w:p w:rsidR="006B1248" w:rsidRDefault="006B1248" w:rsidP="003D0178">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721B28">
            <w:pPr>
              <w:pStyle w:val="Body2"/>
            </w:pPr>
            <w:r w:rsidRPr="003D59E9">
              <w:t xml:space="preserve"> </w:t>
            </w:r>
          </w:p>
          <w:p w:rsidR="006B1248" w:rsidRDefault="006B1248" w:rsidP="00E422AA">
            <w:pPr>
              <w:pStyle w:val="Body2"/>
            </w:pPr>
            <w:r>
              <w:rPr>
                <w:b/>
              </w:rPr>
              <w:t>1</w:t>
            </w:r>
            <w:r w:rsidRPr="003D59E9">
              <w:rPr>
                <w:b/>
              </w:rPr>
              <w:t>. Motiváció.</w:t>
            </w:r>
            <w:r w:rsidRPr="003D59E9">
              <w:t xml:space="preserve"> Rejtvények és találós kérdések a téli viselet jellegzetes darabjairól. </w:t>
            </w:r>
            <w:r>
              <w:t xml:space="preserve">Pl. </w:t>
            </w:r>
          </w:p>
          <w:p w:rsidR="006B1248" w:rsidRPr="003D59E9" w:rsidRDefault="006B1248" w:rsidP="00E422AA">
            <w:pPr>
              <w:pStyle w:val="Body2"/>
            </w:pPr>
            <w:r w:rsidRPr="003D59E9">
              <w:t>Egy kis házban öt kis szoba</w:t>
            </w:r>
            <w:r>
              <w:t xml:space="preserve"> </w:t>
            </w:r>
            <w:r w:rsidRPr="003D59E9">
              <w:t>sorakozik szépen,</w:t>
            </w:r>
          </w:p>
          <w:p w:rsidR="006B1248" w:rsidRPr="003D59E9" w:rsidRDefault="006B1248" w:rsidP="00E422AA">
            <w:pPr>
              <w:pStyle w:val="Body2"/>
            </w:pPr>
            <w:r w:rsidRPr="003D59E9">
              <w:t>öt kis ember bújik oda</w:t>
            </w:r>
            <w:r>
              <w:t xml:space="preserve"> </w:t>
            </w:r>
            <w:r w:rsidRPr="003D59E9">
              <w:t>melegedni télen.</w:t>
            </w:r>
            <w:r>
              <w:t xml:space="preserve"> Mi az?</w:t>
            </w:r>
          </w:p>
          <w:p w:rsidR="006B1248" w:rsidRPr="003D59E9" w:rsidRDefault="006B1248" w:rsidP="00E422AA">
            <w:pPr>
              <w:pStyle w:val="Body2"/>
            </w:pPr>
            <w:r w:rsidRPr="003D59E9">
              <w:t>(kesztyű)</w:t>
            </w:r>
          </w:p>
          <w:p w:rsidR="006B1248" w:rsidRPr="003D59E9" w:rsidRDefault="006B1248" w:rsidP="00721B28">
            <w:pPr>
              <w:pStyle w:val="Body2"/>
            </w:pPr>
            <w:r>
              <w:rPr>
                <w:b/>
              </w:rPr>
              <w:t>2</w:t>
            </w:r>
            <w:r w:rsidRPr="003D59E9">
              <w:rPr>
                <w:b/>
              </w:rPr>
              <w:t>. Beszélgetés a téli viselet jellemzőiről.</w:t>
            </w:r>
            <w:r w:rsidRPr="003D59E9">
              <w:t xml:space="preserve"> A téli viselet darabjainak rendeltetés szerinti csoportosítása és jellemzése. Az anyag, a forma és a rendeltetés közötti összefüggés keresése. Szempontok: mit hordunk télen? Melyek a </w:t>
            </w:r>
            <w:r>
              <w:t xml:space="preserve">téli </w:t>
            </w:r>
            <w:r w:rsidRPr="003D59E9">
              <w:t>ruhák és lábbelik jellegzetes anyagai (miből készítik)? Melyek a téli sportok jellegzetes kellékei, és mit viselnek a sportolók? Mit jelent az évszaknak megfelelő öltözködés (tk. 32. old.)?</w:t>
            </w:r>
          </w:p>
          <w:p w:rsidR="006B1248" w:rsidRDefault="006B1248" w:rsidP="00721B28">
            <w:pPr>
              <w:pStyle w:val="Body2"/>
            </w:pPr>
            <w:r w:rsidRPr="003D59E9">
              <w:t xml:space="preserve">Beszélgetés a téli fejfedők jellemzőiről (tk. 33. old.). </w:t>
            </w:r>
          </w:p>
          <w:p w:rsidR="006B1248" w:rsidRPr="00073099" w:rsidRDefault="006B1248" w:rsidP="00721B28">
            <w:pPr>
              <w:pStyle w:val="Body2"/>
              <w:rPr>
                <w:b/>
              </w:rPr>
            </w:pPr>
            <w:r w:rsidRPr="00073099">
              <w:rPr>
                <w:b/>
              </w:rPr>
              <w:t>4. Alkotómunka. Választható ábrázolási feladatok.</w:t>
            </w:r>
          </w:p>
          <w:p w:rsidR="006B1248" w:rsidRPr="00073099" w:rsidRDefault="006B1248" w:rsidP="00721B28">
            <w:pPr>
              <w:pStyle w:val="Body2"/>
              <w:rPr>
                <w:b/>
              </w:rPr>
            </w:pPr>
            <w:r w:rsidRPr="00073099">
              <w:rPr>
                <w:b/>
              </w:rPr>
              <w:t>4/1.  Saját sapka látvány utáni rajza.</w:t>
            </w:r>
          </w:p>
          <w:p w:rsidR="006B1248" w:rsidRPr="003D59E9" w:rsidRDefault="006B1248" w:rsidP="00721B28">
            <w:pPr>
              <w:pStyle w:val="Body2"/>
            </w:pPr>
            <w:r w:rsidRPr="005E5197">
              <w:rPr>
                <w:b/>
              </w:rPr>
              <w:t>4/2.  Mintaterv.</w:t>
            </w:r>
            <w:r>
              <w:t xml:space="preserve"> </w:t>
            </w:r>
            <w:r w:rsidRPr="003D59E9">
              <w:t>Téli sapka és kesztyű egyedi mintázatának tervezése.</w:t>
            </w:r>
          </w:p>
          <w:p w:rsidR="006B1248" w:rsidRDefault="006B1248" w:rsidP="00721B28">
            <w:pPr>
              <w:pStyle w:val="Body2"/>
            </w:pPr>
            <w:r w:rsidRPr="003D59E9">
              <w:rPr>
                <w:b/>
              </w:rPr>
              <w:t>4/3.</w:t>
            </w:r>
            <w:r w:rsidRPr="003D59E9">
              <w:t xml:space="preserve">  </w:t>
            </w:r>
            <w:r w:rsidRPr="003D59E9">
              <w:rPr>
                <w:b/>
              </w:rPr>
              <w:t>A korábban átélt élmények felidézése és ábrázolása:</w:t>
            </w:r>
            <w:r w:rsidRPr="003D59E9">
              <w:t xml:space="preserve"> téli sport, családi program megfestése úgy, hogy</w:t>
            </w:r>
            <w:r>
              <w:t xml:space="preserve"> a hangsúly a szereplők visele</w:t>
            </w:r>
            <w:r w:rsidRPr="003D59E9">
              <w:t>tére kerüljön, pl. milyen a családunk, amikor síeléshez, hóemberépítéshez vagy szánkózáshoz készülődünk?</w:t>
            </w:r>
          </w:p>
          <w:p w:rsidR="006B1248" w:rsidRPr="00621FD5" w:rsidRDefault="006B1248" w:rsidP="00E04726">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E422AA" w:rsidRDefault="006B1248" w:rsidP="00895E9F">
            <w:pPr>
              <w:rPr>
                <w:sz w:val="22"/>
                <w:szCs w:val="22"/>
              </w:rPr>
            </w:pPr>
            <w:r w:rsidRPr="00E422AA">
              <w:rPr>
                <w:sz w:val="22"/>
                <w:szCs w:val="22"/>
              </w:rPr>
              <w:t>textil tervezése ritmikusan ismétlődő mintákkal.</w:t>
            </w:r>
          </w:p>
          <w:p w:rsidR="006B1248" w:rsidRDefault="006B1248" w:rsidP="00895E9F">
            <w:pPr>
              <w:rPr>
                <w:b/>
                <w:sz w:val="22"/>
                <w:szCs w:val="22"/>
              </w:rPr>
            </w:pPr>
          </w:p>
          <w:p w:rsidR="006B1248" w:rsidRPr="00D96FFB" w:rsidRDefault="006B1248" w:rsidP="00D96FFB">
            <w:pPr>
              <w:rPr>
                <w:b/>
                <w:sz w:val="22"/>
                <w:szCs w:val="22"/>
              </w:rPr>
            </w:pPr>
            <w:r>
              <w:rPr>
                <w:b/>
                <w:sz w:val="22"/>
                <w:szCs w:val="22"/>
              </w:rPr>
              <w:t xml:space="preserve">Kompetenciák: </w:t>
            </w:r>
            <w:r w:rsidRPr="00D96FFB">
              <w:rPr>
                <w:sz w:val="22"/>
                <w:szCs w:val="22"/>
              </w:rPr>
              <w:t xml:space="preserve">a </w:t>
            </w:r>
            <w:r>
              <w:t xml:space="preserve">megfigyelőképesség, a </w:t>
            </w:r>
            <w:r w:rsidRPr="003D59E9">
              <w:t xml:space="preserve">forma- és ritmusérzék, a képzelet és a kreativitás fejlesztése </w:t>
            </w:r>
            <w:r>
              <w:t>a saját tervezésű</w:t>
            </w:r>
            <w:r w:rsidRPr="003D59E9">
              <w:t xml:space="preserve"> textilminták</w:t>
            </w:r>
            <w:r>
              <w:t>kal.</w:t>
            </w:r>
            <w:r w:rsidRPr="003D59E9">
              <w:t xml:space="preserve"> </w:t>
            </w:r>
            <w:r>
              <w:t xml:space="preserve">Tárgyalkotó, manipulatív képességek és a formaérzék fejlesztése az öltözékek tervezésével. A vizuális memória fejlesztése az </w:t>
            </w:r>
            <w:r w:rsidRPr="003D59E9">
              <w:t>átélt élmény</w:t>
            </w:r>
            <w:r>
              <w:t>ek képi megjelenítésével</w:t>
            </w:r>
            <w:r w:rsidRPr="003D59E9">
              <w:t>.</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F067FE">
            <w:pPr>
              <w:rPr>
                <w:sz w:val="22"/>
                <w:szCs w:val="22"/>
              </w:rPr>
            </w:pPr>
            <w:r>
              <w:rPr>
                <w:sz w:val="22"/>
                <w:szCs w:val="22"/>
              </w:rPr>
              <w:t>A feladatok megvalósulása a Tanári kézikönyv 61. oldalán.</w:t>
            </w:r>
          </w:p>
          <w:p w:rsidR="006B1248" w:rsidRDefault="006B1248" w:rsidP="00895E9F">
            <w:pPr>
              <w:rPr>
                <w:b/>
              </w:rPr>
            </w:pPr>
          </w:p>
          <w:p w:rsidR="006B1248" w:rsidRDefault="006B1248" w:rsidP="00895E9F">
            <w:pPr>
              <w:rPr>
                <w:b/>
              </w:rPr>
            </w:pPr>
            <w:r>
              <w:rPr>
                <w:b/>
              </w:rPr>
              <w:t>Kapcsolódási pontok</w:t>
            </w:r>
          </w:p>
          <w:p w:rsidR="006B1248" w:rsidRDefault="006B1248" w:rsidP="00DA4CB4">
            <w:pPr>
              <w:pStyle w:val="Body2"/>
            </w:pPr>
            <w:r w:rsidRPr="003D59E9">
              <w:t xml:space="preserve">Olvasás: a Tél című olvasmány. </w:t>
            </w:r>
          </w:p>
          <w:p w:rsidR="006B1248" w:rsidRDefault="006B1248" w:rsidP="00E422AA">
            <w:pPr>
              <w:pStyle w:val="Body2"/>
            </w:pPr>
            <w:r w:rsidRPr="003D59E9">
              <w:t>Csukás István: Hideg szél fúj</w:t>
            </w:r>
            <w:r>
              <w:t xml:space="preserve">. </w:t>
            </w:r>
            <w:r w:rsidRPr="003D59E9">
              <w:t>Donászi Magda: Halihó! Halihó! Szalad a szánkó!</w:t>
            </w:r>
            <w:r>
              <w:t xml:space="preserve"> </w:t>
            </w:r>
          </w:p>
          <w:p w:rsidR="006B1248" w:rsidRPr="003D59E9" w:rsidRDefault="006B1248" w:rsidP="00E422AA">
            <w:pPr>
              <w:pStyle w:val="Body2"/>
            </w:pPr>
            <w:r>
              <w:t>- Darida Tamás-Kerékgyártó László-Kovács Csilla: Hócsata című verse (zenés feldolgozása Halász Judit: Hívd a nagymamát című lemezéről hallható.)</w:t>
            </w:r>
          </w:p>
          <w:p w:rsidR="006B1248" w:rsidRDefault="006B1248" w:rsidP="00DA4CB4">
            <w:pPr>
              <w:rPr>
                <w:b/>
              </w:rPr>
            </w:pPr>
            <w:r w:rsidRPr="003D59E9">
              <w:t>Környezetismeret: Téli időjárás. A tél örömei.</w:t>
            </w:r>
          </w:p>
          <w:p w:rsidR="006B1248" w:rsidRDefault="006B1248" w:rsidP="00895E9F">
            <w:pPr>
              <w:rPr>
                <w:b/>
              </w:rPr>
            </w:pPr>
            <w:r>
              <w:rPr>
                <w:b/>
              </w:rPr>
              <w:t xml:space="preserve">Ének: </w:t>
            </w:r>
            <w:r w:rsidRPr="00D96FFB">
              <w:t>Kifordítom, befordítom mégis bunda a bunda…</w:t>
            </w:r>
          </w:p>
          <w:p w:rsidR="006B1248" w:rsidRDefault="006B1248" w:rsidP="00895E9F">
            <w:pPr>
              <w:rPr>
                <w:b/>
              </w:rPr>
            </w:pPr>
          </w:p>
          <w:p w:rsidR="006B1248" w:rsidRDefault="006B1248" w:rsidP="00895E9F">
            <w:pPr>
              <w:rPr>
                <w:b/>
              </w:rPr>
            </w:pPr>
            <w:r>
              <w:rPr>
                <w:b/>
              </w:rPr>
              <w:t>Eszközök:</w:t>
            </w:r>
          </w:p>
          <w:p w:rsidR="006B1248" w:rsidRPr="003D59E9" w:rsidRDefault="006B1248" w:rsidP="00DA4CB4">
            <w:pPr>
              <w:pStyle w:val="Body2"/>
            </w:pPr>
            <w:r w:rsidRPr="003D59E9">
              <w:t xml:space="preserve">grafitceruza, színes ceruza, filctoll, </w:t>
            </w:r>
            <w:r>
              <w:t>akvarell/tempera</w:t>
            </w:r>
            <w:r w:rsidRPr="003D59E9">
              <w:t>.</w:t>
            </w:r>
          </w:p>
          <w:p w:rsidR="006B1248" w:rsidRPr="00B93C3A" w:rsidRDefault="006B1248" w:rsidP="00E04726">
            <w:pPr>
              <w:pStyle w:val="Body2"/>
              <w:rPr>
                <w:b/>
              </w:rPr>
            </w:pPr>
          </w:p>
        </w:tc>
        <w:tc>
          <w:tcPr>
            <w:tcW w:w="2467" w:type="dxa"/>
            <w:gridSpan w:val="4"/>
            <w:vMerge w:val="restart"/>
            <w:tcBorders>
              <w:top w:val="single" w:sz="18" w:space="0" w:color="auto"/>
              <w:left w:val="single" w:sz="18" w:space="0" w:color="auto"/>
              <w:right w:val="single" w:sz="18" w:space="0" w:color="auto"/>
            </w:tcBorders>
          </w:tcPr>
          <w:p w:rsidR="006B1248" w:rsidRDefault="006B1248" w:rsidP="003D0178">
            <w:pPr>
              <w:rPr>
                <w:b/>
              </w:rPr>
            </w:pPr>
            <w:r w:rsidRPr="003D59E9">
              <w:rPr>
                <w:b/>
              </w:rPr>
              <w:t>Előzetes feladatok, témakutatás:</w:t>
            </w:r>
            <w:r w:rsidRPr="003D59E9">
              <w:t xml:space="preserve"> képek gyűjtése téli hétköznapi öltözékekről, az öltözék kiegészítő darabjairól és a téli sportruházat jelle</w:t>
            </w:r>
            <w:r>
              <w:t>gzetes típusairól (pl. kapucnis</w:t>
            </w:r>
            <w:r w:rsidRPr="003D59E9">
              <w:t xml:space="preserve"> dzseki, kötött pulóver, overall, sínadrág, csizma, kötött sapka, sál, fülvédő, kesztyű stb.</w:t>
            </w:r>
            <w:r>
              <w:t>)</w:t>
            </w:r>
          </w:p>
          <w:p w:rsidR="006B1248" w:rsidRDefault="006B1248" w:rsidP="003D0178">
            <w:pPr>
              <w:rPr>
                <w:b/>
              </w:rPr>
            </w:pPr>
          </w:p>
          <w:p w:rsidR="006B1248" w:rsidRDefault="006B1248" w:rsidP="003D0178">
            <w:pPr>
              <w:rPr>
                <w:b/>
              </w:rPr>
            </w:pPr>
            <w:r w:rsidRPr="003D59E9">
              <w:rPr>
                <w:b/>
              </w:rPr>
              <w:t xml:space="preserve">Csoportmunka: </w:t>
            </w:r>
          </w:p>
          <w:p w:rsidR="006B1248" w:rsidRPr="00621FD5" w:rsidRDefault="006B1248" w:rsidP="003D0178">
            <w:pPr>
              <w:rPr>
                <w:sz w:val="22"/>
                <w:szCs w:val="22"/>
              </w:rPr>
            </w:pPr>
            <w:r w:rsidRPr="003D59E9">
              <w:t>téli öltözékeket bemutató divatkatalógus készítése a prospektusokból kivágott öltözékekből és a saját rajzokból.</w:t>
            </w:r>
          </w:p>
        </w:tc>
      </w:tr>
      <w:tr w:rsidR="006B1248" w:rsidRPr="00621FD5" w:rsidTr="00E422AA">
        <w:trPr>
          <w:gridBefore w:val="1"/>
          <w:cantSplit/>
          <w:trHeight w:val="4950"/>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 w:rsidR="006B1248" w:rsidRDefault="006B1248" w:rsidP="003D0178">
            <w:r w:rsidRPr="003D59E9">
              <w:t xml:space="preserve">Hétköznapi tevékenység során használt tárgyak megjelenítése. Különböző tárgyak külső jegyeinek összehasonlítása: a téli viselet jellegzetes darabjai és jellemzői. </w:t>
            </w:r>
          </w:p>
          <w:p w:rsidR="006B1248" w:rsidRDefault="006B1248" w:rsidP="003D0178"/>
          <w:p w:rsidR="006B1248" w:rsidRDefault="006B1248" w:rsidP="003D0178">
            <w:r w:rsidRPr="003D59E9">
              <w:t xml:space="preserve">A viselet különböző anyagainak megismerése. </w:t>
            </w:r>
          </w:p>
          <w:p w:rsidR="006B1248" w:rsidRDefault="006B1248" w:rsidP="003D0178"/>
          <w:p w:rsidR="006B1248" w:rsidRDefault="006B1248" w:rsidP="003D0178">
            <w:pPr>
              <w:rPr>
                <w:i/>
                <w:sz w:val="22"/>
                <w:szCs w:val="22"/>
              </w:rPr>
            </w:pPr>
          </w:p>
          <w:p w:rsidR="006B1248" w:rsidRDefault="006B1248" w:rsidP="003D0178">
            <w:pPr>
              <w:rPr>
                <w:i/>
                <w:sz w:val="22"/>
                <w:szCs w:val="22"/>
              </w:rPr>
            </w:pPr>
          </w:p>
        </w:tc>
        <w:tc>
          <w:tcPr>
            <w:tcW w:w="4668" w:type="dxa"/>
            <w:gridSpan w:val="4"/>
            <w:vMerge/>
            <w:tcBorders>
              <w:left w:val="single" w:sz="18" w:space="0" w:color="auto"/>
              <w:bottom w:val="single" w:sz="12" w:space="0" w:color="auto"/>
              <w:right w:val="single" w:sz="18" w:space="0" w:color="auto"/>
            </w:tcBorders>
          </w:tcPr>
          <w:p w:rsidR="006B1248" w:rsidRPr="00621FD5" w:rsidRDefault="006B1248" w:rsidP="00E04726">
            <w:pPr>
              <w:pStyle w:val="Body2"/>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621FD5" w:rsidRDefault="006B1248" w:rsidP="003D0178">
            <w:pPr>
              <w:rPr>
                <w:sz w:val="22"/>
                <w:szCs w:val="22"/>
              </w:rPr>
            </w:pPr>
          </w:p>
        </w:tc>
      </w:tr>
      <w:tr w:rsidR="006B1248" w:rsidRPr="00621FD5" w:rsidTr="00D96FFB">
        <w:trPr>
          <w:gridBefore w:val="1"/>
          <w:cantSplit/>
          <w:trHeight w:val="1035"/>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bottom w:val="single" w:sz="12" w:space="0" w:color="auto"/>
              <w:right w:val="single" w:sz="18" w:space="0" w:color="auto"/>
            </w:tcBorders>
          </w:tcPr>
          <w:p w:rsidR="006B1248" w:rsidRDefault="006B1248" w:rsidP="003D0178"/>
        </w:tc>
        <w:tc>
          <w:tcPr>
            <w:tcW w:w="4668" w:type="dxa"/>
            <w:gridSpan w:val="4"/>
            <w:tcBorders>
              <w:top w:val="single" w:sz="12" w:space="0" w:color="auto"/>
              <w:left w:val="single" w:sz="18" w:space="0" w:color="auto"/>
              <w:bottom w:val="single" w:sz="12" w:space="0" w:color="auto"/>
              <w:right w:val="single" w:sz="18" w:space="0" w:color="auto"/>
            </w:tcBorders>
          </w:tcPr>
          <w:p w:rsidR="006B1248" w:rsidRDefault="006B1248" w:rsidP="00E04726">
            <w:pPr>
              <w:pStyle w:val="Body2"/>
            </w:pPr>
            <w:r w:rsidRPr="00E422AA">
              <w:rPr>
                <w:b/>
              </w:rPr>
              <w:t>Fogalmak:</w:t>
            </w:r>
            <w:r>
              <w:t xml:space="preserve"> </w:t>
            </w:r>
            <w:r w:rsidRPr="003D59E9">
              <w:t xml:space="preserve">tárgytervezés, </w:t>
            </w:r>
            <w:r>
              <w:t xml:space="preserve">mintaritmus, </w:t>
            </w:r>
            <w:r w:rsidRPr="003D59E9">
              <w:t>forma, funkció, díszítés, öltözék</w:t>
            </w:r>
            <w:r>
              <w:t>-</w:t>
            </w:r>
            <w:r w:rsidRPr="003D59E9">
              <w:t>kiegészítő, a téli viselet jellegzetes anyagai: gyapj</w:t>
            </w:r>
            <w:r>
              <w:t>ú, goretex, termo, pamut, polá</w:t>
            </w:r>
            <w:r w:rsidRPr="003D59E9">
              <w:t>r.</w:t>
            </w:r>
          </w:p>
          <w:p w:rsidR="006B1248" w:rsidRPr="00621FD5" w:rsidRDefault="006B1248" w:rsidP="00E04726">
            <w:pPr>
              <w:pStyle w:val="Body2"/>
            </w:pPr>
          </w:p>
        </w:tc>
        <w:tc>
          <w:tcPr>
            <w:tcW w:w="2264" w:type="dxa"/>
            <w:gridSpan w:val="4"/>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2"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2" w:space="0" w:color="auto"/>
              <w:right w:val="single" w:sz="18" w:space="0" w:color="auto"/>
            </w:tcBorders>
          </w:tcPr>
          <w:p w:rsidR="006B1248" w:rsidRPr="00621FD5" w:rsidRDefault="006B1248" w:rsidP="003D0178">
            <w:pPr>
              <w:rPr>
                <w:sz w:val="22"/>
                <w:szCs w:val="22"/>
              </w:rPr>
            </w:pPr>
          </w:p>
        </w:tc>
      </w:tr>
      <w:tr w:rsidR="006B1248" w:rsidRPr="00621FD5" w:rsidTr="00721B28">
        <w:trPr>
          <w:gridBefore w:val="1"/>
          <w:cantSplit/>
          <w:trHeight w:val="693"/>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3D0178">
            <w:pPr>
              <w:rPr>
                <w:i/>
                <w:sz w:val="22"/>
                <w:szCs w:val="22"/>
              </w:rPr>
            </w:pPr>
          </w:p>
          <w:p w:rsidR="006B1248" w:rsidRDefault="006B1248" w:rsidP="001853BE">
            <w:pPr>
              <w:pStyle w:val="Body2"/>
              <w:rPr>
                <w:b/>
              </w:rPr>
            </w:pPr>
            <w:r>
              <w:rPr>
                <w:b/>
              </w:rPr>
              <w:t xml:space="preserve">       5. TÉMAKÖR: FARSANG (4 ÓRA)</w:t>
            </w:r>
          </w:p>
          <w:p w:rsidR="006B1248" w:rsidRPr="00621FD5" w:rsidRDefault="006B1248" w:rsidP="003D0178">
            <w:pPr>
              <w:rPr>
                <w:sz w:val="22"/>
                <w:szCs w:val="22"/>
              </w:rPr>
            </w:pPr>
          </w:p>
        </w:tc>
      </w:tr>
      <w:tr w:rsidR="006B1248" w:rsidRPr="00621FD5" w:rsidTr="006B66FD">
        <w:trPr>
          <w:gridBefore w:val="1"/>
          <w:cantSplit/>
          <w:trHeight w:val="87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2"/>
                <w:szCs w:val="22"/>
              </w:rPr>
            </w:pPr>
          </w:p>
          <w:p w:rsidR="006B1248" w:rsidRPr="00926B5D" w:rsidRDefault="006B1248" w:rsidP="003D0178">
            <w:pPr>
              <w:rPr>
                <w:sz w:val="22"/>
                <w:szCs w:val="22"/>
              </w:rPr>
            </w:pPr>
            <w:r>
              <w:rPr>
                <w:sz w:val="22"/>
                <w:szCs w:val="22"/>
              </w:rPr>
              <w:t>31-34.</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721B28">
            <w:pPr>
              <w:pStyle w:val="Body2"/>
            </w:pPr>
          </w:p>
          <w:p w:rsidR="006B1248" w:rsidRDefault="006B1248" w:rsidP="00721B28">
            <w:pPr>
              <w:pStyle w:val="Body2"/>
            </w:pPr>
            <w:r>
              <w:t>I</w:t>
            </w:r>
            <w:r w:rsidRPr="003D59E9">
              <w:t xml:space="preserve">tt a farsang. </w:t>
            </w:r>
          </w:p>
          <w:p w:rsidR="006B1248" w:rsidRDefault="006B1248" w:rsidP="00721B28">
            <w:pPr>
              <w:pStyle w:val="Body2"/>
            </w:pPr>
            <w:r>
              <w:t>(tk. 34. old.)</w:t>
            </w:r>
          </w:p>
          <w:p w:rsidR="006B1248" w:rsidRPr="003D59E9" w:rsidRDefault="006B1248" w:rsidP="00721B28">
            <w:pPr>
              <w:pStyle w:val="Body2"/>
            </w:pPr>
          </w:p>
        </w:tc>
        <w:tc>
          <w:tcPr>
            <w:tcW w:w="4668" w:type="dxa"/>
            <w:gridSpan w:val="4"/>
            <w:vMerge w:val="restart"/>
            <w:tcBorders>
              <w:top w:val="single" w:sz="18" w:space="0" w:color="auto"/>
              <w:left w:val="single" w:sz="18" w:space="0" w:color="auto"/>
              <w:right w:val="single" w:sz="18" w:space="0" w:color="auto"/>
            </w:tcBorders>
          </w:tcPr>
          <w:p w:rsidR="006B1248" w:rsidRDefault="006B1248" w:rsidP="00E04726">
            <w:pPr>
              <w:pStyle w:val="Body2"/>
            </w:pPr>
            <w:r>
              <w:rPr>
                <w:b/>
              </w:rPr>
              <w:t>1</w:t>
            </w:r>
            <w:r w:rsidRPr="003D59E9">
              <w:rPr>
                <w:b/>
              </w:rPr>
              <w:t>. Motiváció:</w:t>
            </w:r>
            <w:r w:rsidRPr="003D59E9">
              <w:t xml:space="preserve"> vidám versek, mesék és énekek a farsangi jelmezekről, jelmezbálról és a bohócok</w:t>
            </w:r>
            <w:r>
              <w:t xml:space="preserve">ról. </w:t>
            </w:r>
            <w:r w:rsidRPr="003D59E9">
              <w:t xml:space="preserve"> </w:t>
            </w:r>
            <w:r w:rsidRPr="003D59E9">
              <w:rPr>
                <w:rFonts w:ascii="Georgia" w:hAnsi="Georgia"/>
              </w:rPr>
              <w:t>A versek elolvashatók az interneten, és a dalok is letölthetők az internetről (</w:t>
            </w:r>
            <w:hyperlink r:id="rId5" w:history="1">
              <w:r w:rsidRPr="003D59E9">
                <w:rPr>
                  <w:rStyle w:val="Hyperlink"/>
                  <w:color w:val="168F84"/>
                </w:rPr>
                <w:t>http://youtube.letolt.info/</w:t>
              </w:r>
            </w:hyperlink>
            <w:r w:rsidRPr="003D59E9">
              <w:t>)</w:t>
            </w:r>
            <w:r>
              <w:t xml:space="preserve">.  </w:t>
            </w:r>
          </w:p>
          <w:p w:rsidR="006B1248" w:rsidRDefault="006B1248" w:rsidP="00E04726">
            <w:pPr>
              <w:pStyle w:val="Body2"/>
              <w:rPr>
                <w:rFonts w:ascii="Georgia" w:hAnsi="Georgia"/>
              </w:rPr>
            </w:pPr>
            <w:r>
              <w:rPr>
                <w:rFonts w:ascii="Georgia" w:hAnsi="Georgia"/>
              </w:rPr>
              <w:t xml:space="preserve">Gryllus Vilmos Maszkabál című lemezéről a Bál, bál, maszkabál; a Bohóc és a Varázsló című dal (a farsangi dalok és a dalokról készült animáció letölthető az internetről </w:t>
            </w:r>
          </w:p>
          <w:p w:rsidR="006B1248" w:rsidRDefault="006B1248" w:rsidP="00E04726">
            <w:pPr>
              <w:pStyle w:val="Body2"/>
            </w:pPr>
            <w:r>
              <w:rPr>
                <w:rFonts w:ascii="Georgia" w:hAnsi="Georgia"/>
              </w:rPr>
              <w:t>( www.mese.tv)</w:t>
            </w:r>
          </w:p>
          <w:p w:rsidR="006B1248" w:rsidRDefault="006B1248" w:rsidP="00721B28">
            <w:pPr>
              <w:pStyle w:val="Body2"/>
            </w:pPr>
            <w:r w:rsidRPr="00122FAB">
              <w:rPr>
                <w:b/>
              </w:rPr>
              <w:t xml:space="preserve">2. Tengelyesen szimmetrikus bohócrajz </w:t>
            </w:r>
            <w:r w:rsidRPr="00122FAB">
              <w:t>készítése</w:t>
            </w:r>
            <w:r w:rsidRPr="003D59E9">
              <w:t xml:space="preserve"> a tankönyv rajza alapján (a rajzolás előtt tükörképjáték, egymás mozdulatának utánzása, tükrözése, tk. 35. old.). </w:t>
            </w:r>
          </w:p>
          <w:p w:rsidR="006B1248" w:rsidRPr="003D59E9" w:rsidRDefault="006B1248" w:rsidP="00721B28">
            <w:pPr>
              <w:pStyle w:val="Body2"/>
            </w:pPr>
            <w:r w:rsidRPr="003D59E9">
              <w:t xml:space="preserve">Milyen a bohóc ruhája: színterv készítése. </w:t>
            </w:r>
          </w:p>
          <w:p w:rsidR="006B1248" w:rsidRPr="003D59E9" w:rsidRDefault="006B1248" w:rsidP="00721B28">
            <w:pPr>
              <w:pStyle w:val="Body2"/>
            </w:pPr>
            <w:r>
              <w:rPr>
                <w:b/>
              </w:rPr>
              <w:t>3</w:t>
            </w:r>
            <w:r w:rsidRPr="00122FAB">
              <w:rPr>
                <w:b/>
              </w:rPr>
              <w:t>. Egész alakos bohóc</w:t>
            </w:r>
            <w:r w:rsidRPr="003D59E9">
              <w:t xml:space="preserve"> vagy bohócfej elképzelt ábrázolása (tk. 37. old.).</w:t>
            </w:r>
          </w:p>
          <w:p w:rsidR="006B1248" w:rsidRPr="003D59E9" w:rsidRDefault="006B1248" w:rsidP="00721B28">
            <w:pPr>
              <w:pStyle w:val="Body2"/>
            </w:pPr>
            <w:r>
              <w:rPr>
                <w:b/>
              </w:rPr>
              <w:t>4</w:t>
            </w:r>
            <w:r w:rsidRPr="003D59E9">
              <w:rPr>
                <w:b/>
              </w:rPr>
              <w:t>. Origami készítése.</w:t>
            </w:r>
            <w:r w:rsidRPr="003D59E9">
              <w:t xml:space="preserve"> Farsangi kalap origami technikával (tk. 34. old.).</w:t>
            </w:r>
          </w:p>
          <w:p w:rsidR="006B1248" w:rsidRDefault="006B1248" w:rsidP="00E04726">
            <w:pPr>
              <w:pStyle w:val="Body2"/>
            </w:pPr>
            <w:r>
              <w:rPr>
                <w:b/>
              </w:rPr>
              <w:t>5.</w:t>
            </w:r>
            <w:r w:rsidRPr="003D59E9">
              <w:rPr>
                <w:b/>
              </w:rPr>
              <w:t xml:space="preserve"> Saját élmények feldolgozása és vizuális megjelenítése:</w:t>
            </w:r>
            <w:r w:rsidRPr="003D59E9">
              <w:t xml:space="preserve"> a cirkusz szereplői.</w:t>
            </w:r>
          </w:p>
          <w:p w:rsidR="006B1248" w:rsidRPr="00621FD5" w:rsidRDefault="006B1248" w:rsidP="00E04726">
            <w:pPr>
              <w:pStyle w:val="Body2"/>
            </w:pPr>
            <w:r w:rsidRPr="003D59E9">
              <w:t xml:space="preserve"> Cirkuszi jelenet ábrázolása emlékezetből</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9B4720" w:rsidRDefault="006B1248" w:rsidP="00895E9F">
            <w:pPr>
              <w:rPr>
                <w:sz w:val="22"/>
                <w:szCs w:val="22"/>
              </w:rPr>
            </w:pPr>
            <w:r w:rsidRPr="009B4720">
              <w:rPr>
                <w:sz w:val="22"/>
                <w:szCs w:val="22"/>
              </w:rPr>
              <w:t xml:space="preserve">szimmetrikus és aszimmetrikus formák, tükörképek, origami technika, </w:t>
            </w:r>
            <w:r>
              <w:rPr>
                <w:sz w:val="22"/>
                <w:szCs w:val="22"/>
              </w:rPr>
              <w:t xml:space="preserve">arányok: magasság, szélesség. </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3D0178">
            <w:r>
              <w:t>Képalkotó- és kifejező képesség fejlesztése.</w:t>
            </w:r>
          </w:p>
          <w:p w:rsidR="006B1248" w:rsidRDefault="006B1248" w:rsidP="003D0178">
            <w:r w:rsidRPr="003D59E9">
              <w:t>Megfigyelőképesség</w:t>
            </w:r>
            <w:r>
              <w:t xml:space="preserve"> fejlesztése: a forma elkészítése fázisrajzok alapján). </w:t>
            </w:r>
          </w:p>
          <w:p w:rsidR="006B1248" w:rsidRDefault="006B1248" w:rsidP="003D0178">
            <w:r>
              <w:t xml:space="preserve">A kreativitás, a formaérzék és a formafantázia, </w:t>
            </w:r>
            <w:r w:rsidRPr="003D59E9">
              <w:t xml:space="preserve">fejlesztése. </w:t>
            </w:r>
          </w:p>
          <w:p w:rsidR="006B1248" w:rsidRDefault="006B1248" w:rsidP="003D0178">
            <w:r>
              <w:t>Saját élmények vizuális megjelenítése, a látott élmény hang</w:t>
            </w:r>
            <w:r w:rsidRPr="003D59E9">
              <w:t xml:space="preserve">ulatának visszaadása. </w:t>
            </w:r>
          </w:p>
          <w:p w:rsidR="006B1248" w:rsidRPr="00621FD5" w:rsidRDefault="006B1248" w:rsidP="003D0178">
            <w:pPr>
              <w:rPr>
                <w:i/>
                <w:sz w:val="22"/>
                <w:szCs w:val="22"/>
              </w:rPr>
            </w:pPr>
            <w:r w:rsidRPr="003D59E9">
              <w:t>Az aktív szókincs gazdagítása</w:t>
            </w:r>
            <w:r>
              <w:t>, a verbális és a</w:t>
            </w:r>
            <w:r w:rsidRPr="003D59E9">
              <w:t xml:space="preserve"> vizuális kommunikáció</w:t>
            </w:r>
            <w:r>
              <w:t xml:space="preserve"> fejlesztése</w:t>
            </w:r>
            <w:r w:rsidRPr="003D59E9">
              <w:t>.</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3D59E9" w:rsidRDefault="006B1248" w:rsidP="00721B28">
            <w:pPr>
              <w:pStyle w:val="Body2"/>
            </w:pPr>
            <w:r>
              <w:t>A tankönyv illusztrációi: b</w:t>
            </w:r>
            <w:r w:rsidRPr="003D59E9">
              <w:t xml:space="preserve">ohócokat ábrázoló képek. Bohócjelmezek. </w:t>
            </w:r>
          </w:p>
          <w:p w:rsidR="006B1248" w:rsidRDefault="006B1248" w:rsidP="00721B28">
            <w:r w:rsidRPr="003D59E9">
              <w:t xml:space="preserve">Georges Seurat: A cirkusz (1890-1891). </w:t>
            </w:r>
          </w:p>
          <w:p w:rsidR="006B1248" w:rsidRDefault="006B1248" w:rsidP="00895E9F">
            <w:pPr>
              <w:rPr>
                <w:b/>
              </w:rPr>
            </w:pPr>
            <w:r>
              <w:rPr>
                <w:b/>
              </w:rPr>
              <w:t>Kapcsolódási pontok</w:t>
            </w:r>
          </w:p>
          <w:p w:rsidR="006B1248" w:rsidRDefault="006B1248" w:rsidP="00895E9F">
            <w:pPr>
              <w:rPr>
                <w:rFonts w:ascii="Georgia" w:hAnsi="Georgia"/>
                <w:sz w:val="22"/>
                <w:szCs w:val="22"/>
              </w:rPr>
            </w:pPr>
            <w:r w:rsidRPr="00680444">
              <w:rPr>
                <w:sz w:val="22"/>
                <w:szCs w:val="22"/>
              </w:rPr>
              <w:t xml:space="preserve">Devecsery László: Bohóc-bíztató, Drégely László: Farsangi bál, </w:t>
            </w:r>
            <w:r w:rsidRPr="00680444">
              <w:rPr>
                <w:rFonts w:ascii="Georgia" w:hAnsi="Georgia"/>
                <w:sz w:val="22"/>
                <w:szCs w:val="22"/>
              </w:rPr>
              <w:t xml:space="preserve">Drégely László: Jancsi-bohóc, Gazdag Erzsi: A bohóc köszöntője, Péter Erika: Jelmezbál, Gryllus Vilmos: Maszkabál, Hinta-palinta együttes: Bohócdal. </w:t>
            </w:r>
          </w:p>
          <w:p w:rsidR="006B1248" w:rsidRDefault="006B1248" w:rsidP="00895E9F">
            <w:pPr>
              <w:rPr>
                <w:bdr w:val="none" w:sz="0" w:space="0" w:color="auto" w:frame="1"/>
              </w:rPr>
            </w:pPr>
            <w:r w:rsidRPr="00680444">
              <w:rPr>
                <w:rFonts w:ascii="Georgia" w:hAnsi="Georgia"/>
                <w:sz w:val="22"/>
                <w:szCs w:val="22"/>
              </w:rPr>
              <w:t>Szepesi Attil</w:t>
            </w:r>
            <w:r>
              <w:rPr>
                <w:rFonts w:ascii="Georgia" w:hAnsi="Georgia"/>
                <w:sz w:val="22"/>
                <w:szCs w:val="22"/>
              </w:rPr>
              <w:t>a</w:t>
            </w:r>
            <w:r>
              <w:rPr>
                <w:bdr w:val="none" w:sz="0" w:space="0" w:color="auto" w:frame="1"/>
              </w:rPr>
              <w:t xml:space="preserve">: </w:t>
            </w:r>
            <w:r w:rsidRPr="00680444">
              <w:rPr>
                <w:rFonts w:ascii="Georgia" w:hAnsi="Georgia"/>
                <w:sz w:val="22"/>
                <w:szCs w:val="22"/>
              </w:rPr>
              <w:t>A bohóc</w:t>
            </w:r>
          </w:p>
          <w:p w:rsidR="006B1248" w:rsidRPr="00680444" w:rsidRDefault="006B1248" w:rsidP="00895E9F">
            <w:pPr>
              <w:rPr>
                <w:b/>
                <w:sz w:val="22"/>
                <w:szCs w:val="22"/>
              </w:rPr>
            </w:pPr>
            <w:r>
              <w:rPr>
                <w:bdr w:val="none" w:sz="0" w:space="0" w:color="auto" w:frame="1"/>
              </w:rPr>
              <w:t>Farsangi versek az interneten</w:t>
            </w:r>
            <w:r w:rsidRPr="003D59E9">
              <w:rPr>
                <w:bdr w:val="none" w:sz="0" w:space="0" w:color="auto" w:frame="1"/>
              </w:rPr>
              <w:t xml:space="preserve">: </w:t>
            </w:r>
            <w:hyperlink r:id="rId6" w:anchor="ixzz2TdMGlPTT" w:history="1">
              <w:r w:rsidRPr="00680444">
                <w:rPr>
                  <w:rStyle w:val="Hyperlink"/>
                  <w:rFonts w:ascii="Georgia" w:hAnsi="Georgia"/>
                  <w:b/>
                  <w:bCs/>
                  <w:color w:val="003399"/>
                  <w:sz w:val="20"/>
                  <w:bdr w:val="none" w:sz="0" w:space="0" w:color="auto" w:frame="1"/>
                </w:rPr>
                <w:t>http://www.operencia.com/versek/versek-farsangra#ixzz2TdMGlPTT</w:t>
              </w:r>
            </w:hyperlink>
          </w:p>
          <w:p w:rsidR="006B1248" w:rsidRDefault="006B1248" w:rsidP="00895E9F">
            <w:pPr>
              <w:rPr>
                <w:b/>
              </w:rPr>
            </w:pPr>
          </w:p>
          <w:p w:rsidR="006B1248" w:rsidRDefault="006B1248" w:rsidP="00895E9F">
            <w:pPr>
              <w:rPr>
                <w:b/>
              </w:rPr>
            </w:pPr>
            <w:r>
              <w:rPr>
                <w:b/>
              </w:rPr>
              <w:t>Eszközök:</w:t>
            </w:r>
          </w:p>
          <w:p w:rsidR="006B1248" w:rsidRPr="003D59E9" w:rsidRDefault="006B1248" w:rsidP="00721B28">
            <w:pPr>
              <w:pStyle w:val="Body2"/>
            </w:pPr>
            <w:r w:rsidRPr="003D59E9">
              <w:t>Grafitceruza, színes ceruza, filctoll, tü</w:t>
            </w:r>
            <w:r>
              <w:t>kör.</w:t>
            </w:r>
          </w:p>
          <w:p w:rsidR="006B1248" w:rsidRDefault="006B1248" w:rsidP="00721B28">
            <w:pPr>
              <w:pStyle w:val="Body2"/>
            </w:pPr>
            <w:r w:rsidRPr="003D59E9">
              <w:t>Filctoll, pasztellkréta vagy festék a rajzlapon kivitelezett feladatnál.</w:t>
            </w:r>
          </w:p>
          <w:p w:rsidR="006B1248" w:rsidRPr="00B54661" w:rsidRDefault="006B1248" w:rsidP="00721B28">
            <w:pPr>
              <w:pStyle w:val="Body2"/>
            </w:pPr>
            <w:r>
              <w:t>Színes papírok az origami kalaphoz.</w:t>
            </w:r>
          </w:p>
        </w:tc>
        <w:tc>
          <w:tcPr>
            <w:tcW w:w="2328" w:type="dxa"/>
            <w:gridSpan w:val="3"/>
            <w:vMerge w:val="restart"/>
            <w:tcBorders>
              <w:top w:val="single" w:sz="18" w:space="0" w:color="auto"/>
              <w:left w:val="single" w:sz="18" w:space="0" w:color="auto"/>
              <w:right w:val="single" w:sz="18" w:space="0" w:color="auto"/>
            </w:tcBorders>
          </w:tcPr>
          <w:p w:rsidR="006B1248" w:rsidRPr="004D0D97" w:rsidRDefault="006B1248" w:rsidP="00721B28">
            <w:pPr>
              <w:pStyle w:val="Body2"/>
              <w:rPr>
                <w:b/>
              </w:rPr>
            </w:pPr>
            <w:r w:rsidRPr="004D0D97">
              <w:rPr>
                <w:b/>
              </w:rPr>
              <w:t xml:space="preserve">Közös megbeszélés: </w:t>
            </w:r>
          </w:p>
          <w:p w:rsidR="006B1248" w:rsidRPr="003D59E9" w:rsidRDefault="006B1248" w:rsidP="00721B28">
            <w:pPr>
              <w:pStyle w:val="Body2"/>
            </w:pPr>
            <w:r w:rsidRPr="00680444">
              <w:rPr>
                <w:b/>
              </w:rPr>
              <w:t>1.  Bohócok jellemzése.</w:t>
            </w:r>
            <w:r>
              <w:t xml:space="preserve"> </w:t>
            </w:r>
            <w:r w:rsidRPr="003D59E9">
              <w:t xml:space="preserve">Milyen az öltözékük, a testtartásuk? Milyen az arckifejezésük? A bohócok külső tulajdonságainak (arcfestés, különleges és tarka sapka, ruha és cipő) jellemzése, pl. nevetséges, tarka ruhát visel, színesre festi az arcát, piros színű parókát is viselhet stb. Mit jelent a bohóckodás kifejezés? (Magyarázat szituációs játékkal: bohóckodjunk mimikai játékokkal és gesztikulálásokkal). </w:t>
            </w:r>
          </w:p>
          <w:p w:rsidR="006B1248" w:rsidRDefault="006B1248" w:rsidP="00721B28">
            <w:pPr>
              <w:pStyle w:val="Body2"/>
              <w:rPr>
                <w:b/>
              </w:rPr>
            </w:pPr>
          </w:p>
          <w:p w:rsidR="006B1248" w:rsidRPr="003D59E9" w:rsidRDefault="006B1248" w:rsidP="00721B28">
            <w:pPr>
              <w:pStyle w:val="Body2"/>
            </w:pPr>
            <w:r w:rsidRPr="00680444">
              <w:rPr>
                <w:b/>
              </w:rPr>
              <w:t>2.  A cirkusz világa.</w:t>
            </w:r>
            <w:r w:rsidRPr="003D59E9">
              <w:t xml:space="preserve"> Cirkuszi élmények felidézése: a cirkusz műsorszámai, szereplői, a cirkuszi kellékek, cirkuszi öltözékek Beszélgetés G. Seura</w:t>
            </w:r>
            <w:r>
              <w:t>t: A cirkusz című festményéről (tk. 36. old.)</w:t>
            </w:r>
          </w:p>
          <w:p w:rsidR="006B1248" w:rsidRPr="00621FD5" w:rsidRDefault="006B1248" w:rsidP="00680444">
            <w:pPr>
              <w:pStyle w:val="Body2"/>
            </w:pPr>
          </w:p>
        </w:tc>
      </w:tr>
      <w:tr w:rsidR="006B1248" w:rsidRPr="00621FD5" w:rsidTr="006B66FD">
        <w:trPr>
          <w:gridBefore w:val="1"/>
          <w:cantSplit/>
          <w:trHeight w:val="4380"/>
        </w:trPr>
        <w:tc>
          <w:tcPr>
            <w:tcW w:w="773" w:type="dxa"/>
            <w:gridSpan w:val="3"/>
            <w:vMerge/>
            <w:tcBorders>
              <w:left w:val="single" w:sz="18" w:space="0" w:color="auto"/>
              <w:right w:val="single" w:sz="18" w:space="0" w:color="auto"/>
            </w:tcBorders>
          </w:tcPr>
          <w:p w:rsidR="006B1248" w:rsidRDefault="006B1248" w:rsidP="003D0178">
            <w:pPr>
              <w:rPr>
                <w:sz w:val="22"/>
                <w:szCs w:val="22"/>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721B28">
            <w:pPr>
              <w:pStyle w:val="Body2"/>
            </w:pPr>
          </w:p>
          <w:p w:rsidR="006B1248" w:rsidRDefault="006B1248" w:rsidP="00721B28">
            <w:pPr>
              <w:pStyle w:val="Body2"/>
            </w:pPr>
            <w:r w:rsidRPr="003D59E9">
              <w:t xml:space="preserve">Szimmetrikus forma. Tükörkép. </w:t>
            </w:r>
          </w:p>
          <w:p w:rsidR="006B1248" w:rsidRPr="003D59E9" w:rsidRDefault="006B1248" w:rsidP="00721B28">
            <w:pPr>
              <w:pStyle w:val="Body2"/>
            </w:pPr>
            <w:r>
              <w:t xml:space="preserve">Rész- egész (tk. </w:t>
            </w:r>
            <w:r w:rsidRPr="003D59E9">
              <w:t>35. old.).</w:t>
            </w:r>
          </w:p>
          <w:p w:rsidR="006B1248" w:rsidRDefault="006B1248" w:rsidP="00721B28">
            <w:pPr>
              <w:pStyle w:val="Body2"/>
            </w:pPr>
          </w:p>
          <w:p w:rsidR="006B1248" w:rsidRDefault="006B1248" w:rsidP="00721B28">
            <w:pPr>
              <w:pStyle w:val="Body2"/>
            </w:pPr>
            <w:r w:rsidRPr="003D59E9">
              <w:t>A cirkusz világa</w:t>
            </w:r>
          </w:p>
          <w:p w:rsidR="006B1248" w:rsidRDefault="006B1248" w:rsidP="00721B28">
            <w:pPr>
              <w:pStyle w:val="Body2"/>
            </w:pPr>
            <w:r>
              <w:t>(tk. 36. old.)</w:t>
            </w:r>
            <w:r w:rsidRPr="003D59E9">
              <w:t xml:space="preserve">. </w:t>
            </w:r>
          </w:p>
          <w:p w:rsidR="006B1248" w:rsidRDefault="006B1248" w:rsidP="00721B28">
            <w:pPr>
              <w:pStyle w:val="Body2"/>
            </w:pPr>
          </w:p>
          <w:p w:rsidR="006B1248" w:rsidRDefault="006B1248" w:rsidP="00721B28">
            <w:pPr>
              <w:pStyle w:val="Body2"/>
            </w:pPr>
          </w:p>
          <w:p w:rsidR="006B1248" w:rsidRDefault="006B1248" w:rsidP="00721B28">
            <w:pPr>
              <w:pStyle w:val="Body2"/>
            </w:pPr>
            <w:r>
              <w:t>Bohócfejek krétával (tk.</w:t>
            </w:r>
            <w:r w:rsidRPr="003D59E9">
              <w:t>37. old.).</w:t>
            </w:r>
          </w:p>
        </w:tc>
        <w:tc>
          <w:tcPr>
            <w:tcW w:w="4668" w:type="dxa"/>
            <w:gridSpan w:val="4"/>
            <w:vMerge/>
            <w:tcBorders>
              <w:left w:val="single" w:sz="18" w:space="0" w:color="auto"/>
              <w:bottom w:val="single" w:sz="18" w:space="0" w:color="auto"/>
              <w:right w:val="single" w:sz="18" w:space="0" w:color="auto"/>
            </w:tcBorders>
          </w:tcPr>
          <w:p w:rsidR="006B1248" w:rsidRDefault="006B1248" w:rsidP="00E04726">
            <w:pPr>
              <w:pStyle w:val="Body2"/>
              <w:rPr>
                <w:b/>
              </w:rPr>
            </w:pPr>
          </w:p>
        </w:tc>
        <w:tc>
          <w:tcPr>
            <w:tcW w:w="2264" w:type="dxa"/>
            <w:gridSpan w:val="4"/>
            <w:vMerge/>
            <w:tcBorders>
              <w:left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right w:val="single" w:sz="18" w:space="0" w:color="auto"/>
            </w:tcBorders>
          </w:tcPr>
          <w:p w:rsidR="006B1248" w:rsidRPr="004D0D97" w:rsidRDefault="006B1248" w:rsidP="00721B28">
            <w:pPr>
              <w:pStyle w:val="Body2"/>
              <w:rPr>
                <w:b/>
              </w:rPr>
            </w:pPr>
          </w:p>
        </w:tc>
      </w:tr>
      <w:tr w:rsidR="006B1248" w:rsidRPr="00621FD5" w:rsidTr="006B66FD">
        <w:trPr>
          <w:gridBefore w:val="1"/>
          <w:cantSplit/>
          <w:trHeight w:val="274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2"/>
                <w:szCs w:val="22"/>
              </w:rPr>
            </w:pPr>
          </w:p>
        </w:tc>
        <w:tc>
          <w:tcPr>
            <w:tcW w:w="2128" w:type="dxa"/>
            <w:gridSpan w:val="2"/>
            <w:vMerge/>
            <w:tcBorders>
              <w:left w:val="single" w:sz="18" w:space="0" w:color="auto"/>
              <w:bottom w:val="single" w:sz="18" w:space="0" w:color="auto"/>
              <w:right w:val="single" w:sz="18" w:space="0" w:color="auto"/>
            </w:tcBorders>
          </w:tcPr>
          <w:p w:rsidR="006B1248" w:rsidRDefault="006B1248" w:rsidP="00721B28">
            <w:pPr>
              <w:pStyle w:val="Body2"/>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9B4720">
            <w:pPr>
              <w:pStyle w:val="Body2"/>
            </w:pPr>
            <w:r w:rsidRPr="009B4720">
              <w:rPr>
                <w:b/>
              </w:rPr>
              <w:t>Fogalmak:</w:t>
            </w:r>
            <w:r>
              <w:t xml:space="preserve"> </w:t>
            </w:r>
            <w:r w:rsidRPr="003D59E9">
              <w:t xml:space="preserve">kompozíció, reprodukció, szimmetria, tükörkép, farsang. </w:t>
            </w:r>
          </w:p>
          <w:p w:rsidR="006B1248" w:rsidRDefault="006B1248" w:rsidP="009B4720">
            <w:pPr>
              <w:pStyle w:val="Body2"/>
            </w:pPr>
            <w:r w:rsidRPr="003D59E9">
              <w:t xml:space="preserve">Szepesi Attila: A bohóc című versében szereplő szavak: kóc, zubbony, búzakék, pepita, pántlika, masli, karmazsin. </w:t>
            </w:r>
          </w:p>
          <w:p w:rsidR="006B1248" w:rsidRDefault="006B1248" w:rsidP="009B4720">
            <w:pPr>
              <w:pStyle w:val="Body2"/>
              <w:rPr>
                <w:b/>
              </w:rPr>
            </w:pPr>
            <w:r w:rsidRPr="003D59E9">
              <w:t>A cirkuszi előadás fogalmai: bűvész, zsonglőr, kötéltáncos, állatidomár, zenebohóc, akrobata, artista, trapéz, biztosítókötél és háló, zsonglőr, mutatvány, jelmez, porond, produkció, smink, flitter.</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8" w:space="0" w:color="auto"/>
              <w:right w:val="single" w:sz="18" w:space="0" w:color="auto"/>
            </w:tcBorders>
          </w:tcPr>
          <w:p w:rsidR="006B1248" w:rsidRPr="004D0D97" w:rsidRDefault="006B1248" w:rsidP="00721B28">
            <w:pPr>
              <w:pStyle w:val="Body2"/>
              <w:rPr>
                <w:b/>
              </w:rPr>
            </w:pPr>
          </w:p>
        </w:tc>
      </w:tr>
      <w:tr w:rsidR="006B1248" w:rsidRPr="00621FD5" w:rsidTr="0003763C">
        <w:trPr>
          <w:gridBefore w:val="1"/>
          <w:cantSplit/>
          <w:trHeight w:val="540"/>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1853BE">
            <w:pPr>
              <w:pStyle w:val="Body2"/>
              <w:rPr>
                <w:b/>
              </w:rPr>
            </w:pPr>
          </w:p>
          <w:p w:rsidR="006B1248" w:rsidRDefault="006B1248" w:rsidP="001853BE">
            <w:pPr>
              <w:pStyle w:val="Body2"/>
              <w:rPr>
                <w:b/>
              </w:rPr>
            </w:pPr>
            <w:r>
              <w:rPr>
                <w:b/>
              </w:rPr>
              <w:t xml:space="preserve">      6. TÉMAKÖR: BÁBSZÍNHÁZBAN (4 ÓRA)</w:t>
            </w:r>
          </w:p>
          <w:p w:rsidR="006B1248" w:rsidRPr="006A5604" w:rsidRDefault="006B1248" w:rsidP="006A5604">
            <w:pPr>
              <w:pStyle w:val="Body2"/>
              <w:rPr>
                <w:b/>
              </w:rPr>
            </w:pPr>
            <w:r>
              <w:rPr>
                <w:b/>
              </w:rPr>
              <w:t xml:space="preserve">                                    </w:t>
            </w:r>
          </w:p>
        </w:tc>
      </w:tr>
      <w:tr w:rsidR="006B1248" w:rsidRPr="00621FD5" w:rsidTr="006B66FD">
        <w:trPr>
          <w:gridBefore w:val="1"/>
          <w:cantSplit/>
          <w:trHeight w:val="258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2A7E49" w:rsidRDefault="006B1248" w:rsidP="003D0178">
            <w:pPr>
              <w:rPr>
                <w:sz w:val="20"/>
                <w:szCs w:val="20"/>
              </w:rPr>
            </w:pPr>
            <w:r>
              <w:rPr>
                <w:sz w:val="20"/>
                <w:szCs w:val="20"/>
              </w:rPr>
              <w:t>35-36.</w:t>
            </w:r>
          </w:p>
        </w:tc>
        <w:tc>
          <w:tcPr>
            <w:tcW w:w="2128" w:type="dxa"/>
            <w:gridSpan w:val="2"/>
            <w:vMerge w:val="restart"/>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621FD5" w:rsidRDefault="006B1248" w:rsidP="005E7055">
            <w:pPr>
              <w:rPr>
                <w:b/>
                <w:sz w:val="22"/>
                <w:szCs w:val="22"/>
              </w:rPr>
            </w:pPr>
            <w:r w:rsidRPr="00621FD5">
              <w:rPr>
                <w:b/>
                <w:sz w:val="22"/>
                <w:szCs w:val="22"/>
              </w:rPr>
              <w:t xml:space="preserve">Síkbábok és </w:t>
            </w:r>
            <w:r>
              <w:rPr>
                <w:b/>
                <w:sz w:val="22"/>
                <w:szCs w:val="22"/>
              </w:rPr>
              <w:t xml:space="preserve">  </w:t>
            </w:r>
            <w:r w:rsidRPr="00621FD5">
              <w:rPr>
                <w:b/>
                <w:sz w:val="22"/>
                <w:szCs w:val="22"/>
              </w:rPr>
              <w:t xml:space="preserve">ujjbábok készítése. </w:t>
            </w:r>
          </w:p>
          <w:p w:rsidR="006B1248" w:rsidRDefault="006B1248" w:rsidP="005E7055">
            <w:pPr>
              <w:rPr>
                <w:i/>
                <w:sz w:val="22"/>
                <w:szCs w:val="22"/>
              </w:rPr>
            </w:pPr>
            <w:r w:rsidRPr="00621FD5">
              <w:rPr>
                <w:sz w:val="22"/>
                <w:szCs w:val="22"/>
              </w:rPr>
              <w:t>(Tk. 38</w:t>
            </w:r>
            <w:r>
              <w:rPr>
                <w:sz w:val="22"/>
                <w:szCs w:val="22"/>
              </w:rPr>
              <w:t>–</w:t>
            </w:r>
            <w:r w:rsidRPr="00621FD5">
              <w:rPr>
                <w:sz w:val="22"/>
                <w:szCs w:val="22"/>
              </w:rPr>
              <w:t xml:space="preserve">39. </w:t>
            </w:r>
            <w:r>
              <w:rPr>
                <w:sz w:val="22"/>
                <w:szCs w:val="22"/>
              </w:rPr>
              <w:t>old.</w:t>
            </w:r>
            <w:r w:rsidRPr="00621FD5">
              <w:rPr>
                <w:sz w:val="22"/>
                <w:szCs w:val="22"/>
              </w:rPr>
              <w:t>)</w:t>
            </w:r>
          </w:p>
          <w:p w:rsidR="006B1248" w:rsidRDefault="006B1248" w:rsidP="003D0178">
            <w:pPr>
              <w:rPr>
                <w:i/>
                <w:sz w:val="22"/>
                <w:szCs w:val="22"/>
              </w:rPr>
            </w:pPr>
          </w:p>
          <w:p w:rsidR="006B1248" w:rsidRDefault="006B1248" w:rsidP="003D0178">
            <w:pPr>
              <w:rPr>
                <w:i/>
                <w:sz w:val="22"/>
                <w:szCs w:val="22"/>
              </w:rPr>
            </w:pPr>
          </w:p>
          <w:p w:rsidR="006B1248" w:rsidRDefault="006B1248" w:rsidP="003D0178">
            <w:pPr>
              <w:rPr>
                <w:i/>
                <w:sz w:val="22"/>
                <w:szCs w:val="22"/>
              </w:rPr>
            </w:pPr>
          </w:p>
          <w:p w:rsidR="006B1248" w:rsidRDefault="006B1248" w:rsidP="003D0178">
            <w:pPr>
              <w:rPr>
                <w:i/>
                <w:sz w:val="22"/>
                <w:szCs w:val="22"/>
              </w:rPr>
            </w:pPr>
          </w:p>
          <w:p w:rsidR="006B1248" w:rsidRDefault="006B1248" w:rsidP="003D0178">
            <w:pPr>
              <w:rPr>
                <w:i/>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9750E5">
            <w:pPr>
              <w:rPr>
                <w:sz w:val="22"/>
                <w:szCs w:val="22"/>
              </w:rPr>
            </w:pPr>
            <w:r>
              <w:rPr>
                <w:b/>
                <w:sz w:val="22"/>
                <w:szCs w:val="22"/>
              </w:rPr>
              <w:t xml:space="preserve">1. Hangulatkeltő beszélgetés: </w:t>
            </w:r>
            <w:r w:rsidRPr="009750E5">
              <w:rPr>
                <w:sz w:val="22"/>
                <w:szCs w:val="22"/>
              </w:rPr>
              <w:t>színházi élmények.</w:t>
            </w:r>
          </w:p>
          <w:p w:rsidR="006B1248" w:rsidRDefault="006B1248" w:rsidP="009750E5">
            <w:pPr>
              <w:rPr>
                <w:sz w:val="22"/>
                <w:szCs w:val="22"/>
              </w:rPr>
            </w:pPr>
            <w:r>
              <w:rPr>
                <w:b/>
                <w:sz w:val="22"/>
                <w:szCs w:val="22"/>
              </w:rPr>
              <w:t xml:space="preserve"> </w:t>
            </w:r>
            <w:r w:rsidRPr="00D95FCF">
              <w:rPr>
                <w:sz w:val="22"/>
                <w:szCs w:val="22"/>
              </w:rPr>
              <w:t>A bábszínház szereplői: bábtípusok összegyűjtése.</w:t>
            </w:r>
          </w:p>
          <w:p w:rsidR="006B1248" w:rsidRPr="00D95FCF" w:rsidRDefault="006B1248" w:rsidP="009750E5">
            <w:pPr>
              <w:rPr>
                <w:sz w:val="22"/>
                <w:szCs w:val="22"/>
              </w:rPr>
            </w:pPr>
            <w:r>
              <w:rPr>
                <w:sz w:val="22"/>
                <w:szCs w:val="22"/>
              </w:rPr>
              <w:t>Az ujjbábok és a kesztyűbábok jellemzői.</w:t>
            </w:r>
          </w:p>
          <w:p w:rsidR="006B1248" w:rsidRDefault="006B1248" w:rsidP="005E7055">
            <w:pPr>
              <w:rPr>
                <w:b/>
                <w:sz w:val="22"/>
                <w:szCs w:val="22"/>
              </w:rPr>
            </w:pPr>
            <w:r>
              <w:rPr>
                <w:b/>
                <w:sz w:val="22"/>
                <w:szCs w:val="22"/>
              </w:rPr>
              <w:t xml:space="preserve">2. Kesztyűbáb tervezése. </w:t>
            </w:r>
            <w:r w:rsidRPr="0003763C">
              <w:rPr>
                <w:sz w:val="22"/>
                <w:szCs w:val="22"/>
              </w:rPr>
              <w:t>Tervezz további szereplőket a lovag és a favágó figurája mellé (tk. 38. old.)</w:t>
            </w:r>
          </w:p>
          <w:p w:rsidR="006B1248" w:rsidRDefault="006B1248" w:rsidP="005E7055">
            <w:pPr>
              <w:rPr>
                <w:sz w:val="22"/>
                <w:szCs w:val="22"/>
              </w:rPr>
            </w:pPr>
            <w:r>
              <w:rPr>
                <w:b/>
                <w:sz w:val="22"/>
                <w:szCs w:val="22"/>
              </w:rPr>
              <w:t>3</w:t>
            </w:r>
            <w:r w:rsidRPr="00621FD5">
              <w:rPr>
                <w:b/>
                <w:sz w:val="22"/>
                <w:szCs w:val="22"/>
              </w:rPr>
              <w:t>. Ujjbábok készítése.</w:t>
            </w:r>
            <w:r w:rsidRPr="00621FD5">
              <w:rPr>
                <w:sz w:val="22"/>
                <w:szCs w:val="22"/>
              </w:rPr>
              <w:t xml:space="preserve"> </w:t>
            </w:r>
          </w:p>
          <w:p w:rsidR="006B1248" w:rsidRPr="00621FD5" w:rsidRDefault="006B1248" w:rsidP="005E7055">
            <w:pPr>
              <w:rPr>
                <w:sz w:val="22"/>
                <w:szCs w:val="22"/>
              </w:rPr>
            </w:pPr>
            <w:r>
              <w:rPr>
                <w:sz w:val="22"/>
                <w:szCs w:val="22"/>
              </w:rPr>
              <w:t>Feladat: Szabó Lőrinc</w:t>
            </w:r>
            <w:r w:rsidRPr="00621FD5">
              <w:rPr>
                <w:sz w:val="22"/>
                <w:szCs w:val="22"/>
              </w:rPr>
              <w:t xml:space="preserve"> Falusi hangverseny című vers</w:t>
            </w:r>
            <w:r>
              <w:rPr>
                <w:sz w:val="22"/>
                <w:szCs w:val="22"/>
              </w:rPr>
              <w:t>ében szereplő</w:t>
            </w:r>
            <w:r w:rsidRPr="00621FD5">
              <w:rPr>
                <w:sz w:val="22"/>
                <w:szCs w:val="22"/>
              </w:rPr>
              <w:t xml:space="preserve"> </w:t>
            </w:r>
            <w:r>
              <w:rPr>
                <w:sz w:val="22"/>
                <w:szCs w:val="22"/>
              </w:rPr>
              <w:t>állatfigurák</w:t>
            </w:r>
            <w:r w:rsidRPr="00621FD5">
              <w:rPr>
                <w:sz w:val="22"/>
                <w:szCs w:val="22"/>
              </w:rPr>
              <w:t xml:space="preserve"> megjelenítése.</w:t>
            </w:r>
          </w:p>
          <w:p w:rsidR="006B1248" w:rsidRDefault="006B1248" w:rsidP="005E7055">
            <w:pPr>
              <w:pStyle w:val="Body2"/>
            </w:pPr>
            <w:r>
              <w:t>A báb készítése fázisrajzok alapján (t</w:t>
            </w:r>
            <w:r w:rsidRPr="00621FD5">
              <w:t xml:space="preserve">k. 39. </w:t>
            </w:r>
            <w:r>
              <w:t>old.</w:t>
            </w:r>
            <w:r w:rsidRPr="00621FD5">
              <w:t>)</w:t>
            </w:r>
            <w:r>
              <w:t>.</w:t>
            </w:r>
          </w:p>
          <w:p w:rsidR="006B1248" w:rsidRPr="00B54661" w:rsidRDefault="006B1248" w:rsidP="005E7055">
            <w:pPr>
              <w:pStyle w:val="Body2"/>
            </w:pPr>
            <w:r>
              <w:t>Az ujjbáb készítésének részletes leírása a kézikönyv 68. oldalán olvasható.</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03763C" w:rsidRDefault="006B1248" w:rsidP="00895E9F">
            <w:pPr>
              <w:rPr>
                <w:sz w:val="22"/>
                <w:szCs w:val="22"/>
              </w:rPr>
            </w:pPr>
            <w:r w:rsidRPr="0003763C">
              <w:rPr>
                <w:sz w:val="22"/>
                <w:szCs w:val="22"/>
              </w:rPr>
              <w:t>a papír alakítása vágással.</w:t>
            </w:r>
            <w:r>
              <w:rPr>
                <w:sz w:val="22"/>
                <w:szCs w:val="22"/>
              </w:rPr>
              <w:t xml:space="preserve"> Ábraolvasás, fázisrajzok.</w:t>
            </w:r>
          </w:p>
          <w:p w:rsidR="006B1248" w:rsidRDefault="006B1248" w:rsidP="00895E9F">
            <w:pPr>
              <w:rPr>
                <w:b/>
                <w:sz w:val="22"/>
                <w:szCs w:val="22"/>
              </w:rPr>
            </w:pPr>
            <w:r>
              <w:rPr>
                <w:b/>
                <w:sz w:val="22"/>
                <w:szCs w:val="22"/>
              </w:rPr>
              <w:t>Kompetenciák</w:t>
            </w:r>
          </w:p>
          <w:p w:rsidR="006B1248" w:rsidRPr="00621FD5" w:rsidRDefault="006B1248" w:rsidP="005E7055">
            <w:pPr>
              <w:rPr>
                <w:sz w:val="22"/>
                <w:szCs w:val="22"/>
              </w:rPr>
            </w:pPr>
            <w:r w:rsidRPr="00621FD5">
              <w:rPr>
                <w:sz w:val="22"/>
                <w:szCs w:val="22"/>
              </w:rPr>
              <w:t>Az alkotó képesség és a manuális készség fejlesztése a bábfigurák készítésével.</w:t>
            </w:r>
          </w:p>
          <w:p w:rsidR="006B1248" w:rsidRPr="00621FD5" w:rsidRDefault="006B1248" w:rsidP="005E7055">
            <w:pPr>
              <w:pStyle w:val="BodyText3"/>
              <w:rPr>
                <w:i/>
                <w:sz w:val="22"/>
                <w:szCs w:val="22"/>
              </w:rPr>
            </w:pPr>
            <w:r w:rsidRPr="00621FD5">
              <w:rPr>
                <w:sz w:val="22"/>
                <w:szCs w:val="22"/>
              </w:rPr>
              <w:t>A kommunikációs képesség, az együttműködési készség és az empátia fejlesztése a közös bábozással.</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21FD5" w:rsidRDefault="006B1248" w:rsidP="005E7055">
            <w:pPr>
              <w:rPr>
                <w:sz w:val="22"/>
                <w:szCs w:val="22"/>
              </w:rPr>
            </w:pPr>
            <w:r>
              <w:rPr>
                <w:b/>
                <w:sz w:val="22"/>
                <w:szCs w:val="22"/>
              </w:rPr>
              <w:t xml:space="preserve">– </w:t>
            </w:r>
            <w:r w:rsidRPr="00621FD5">
              <w:rPr>
                <w:sz w:val="22"/>
                <w:szCs w:val="22"/>
              </w:rPr>
              <w:t xml:space="preserve">Különböző bábtípusok és azokról készült képek. </w:t>
            </w:r>
          </w:p>
          <w:p w:rsidR="006B1248" w:rsidRPr="00621FD5" w:rsidRDefault="006B1248" w:rsidP="005E7055">
            <w:pPr>
              <w:rPr>
                <w:b/>
                <w:sz w:val="22"/>
                <w:szCs w:val="22"/>
              </w:rPr>
            </w:pPr>
            <w:r>
              <w:rPr>
                <w:sz w:val="22"/>
                <w:szCs w:val="22"/>
              </w:rPr>
              <w:t xml:space="preserve">– </w:t>
            </w:r>
            <w:r w:rsidRPr="00621FD5">
              <w:rPr>
                <w:sz w:val="22"/>
                <w:szCs w:val="22"/>
              </w:rPr>
              <w:t>Bábfilm részlete.</w:t>
            </w:r>
          </w:p>
          <w:p w:rsidR="006B1248" w:rsidRPr="00621FD5" w:rsidRDefault="006B1248" w:rsidP="006A5604">
            <w:pPr>
              <w:rPr>
                <w:sz w:val="22"/>
                <w:szCs w:val="22"/>
              </w:rPr>
            </w:pPr>
            <w:r>
              <w:rPr>
                <w:sz w:val="22"/>
                <w:szCs w:val="22"/>
              </w:rPr>
              <w:t>A feladatok: Tanári kézikönyv 66-69. old.</w:t>
            </w:r>
          </w:p>
          <w:p w:rsidR="006B1248" w:rsidRDefault="006B1248" w:rsidP="00895E9F">
            <w:pPr>
              <w:rPr>
                <w:b/>
              </w:rPr>
            </w:pPr>
            <w:r>
              <w:rPr>
                <w:b/>
              </w:rPr>
              <w:t>Kapcsolódási pontok</w:t>
            </w:r>
          </w:p>
          <w:p w:rsidR="006B1248" w:rsidRPr="00D95FCF" w:rsidRDefault="006B1248" w:rsidP="00895E9F">
            <w:r w:rsidRPr="00D95FCF">
              <w:t>Erkölcstan: illem. Hogyan viselkedjünk a színházban?</w:t>
            </w:r>
          </w:p>
          <w:p w:rsidR="006B1248" w:rsidRDefault="006B1248" w:rsidP="00895E9F">
            <w:pPr>
              <w:rPr>
                <w:b/>
              </w:rPr>
            </w:pPr>
            <w:r>
              <w:rPr>
                <w:b/>
              </w:rPr>
              <w:t>Eszközök:</w:t>
            </w:r>
          </w:p>
          <w:p w:rsidR="006B1248" w:rsidRPr="00833AEC" w:rsidRDefault="006B1248" w:rsidP="003D0178">
            <w:r w:rsidRPr="006A5604">
              <w:t xml:space="preserve">fehér és színes papírok, </w:t>
            </w:r>
            <w:r>
              <w:t>filctoll, olló, ragasztó</w:t>
            </w:r>
          </w:p>
        </w:tc>
        <w:tc>
          <w:tcPr>
            <w:tcW w:w="2467" w:type="dxa"/>
            <w:gridSpan w:val="4"/>
            <w:vMerge w:val="restart"/>
            <w:tcBorders>
              <w:top w:val="single" w:sz="18" w:space="0" w:color="auto"/>
              <w:left w:val="single" w:sz="18" w:space="0" w:color="auto"/>
              <w:right w:val="single" w:sz="18" w:space="0" w:color="auto"/>
            </w:tcBorders>
          </w:tcPr>
          <w:p w:rsidR="006B1248" w:rsidRDefault="006B1248" w:rsidP="005E7055">
            <w:pPr>
              <w:rPr>
                <w:sz w:val="22"/>
                <w:szCs w:val="22"/>
              </w:rPr>
            </w:pPr>
            <w:r w:rsidRPr="00621FD5">
              <w:rPr>
                <w:b/>
                <w:sz w:val="22"/>
                <w:szCs w:val="22"/>
              </w:rPr>
              <w:t xml:space="preserve">Egyéni gyűjtőmunka: </w:t>
            </w:r>
            <w:r w:rsidRPr="00621FD5">
              <w:rPr>
                <w:sz w:val="22"/>
                <w:szCs w:val="22"/>
              </w:rPr>
              <w:t>bábfilmek szereplői, különböző technikával előállítható bábok képei.</w:t>
            </w:r>
          </w:p>
          <w:p w:rsidR="006B1248" w:rsidRPr="00621FD5" w:rsidRDefault="006B1248" w:rsidP="005E7055">
            <w:pPr>
              <w:rPr>
                <w:b/>
                <w:sz w:val="22"/>
                <w:szCs w:val="22"/>
              </w:rPr>
            </w:pPr>
          </w:p>
          <w:p w:rsidR="006B1248" w:rsidRDefault="006B1248" w:rsidP="005E7055">
            <w:pPr>
              <w:rPr>
                <w:sz w:val="22"/>
                <w:szCs w:val="22"/>
              </w:rPr>
            </w:pPr>
            <w:r w:rsidRPr="00621FD5">
              <w:rPr>
                <w:b/>
                <w:sz w:val="22"/>
                <w:szCs w:val="22"/>
              </w:rPr>
              <w:t xml:space="preserve">Bábjáték </w:t>
            </w:r>
            <w:r>
              <w:rPr>
                <w:b/>
                <w:sz w:val="22"/>
                <w:szCs w:val="22"/>
              </w:rPr>
              <w:t xml:space="preserve">előadása </w:t>
            </w:r>
            <w:r w:rsidRPr="00621FD5">
              <w:rPr>
                <w:b/>
                <w:sz w:val="22"/>
                <w:szCs w:val="22"/>
              </w:rPr>
              <w:t>közösen</w:t>
            </w:r>
            <w:r w:rsidRPr="00621FD5">
              <w:rPr>
                <w:sz w:val="22"/>
                <w:szCs w:val="22"/>
              </w:rPr>
              <w:t xml:space="preserve"> a Falusi hangversenyhez készült ujjbábokkal.</w:t>
            </w:r>
          </w:p>
          <w:p w:rsidR="006B1248" w:rsidRDefault="006B1248" w:rsidP="005E7055">
            <w:pPr>
              <w:rPr>
                <w:sz w:val="22"/>
                <w:szCs w:val="22"/>
              </w:rPr>
            </w:pPr>
            <w:r>
              <w:rPr>
                <w:sz w:val="22"/>
                <w:szCs w:val="22"/>
              </w:rPr>
              <w:t>Állathangok utánzása.</w:t>
            </w:r>
          </w:p>
          <w:p w:rsidR="006B1248" w:rsidRPr="00B54661" w:rsidRDefault="006B1248" w:rsidP="005E7055">
            <w:r>
              <w:rPr>
                <w:sz w:val="22"/>
                <w:szCs w:val="22"/>
              </w:rPr>
              <w:t>Az állatok jellegzetes mozgásának utánzása.</w:t>
            </w:r>
          </w:p>
        </w:tc>
      </w:tr>
      <w:tr w:rsidR="006B1248" w:rsidRPr="00621FD5" w:rsidTr="006B66FD">
        <w:trPr>
          <w:gridBefore w:val="1"/>
          <w:cantSplit/>
          <w:trHeight w:val="69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5E7055">
            <w:pPr>
              <w:pStyle w:val="Body2"/>
              <w:rPr>
                <w:b/>
              </w:rPr>
            </w:pPr>
            <w:r>
              <w:t>Fogalmak: bábszínház, paraván, síkbáb, kesztyűbáb, fázisrajzok.</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Pr="00621FD5" w:rsidRDefault="006B1248" w:rsidP="005E7055">
            <w:pPr>
              <w:rPr>
                <w:b/>
                <w:sz w:val="22"/>
                <w:szCs w:val="22"/>
              </w:rPr>
            </w:pPr>
          </w:p>
        </w:tc>
      </w:tr>
      <w:tr w:rsidR="006B1248" w:rsidRPr="00621FD5" w:rsidTr="006B66FD">
        <w:trPr>
          <w:gridBefore w:val="1"/>
          <w:cantSplit/>
          <w:trHeight w:val="208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2A7E49" w:rsidRDefault="006B1248" w:rsidP="003D0178">
            <w:pPr>
              <w:rPr>
                <w:sz w:val="20"/>
                <w:szCs w:val="20"/>
              </w:rPr>
            </w:pPr>
            <w:r>
              <w:rPr>
                <w:sz w:val="20"/>
                <w:szCs w:val="20"/>
              </w:rPr>
              <w:t>37-38.</w:t>
            </w:r>
          </w:p>
        </w:tc>
        <w:tc>
          <w:tcPr>
            <w:tcW w:w="2128" w:type="dxa"/>
            <w:gridSpan w:val="2"/>
            <w:vMerge w:val="restart"/>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621FD5" w:rsidRDefault="006B1248" w:rsidP="005E7055">
            <w:pPr>
              <w:rPr>
                <w:b/>
                <w:sz w:val="22"/>
                <w:szCs w:val="22"/>
              </w:rPr>
            </w:pPr>
            <w:r w:rsidRPr="00621FD5">
              <w:rPr>
                <w:b/>
                <w:sz w:val="22"/>
                <w:szCs w:val="22"/>
              </w:rPr>
              <w:t>Mesélő bábok.</w:t>
            </w:r>
          </w:p>
          <w:p w:rsidR="006B1248" w:rsidRDefault="006B1248" w:rsidP="005E7055">
            <w:pPr>
              <w:rPr>
                <w:i/>
                <w:sz w:val="22"/>
                <w:szCs w:val="22"/>
              </w:rPr>
            </w:pPr>
            <w:r w:rsidRPr="00621FD5">
              <w:rPr>
                <w:sz w:val="22"/>
                <w:szCs w:val="22"/>
              </w:rPr>
              <w:t>(Tk. 40</w:t>
            </w:r>
            <w:r>
              <w:rPr>
                <w:sz w:val="22"/>
                <w:szCs w:val="22"/>
              </w:rPr>
              <w:t>–</w:t>
            </w:r>
            <w:r w:rsidRPr="00621FD5">
              <w:rPr>
                <w:sz w:val="22"/>
                <w:szCs w:val="22"/>
              </w:rPr>
              <w:t xml:space="preserve">41. </w:t>
            </w:r>
            <w:r>
              <w:rPr>
                <w:sz w:val="22"/>
                <w:szCs w:val="22"/>
              </w:rPr>
              <w:t>old.</w:t>
            </w:r>
            <w:r w:rsidRPr="00621FD5">
              <w:rPr>
                <w:sz w:val="22"/>
                <w:szCs w:val="22"/>
              </w:rPr>
              <w:t>)</w:t>
            </w:r>
          </w:p>
          <w:p w:rsidR="006B1248" w:rsidRDefault="006B1248" w:rsidP="003D0178">
            <w:pPr>
              <w:rPr>
                <w:i/>
                <w:sz w:val="22"/>
                <w:szCs w:val="22"/>
              </w:rPr>
            </w:pPr>
          </w:p>
          <w:p w:rsidR="006B1248" w:rsidRDefault="006B1248" w:rsidP="003D0178">
            <w:pPr>
              <w:rPr>
                <w:i/>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621FD5" w:rsidRDefault="006B1248" w:rsidP="005E7055">
            <w:pPr>
              <w:rPr>
                <w:sz w:val="22"/>
                <w:szCs w:val="22"/>
              </w:rPr>
            </w:pPr>
            <w:r w:rsidRPr="00D96FFB">
              <w:rPr>
                <w:b/>
                <w:sz w:val="22"/>
                <w:szCs w:val="22"/>
              </w:rPr>
              <w:t>1. Motiváció:</w:t>
            </w:r>
            <w:r>
              <w:rPr>
                <w:sz w:val="22"/>
                <w:szCs w:val="22"/>
              </w:rPr>
              <w:t xml:space="preserve"> b</w:t>
            </w:r>
            <w:r w:rsidRPr="00621FD5">
              <w:rPr>
                <w:sz w:val="22"/>
                <w:szCs w:val="22"/>
              </w:rPr>
              <w:t>eszélgetés a tankönyv bábfigurákat ábrázoló képéről</w:t>
            </w:r>
            <w:r>
              <w:rPr>
                <w:sz w:val="22"/>
                <w:szCs w:val="22"/>
              </w:rPr>
              <w:t xml:space="preserve"> (tk. 40. old.)</w:t>
            </w:r>
            <w:r w:rsidRPr="00621FD5">
              <w:rPr>
                <w:sz w:val="22"/>
                <w:szCs w:val="22"/>
              </w:rPr>
              <w:t>.</w:t>
            </w:r>
            <w:r>
              <w:rPr>
                <w:sz w:val="22"/>
                <w:szCs w:val="22"/>
              </w:rPr>
              <w:t xml:space="preserve"> A bábok jellemzése a külső megjelenésük alapján. Meséljétek el közösen, hogy milyen történet szereplői lehetnének! Találjatok ki egy rövid történetet!</w:t>
            </w:r>
          </w:p>
          <w:p w:rsidR="006B1248" w:rsidRPr="00621FD5" w:rsidRDefault="006B1248" w:rsidP="005E7055">
            <w:pPr>
              <w:rPr>
                <w:sz w:val="22"/>
                <w:szCs w:val="22"/>
              </w:rPr>
            </w:pPr>
            <w:r w:rsidRPr="00D96FFB">
              <w:rPr>
                <w:b/>
                <w:sz w:val="22"/>
                <w:szCs w:val="22"/>
              </w:rPr>
              <w:t>2. Film.</w:t>
            </w:r>
            <w:r>
              <w:rPr>
                <w:sz w:val="22"/>
                <w:szCs w:val="22"/>
              </w:rPr>
              <w:t xml:space="preserve"> Milyen rajzfilmben szerepelhetnének a tankönyv 40. oldalán látható marionettfigurák?</w:t>
            </w:r>
          </w:p>
          <w:p w:rsidR="006B1248" w:rsidRDefault="006B1248" w:rsidP="005E7055">
            <w:pPr>
              <w:pStyle w:val="Body2"/>
            </w:pPr>
            <w:r w:rsidRPr="00D96FFB">
              <w:rPr>
                <w:b/>
              </w:rPr>
              <w:t>3. Választható alkotói feladat:</w:t>
            </w:r>
            <w:r w:rsidRPr="00621FD5">
              <w:t xml:space="preserve"> különböző bábtípusok: síkbáb, ujjbáb vagy fakanálbáb </w:t>
            </w:r>
            <w:r>
              <w:t>tervezése (vázlatrajz, színes kidolgozás)</w:t>
            </w:r>
            <w:r w:rsidRPr="00621FD5">
              <w:t>.</w:t>
            </w:r>
          </w:p>
          <w:p w:rsidR="006B1248" w:rsidRDefault="006B1248" w:rsidP="005E7055">
            <w:pPr>
              <w:pStyle w:val="Body2"/>
            </w:pPr>
            <w:r w:rsidRPr="00D96FFB">
              <w:rPr>
                <w:b/>
              </w:rPr>
              <w:t>4. Fakanálbáb készítése</w:t>
            </w:r>
            <w:r>
              <w:t xml:space="preserve"> a tankönyv leírása és a készítés fázisait szemléltető képsorozat alapján.</w:t>
            </w:r>
          </w:p>
          <w:p w:rsidR="006B1248" w:rsidRPr="00B54661" w:rsidRDefault="006B1248" w:rsidP="005E7055">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Default="006B1248" w:rsidP="00895E9F">
            <w:pPr>
              <w:rPr>
                <w:b/>
                <w:sz w:val="22"/>
                <w:szCs w:val="22"/>
              </w:rPr>
            </w:pPr>
            <w:r>
              <w:rPr>
                <w:b/>
                <w:sz w:val="22"/>
                <w:szCs w:val="22"/>
              </w:rPr>
              <w:t>Kompetenciák</w:t>
            </w:r>
          </w:p>
          <w:p w:rsidR="006B1248" w:rsidRPr="00621FD5" w:rsidRDefault="006B1248" w:rsidP="005E7055">
            <w:pPr>
              <w:rPr>
                <w:sz w:val="22"/>
                <w:szCs w:val="22"/>
              </w:rPr>
            </w:pPr>
            <w:r>
              <w:rPr>
                <w:sz w:val="22"/>
                <w:szCs w:val="22"/>
              </w:rPr>
              <w:t>V</w:t>
            </w:r>
            <w:r w:rsidRPr="00621FD5">
              <w:rPr>
                <w:sz w:val="22"/>
                <w:szCs w:val="22"/>
              </w:rPr>
              <w:t>élemények és érzések kifejezése.</w:t>
            </w:r>
          </w:p>
          <w:p w:rsidR="006B1248" w:rsidRPr="00621FD5" w:rsidRDefault="006B1248" w:rsidP="005E7055">
            <w:pPr>
              <w:rPr>
                <w:i/>
                <w:sz w:val="22"/>
                <w:szCs w:val="22"/>
              </w:rPr>
            </w:pPr>
            <w:r w:rsidRPr="00621FD5">
              <w:rPr>
                <w:sz w:val="22"/>
                <w:szCs w:val="22"/>
              </w:rPr>
              <w:t>A kreativitás (ötletesség, újszerűség), az anyag- és eszközhasználati készség, a manuális készség, a koncentrációs képesség és a problémamegoldó gondolkodás fejlesztése az egyszerű bábjáték elkészítésével.</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5E7055">
            <w:pPr>
              <w:rPr>
                <w:b/>
              </w:rPr>
            </w:pPr>
            <w:r>
              <w:rPr>
                <w:b/>
              </w:rPr>
              <w:t>Szemléltetés:</w:t>
            </w:r>
          </w:p>
          <w:p w:rsidR="006B1248" w:rsidRPr="00833AEC" w:rsidRDefault="006B1248" w:rsidP="005E7055">
            <w:r w:rsidRPr="00833AEC">
              <w:t>marionettfigurák, fakanálbábok.</w:t>
            </w:r>
          </w:p>
          <w:p w:rsidR="006B1248" w:rsidRDefault="006B1248" w:rsidP="005E7055">
            <w:pPr>
              <w:rPr>
                <w:b/>
              </w:rPr>
            </w:pPr>
            <w:r>
              <w:rPr>
                <w:b/>
              </w:rPr>
              <w:t>Kapcsolódási pontok</w:t>
            </w:r>
          </w:p>
          <w:p w:rsidR="006B1248" w:rsidRPr="00D95FCF" w:rsidRDefault="006B1248" w:rsidP="00D95FCF">
            <w:pPr>
              <w:outlineLvl w:val="0"/>
              <w:rPr>
                <w:rFonts w:ascii="Times" w:hAnsi="Times"/>
                <w:b/>
              </w:rPr>
            </w:pPr>
            <w:r w:rsidRPr="00D95FCF">
              <w:t xml:space="preserve">Erkölcstan: </w:t>
            </w:r>
            <w:r w:rsidRPr="00833AEC">
              <w:rPr>
                <w:rFonts w:ascii="Times" w:hAnsi="Times"/>
              </w:rPr>
              <w:t xml:space="preserve">Önmagam kifejezése. </w:t>
            </w:r>
            <w:r>
              <w:t xml:space="preserve">Gondolatok, érzések </w:t>
            </w:r>
            <w:r w:rsidRPr="007C59D6">
              <w:rPr>
                <w:rFonts w:ascii="Times" w:hAnsi="Times"/>
              </w:rPr>
              <w:t>kifejezése, elsősorban nem</w:t>
            </w:r>
            <w:r>
              <w:t xml:space="preserve"> </w:t>
            </w:r>
            <w:r w:rsidRPr="007C59D6">
              <w:rPr>
                <w:rFonts w:ascii="Times" w:hAnsi="Times"/>
              </w:rPr>
              <w:t xml:space="preserve">verbális </w:t>
            </w:r>
            <w:r>
              <w:rPr>
                <w:rFonts w:ascii="Times" w:hAnsi="Times"/>
              </w:rPr>
              <w:t xml:space="preserve">módon. </w:t>
            </w:r>
            <w:r w:rsidRPr="007C59D6">
              <w:rPr>
                <w:rFonts w:ascii="Times" w:hAnsi="Times"/>
              </w:rPr>
              <w:t>Gesztusok, arckifejezések, rajzok, ábrák, művészi eszközök, zene.</w:t>
            </w:r>
          </w:p>
          <w:p w:rsidR="006B1248" w:rsidRDefault="006B1248" w:rsidP="005E7055">
            <w:pPr>
              <w:rPr>
                <w:b/>
              </w:rPr>
            </w:pPr>
            <w:r>
              <w:rPr>
                <w:b/>
              </w:rPr>
              <w:t>Eszközök:</w:t>
            </w:r>
            <w:r w:rsidRPr="00D83405">
              <w:t xml:space="preserve"> fakanál, színes papírok, </w:t>
            </w:r>
            <w:r>
              <w:t xml:space="preserve">filctoll, </w:t>
            </w:r>
            <w:r w:rsidRPr="00D83405">
              <w:t>olló, ragasztó</w:t>
            </w:r>
          </w:p>
          <w:p w:rsidR="006B1248" w:rsidRPr="00621FD5" w:rsidRDefault="006B1248" w:rsidP="003D0178">
            <w:pPr>
              <w:rPr>
                <w:b/>
                <w:sz w:val="22"/>
                <w:szCs w:val="22"/>
              </w:rPr>
            </w:pPr>
          </w:p>
        </w:tc>
        <w:tc>
          <w:tcPr>
            <w:tcW w:w="2467" w:type="dxa"/>
            <w:gridSpan w:val="4"/>
            <w:vMerge w:val="restart"/>
            <w:tcBorders>
              <w:top w:val="single" w:sz="18" w:space="0" w:color="auto"/>
              <w:left w:val="single" w:sz="18" w:space="0" w:color="auto"/>
              <w:right w:val="single" w:sz="18" w:space="0" w:color="auto"/>
            </w:tcBorders>
          </w:tcPr>
          <w:p w:rsidR="006B1248" w:rsidRDefault="006B1248" w:rsidP="005E7055">
            <w:pPr>
              <w:rPr>
                <w:b/>
                <w:sz w:val="22"/>
                <w:szCs w:val="22"/>
              </w:rPr>
            </w:pPr>
            <w:r>
              <w:rPr>
                <w:b/>
                <w:sz w:val="22"/>
                <w:szCs w:val="22"/>
              </w:rPr>
              <w:t>Szerepjáték</w:t>
            </w:r>
          </w:p>
          <w:p w:rsidR="006B1248" w:rsidRPr="00D96FFB" w:rsidRDefault="006B1248" w:rsidP="005E7055">
            <w:pPr>
              <w:rPr>
                <w:sz w:val="22"/>
                <w:szCs w:val="22"/>
              </w:rPr>
            </w:pPr>
            <w:r w:rsidRPr="00D96FFB">
              <w:rPr>
                <w:sz w:val="22"/>
                <w:szCs w:val="22"/>
              </w:rPr>
              <w:t>Az elkészült báb megszólaltatása.</w:t>
            </w:r>
            <w:r>
              <w:rPr>
                <w:sz w:val="22"/>
                <w:szCs w:val="22"/>
              </w:rPr>
              <w:t xml:space="preserve"> Páros játékok egymás bábjaival. </w:t>
            </w:r>
          </w:p>
          <w:p w:rsidR="006B1248" w:rsidRPr="00B54661" w:rsidRDefault="006B1248" w:rsidP="005E7055">
            <w:r>
              <w:t>Párbeszéd vagy rögtönzött történet elmesélése.</w:t>
            </w:r>
          </w:p>
        </w:tc>
      </w:tr>
      <w:tr w:rsidR="006B1248" w:rsidRPr="00621FD5" w:rsidTr="006B66FD">
        <w:trPr>
          <w:gridBefore w:val="1"/>
          <w:cantSplit/>
          <w:trHeight w:val="123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621FD5" w:rsidRDefault="006B1248" w:rsidP="005E7055">
            <w:pPr>
              <w:pStyle w:val="Body2"/>
            </w:pPr>
            <w:r w:rsidRPr="00833AEC">
              <w:rPr>
                <w:b/>
              </w:rPr>
              <w:t>Fogalmak:</w:t>
            </w:r>
            <w:r>
              <w:t xml:space="preserve"> marionettfigura, fázisrajz, képsorozat, szemléltető ábra. fakanálbáb, </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5E7055">
            <w:pPr>
              <w:rPr>
                <w:b/>
              </w:rPr>
            </w:pPr>
          </w:p>
        </w:tc>
        <w:tc>
          <w:tcPr>
            <w:tcW w:w="2467" w:type="dxa"/>
            <w:gridSpan w:val="4"/>
            <w:vMerge/>
            <w:tcBorders>
              <w:left w:val="single" w:sz="18" w:space="0" w:color="auto"/>
              <w:bottom w:val="single" w:sz="18" w:space="0" w:color="auto"/>
              <w:right w:val="single" w:sz="18" w:space="0" w:color="auto"/>
            </w:tcBorders>
          </w:tcPr>
          <w:p w:rsidR="006B1248" w:rsidRPr="00621FD5" w:rsidRDefault="006B1248" w:rsidP="005E7055">
            <w:pPr>
              <w:rPr>
                <w:b/>
                <w:sz w:val="22"/>
                <w:szCs w:val="22"/>
              </w:rPr>
            </w:pPr>
          </w:p>
        </w:tc>
      </w:tr>
      <w:tr w:rsidR="006B1248" w:rsidRPr="00621FD5" w:rsidTr="006B102C">
        <w:trPr>
          <w:gridBefore w:val="1"/>
          <w:cantSplit/>
          <w:trHeight w:val="811"/>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Pr="001853BE" w:rsidRDefault="006B1248" w:rsidP="003D0178">
            <w:pPr>
              <w:rPr>
                <w:b/>
                <w:sz w:val="22"/>
                <w:szCs w:val="22"/>
              </w:rPr>
            </w:pPr>
          </w:p>
          <w:p w:rsidR="006B1248" w:rsidRDefault="006B1248" w:rsidP="001853BE">
            <w:pPr>
              <w:pStyle w:val="Body2"/>
              <w:rPr>
                <w:b/>
              </w:rPr>
            </w:pPr>
            <w:r>
              <w:rPr>
                <w:b/>
              </w:rPr>
              <w:t xml:space="preserve">        7. TÉMAKÖR: VALÓSÁGOS ÉS ELKÉPZELT LAKÓHELYEK (6 ÓRA)  </w:t>
            </w:r>
          </w:p>
          <w:p w:rsidR="006B1248" w:rsidRPr="00B54661" w:rsidRDefault="006B1248" w:rsidP="003D0178"/>
        </w:tc>
      </w:tr>
      <w:tr w:rsidR="006B1248" w:rsidRPr="00621FD5" w:rsidTr="00FB3CD9">
        <w:trPr>
          <w:gridBefore w:val="1"/>
          <w:cantSplit/>
          <w:trHeight w:val="945"/>
        </w:trPr>
        <w:tc>
          <w:tcPr>
            <w:tcW w:w="636" w:type="dxa"/>
            <w:gridSpan w:val="2"/>
            <w:vMerge w:val="restart"/>
            <w:tcBorders>
              <w:top w:val="single" w:sz="18" w:space="0" w:color="auto"/>
              <w:left w:val="single" w:sz="18" w:space="0" w:color="auto"/>
              <w:right w:val="single" w:sz="18" w:space="0" w:color="auto"/>
            </w:tcBorders>
          </w:tcPr>
          <w:p w:rsidR="006B1248" w:rsidRPr="002A7E49" w:rsidRDefault="006B1248" w:rsidP="003D0178">
            <w:pPr>
              <w:rPr>
                <w:sz w:val="20"/>
                <w:szCs w:val="20"/>
              </w:rPr>
            </w:pPr>
            <w:r>
              <w:rPr>
                <w:sz w:val="20"/>
                <w:szCs w:val="20"/>
              </w:rPr>
              <w:t>39-40.</w:t>
            </w:r>
          </w:p>
        </w:tc>
        <w:tc>
          <w:tcPr>
            <w:tcW w:w="2265"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Pr="00D83405" w:rsidRDefault="006B1248" w:rsidP="003D0178">
            <w:pPr>
              <w:rPr>
                <w:b/>
              </w:rPr>
            </w:pPr>
            <w:r w:rsidRPr="00D83405">
              <w:rPr>
                <w:b/>
              </w:rPr>
              <w:t xml:space="preserve">Házak és környezetük.  </w:t>
            </w:r>
          </w:p>
          <w:p w:rsidR="006B1248" w:rsidRDefault="006B1248" w:rsidP="003D0178">
            <w:pPr>
              <w:rPr>
                <w:i/>
                <w:sz w:val="22"/>
                <w:szCs w:val="22"/>
              </w:rPr>
            </w:pPr>
          </w:p>
        </w:tc>
        <w:tc>
          <w:tcPr>
            <w:tcW w:w="4390" w:type="dxa"/>
            <w:gridSpan w:val="2"/>
            <w:vMerge w:val="restart"/>
            <w:tcBorders>
              <w:top w:val="single" w:sz="18" w:space="0" w:color="auto"/>
              <w:left w:val="single" w:sz="18" w:space="0" w:color="auto"/>
              <w:right w:val="single" w:sz="18" w:space="0" w:color="auto"/>
            </w:tcBorders>
          </w:tcPr>
          <w:p w:rsidR="006B1248" w:rsidRPr="006E2D80" w:rsidRDefault="006B1248" w:rsidP="009750E5">
            <w:pPr>
              <w:pStyle w:val="Body2"/>
              <w:rPr>
                <w:b/>
              </w:rPr>
            </w:pPr>
            <w:r>
              <w:rPr>
                <w:b/>
              </w:rPr>
              <w:t xml:space="preserve">1. </w:t>
            </w:r>
            <w:r w:rsidRPr="006E2D80">
              <w:rPr>
                <w:b/>
              </w:rPr>
              <w:t xml:space="preserve"> Motiváció. Találós kérdések a ház különböző részeiről. </w:t>
            </w:r>
          </w:p>
          <w:p w:rsidR="006B1248" w:rsidRPr="003D59E9" w:rsidRDefault="006B1248" w:rsidP="009750E5">
            <w:pPr>
              <w:pStyle w:val="Body2"/>
            </w:pPr>
            <w:r w:rsidRPr="003D59E9">
              <w:t xml:space="preserve">     - Kifordul, befordul, nem jutsz be, ha nem mozdul.        (ajtó)</w:t>
            </w:r>
          </w:p>
          <w:p w:rsidR="006B1248" w:rsidRPr="003D59E9" w:rsidRDefault="006B1248" w:rsidP="009750E5">
            <w:pPr>
              <w:pStyle w:val="Body2"/>
            </w:pPr>
            <w:r w:rsidRPr="003D59E9">
              <w:t xml:space="preserve">     - Belül fogod, kívül mozog, kívül fogod, belül mozog.</w:t>
            </w:r>
          </w:p>
          <w:p w:rsidR="006B1248" w:rsidRPr="003D59E9" w:rsidRDefault="006B1248" w:rsidP="009750E5">
            <w:pPr>
              <w:pStyle w:val="Body2"/>
            </w:pPr>
            <w:r>
              <w:t xml:space="preserve">     -  </w:t>
            </w:r>
            <w:r w:rsidRPr="003D59E9">
              <w:t>Nélküle nem sokra mész, ha úgy döntesz, hogy belépsz. (kilincs)</w:t>
            </w:r>
          </w:p>
          <w:p w:rsidR="006B1248" w:rsidRPr="006E2D80" w:rsidRDefault="006B1248" w:rsidP="009750E5">
            <w:pPr>
              <w:pStyle w:val="Body2"/>
              <w:rPr>
                <w:b/>
              </w:rPr>
            </w:pPr>
            <w:r>
              <w:rPr>
                <w:b/>
              </w:rPr>
              <w:t>2</w:t>
            </w:r>
            <w:r w:rsidRPr="006E2D80">
              <w:rPr>
                <w:b/>
              </w:rPr>
              <w:t>. Alkotómunka. Választható ábrázolási feladatok.</w:t>
            </w:r>
          </w:p>
          <w:p w:rsidR="006B1248" w:rsidRPr="003D59E9" w:rsidRDefault="006B1248" w:rsidP="009750E5">
            <w:pPr>
              <w:pStyle w:val="Body2"/>
            </w:pPr>
            <w:r>
              <w:rPr>
                <w:b/>
              </w:rPr>
              <w:t>2</w:t>
            </w:r>
            <w:r w:rsidRPr="003D59E9">
              <w:rPr>
                <w:b/>
              </w:rPr>
              <w:t>/1. Egyéni munka:</w:t>
            </w:r>
            <w:r w:rsidRPr="003D59E9">
              <w:t xml:space="preserve"> “A mi házunk és utcánk” című jelenet festése.</w:t>
            </w:r>
            <w:r>
              <w:t xml:space="preserve"> Vagy: milyen házban laknék a legszívesebben?</w:t>
            </w:r>
          </w:p>
          <w:p w:rsidR="006B1248" w:rsidRPr="003D59E9" w:rsidRDefault="006B1248" w:rsidP="009750E5">
            <w:pPr>
              <w:pStyle w:val="Body2"/>
            </w:pPr>
            <w:r>
              <w:rPr>
                <w:b/>
              </w:rPr>
              <w:t>2</w:t>
            </w:r>
            <w:r w:rsidRPr="003D59E9">
              <w:rPr>
                <w:b/>
              </w:rPr>
              <w:t>/2. Csoportmunka:</w:t>
            </w:r>
            <w:r w:rsidRPr="003D59E9">
              <w:t xml:space="preserve"> a valóságból kiinduló házhomlokzat színes áttervezése. Az egyénileg készült munkákból közös kompozíció készítése, utcasor kirakása</w:t>
            </w:r>
            <w:r>
              <w:t xml:space="preserve"> (tk. 42. old.)</w:t>
            </w:r>
            <w:r w:rsidRPr="003D59E9">
              <w:t>.</w:t>
            </w:r>
          </w:p>
          <w:p w:rsidR="006B1248" w:rsidRPr="003D59E9" w:rsidRDefault="006B1248" w:rsidP="009750E5">
            <w:pPr>
              <w:pStyle w:val="Body2"/>
            </w:pPr>
            <w:r>
              <w:rPr>
                <w:b/>
              </w:rPr>
              <w:t>2</w:t>
            </w:r>
            <w:r w:rsidRPr="006E2D80">
              <w:rPr>
                <w:b/>
              </w:rPr>
              <w:t>/3. Mesebeli házak tervezése</w:t>
            </w:r>
            <w:r w:rsidRPr="003D59E9">
              <w:t xml:space="preserve"> (tk. 43. old.).</w:t>
            </w:r>
          </w:p>
          <w:p w:rsidR="006B1248" w:rsidRPr="00B54661" w:rsidRDefault="006B1248" w:rsidP="009750E5">
            <w:pPr>
              <w:pStyle w:val="Body2"/>
            </w:pPr>
            <w:r w:rsidRPr="003D59E9">
              <w:t>Feladat: a lakóház valós formáinak átalakítása, behelyettesítése más formá</w:t>
            </w:r>
            <w:r>
              <w:t>kkal. Pl. a</w:t>
            </w:r>
            <w:r w:rsidRPr="003D59E9">
              <w:t xml:space="preserve"> ház ablakai helyett virágrajzok, a háztetőt nem a cserepek szabályos ismétlődése, hanem sorminták díszítik</w:t>
            </w:r>
            <w:r>
              <w:t>.</w:t>
            </w:r>
          </w:p>
        </w:tc>
        <w:tc>
          <w:tcPr>
            <w:tcW w:w="2277" w:type="dxa"/>
            <w:gridSpan w:val="3"/>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FB3CD9" w:rsidRDefault="006B1248" w:rsidP="00895E9F">
            <w:pPr>
              <w:rPr>
                <w:sz w:val="22"/>
                <w:szCs w:val="22"/>
              </w:rPr>
            </w:pPr>
            <w:r w:rsidRPr="00FB3CD9">
              <w:rPr>
                <w:sz w:val="22"/>
                <w:szCs w:val="22"/>
              </w:rPr>
              <w:t xml:space="preserve">képolvasás: a látottak elmesélése, a forma átalakítása, </w:t>
            </w:r>
            <w:r>
              <w:rPr>
                <w:sz w:val="22"/>
                <w:szCs w:val="22"/>
              </w:rPr>
              <w:t xml:space="preserve">mintatervezés, </w:t>
            </w: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0663BB">
            <w:pPr>
              <w:pStyle w:val="BodyText3"/>
            </w:pPr>
            <w:r w:rsidRPr="003D59E9">
              <w:t>A megismerő- és befogadóképességek fejlesztése a környezet jellegzetességeinek megfigyelésével és ábrázolásával. Ismeretszerzési és tanulási képességek fejlesztése, szókincsbővítés</w:t>
            </w:r>
            <w:r>
              <w:t xml:space="preserve"> a látottak elmesélésével</w:t>
            </w:r>
            <w:r w:rsidRPr="003D59E9">
              <w:t>.</w:t>
            </w:r>
          </w:p>
          <w:p w:rsidR="006B1248" w:rsidRPr="00621FD5" w:rsidRDefault="006B1248" w:rsidP="000663BB">
            <w:pPr>
              <w:pStyle w:val="BodyText3"/>
              <w:rPr>
                <w:i/>
                <w:sz w:val="22"/>
                <w:szCs w:val="22"/>
              </w:rPr>
            </w:pPr>
            <w:r>
              <w:t>Az együttműködési készség fejlesztése a csoportos vagy a páros munkákkal.</w:t>
            </w:r>
          </w:p>
        </w:tc>
        <w:tc>
          <w:tcPr>
            <w:tcW w:w="2676" w:type="dxa"/>
            <w:gridSpan w:val="7"/>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F067FE">
            <w:pPr>
              <w:rPr>
                <w:sz w:val="22"/>
                <w:szCs w:val="22"/>
              </w:rPr>
            </w:pPr>
            <w:r w:rsidRPr="003D59E9">
              <w:t>különböző épülettípusok (vetítés, fényképek), különböző lakóháztípusok (vetítés, fényképek), folyóiratok</w:t>
            </w:r>
            <w:r>
              <w:t xml:space="preserve"> épületeket ábrázoló képei</w:t>
            </w:r>
            <w:r w:rsidRPr="003D59E9">
              <w:t xml:space="preserve">, </w:t>
            </w:r>
            <w:r>
              <w:t>a tankönyv</w:t>
            </w:r>
            <w:r w:rsidRPr="003D59E9">
              <w:t xml:space="preserve"> illusztrációi</w:t>
            </w:r>
            <w:r>
              <w:rPr>
                <w:sz w:val="22"/>
                <w:szCs w:val="22"/>
              </w:rPr>
              <w:t xml:space="preserve"> </w:t>
            </w:r>
          </w:p>
          <w:p w:rsidR="006B1248" w:rsidRDefault="006B1248" w:rsidP="00F067FE">
            <w:pPr>
              <w:rPr>
                <w:sz w:val="22"/>
                <w:szCs w:val="22"/>
              </w:rPr>
            </w:pPr>
            <w:r>
              <w:rPr>
                <w:sz w:val="22"/>
                <w:szCs w:val="22"/>
              </w:rPr>
              <w:t>(színesre festett lakótelepi házak Moszkvában, toronyház New Yorkban).</w:t>
            </w:r>
          </w:p>
          <w:p w:rsidR="006B1248" w:rsidRPr="00621FD5" w:rsidRDefault="006B1248" w:rsidP="00F067FE">
            <w:pPr>
              <w:rPr>
                <w:sz w:val="22"/>
                <w:szCs w:val="22"/>
              </w:rPr>
            </w:pPr>
            <w:r>
              <w:rPr>
                <w:sz w:val="22"/>
                <w:szCs w:val="22"/>
              </w:rPr>
              <w:t>A feladatok: Tanári kézikönyv 70-73. old.</w:t>
            </w:r>
          </w:p>
          <w:p w:rsidR="006B1248" w:rsidRDefault="006B1248" w:rsidP="00895E9F">
            <w:pPr>
              <w:rPr>
                <w:b/>
              </w:rPr>
            </w:pPr>
          </w:p>
          <w:p w:rsidR="006B1248" w:rsidRDefault="006B1248" w:rsidP="00895E9F">
            <w:pPr>
              <w:rPr>
                <w:b/>
              </w:rPr>
            </w:pPr>
            <w:r>
              <w:rPr>
                <w:b/>
              </w:rPr>
              <w:t>Kapcsolódási pontok</w:t>
            </w:r>
          </w:p>
          <w:p w:rsidR="006B1248" w:rsidRDefault="006B1248" w:rsidP="00895E9F">
            <w:r w:rsidRPr="003D59E9">
              <w:t xml:space="preserve">Környezetismeret: A mi házunk. </w:t>
            </w:r>
          </w:p>
          <w:p w:rsidR="006B1248" w:rsidRDefault="006B1248" w:rsidP="00895E9F">
            <w:pPr>
              <w:rPr>
                <w:b/>
              </w:rPr>
            </w:pPr>
            <w:r w:rsidRPr="003D59E9">
              <w:t>Technika</w:t>
            </w:r>
            <w:r>
              <w:t>, életvitel és gyakorlat</w:t>
            </w:r>
            <w:r w:rsidRPr="003D59E9">
              <w:t xml:space="preserve">: </w:t>
            </w:r>
            <w:r>
              <w:rPr>
                <w:rFonts w:ascii="Minion Pro" w:hAnsi="Minion Pro" w:cs="Minion Pro"/>
                <w:color w:val="231F20"/>
              </w:rPr>
              <w:t>Otthonunk tárgyai, anyagai</w:t>
            </w:r>
            <w:r w:rsidRPr="003D59E9">
              <w:t xml:space="preserve"> Miből készül?</w:t>
            </w:r>
            <w:r>
              <w:rPr>
                <w:rFonts w:ascii="Minion Pro" w:hAnsi="Minion Pro" w:cs="Minion Pro"/>
                <w:color w:val="231F20"/>
              </w:rPr>
              <w:t xml:space="preserve"> Épített modellek.</w:t>
            </w:r>
          </w:p>
          <w:p w:rsidR="006B1248" w:rsidRDefault="006B1248" w:rsidP="00895E9F">
            <w:pPr>
              <w:rPr>
                <w:b/>
              </w:rPr>
            </w:pPr>
          </w:p>
          <w:p w:rsidR="006B1248" w:rsidRDefault="006B1248" w:rsidP="00895E9F">
            <w:pPr>
              <w:rPr>
                <w:b/>
              </w:rPr>
            </w:pPr>
            <w:r>
              <w:rPr>
                <w:b/>
              </w:rPr>
              <w:t>Eszközök:</w:t>
            </w:r>
          </w:p>
          <w:p w:rsidR="006B1248" w:rsidRPr="00621FD5" w:rsidRDefault="006B1248" w:rsidP="003D0178">
            <w:pPr>
              <w:rPr>
                <w:b/>
                <w:sz w:val="22"/>
                <w:szCs w:val="22"/>
              </w:rPr>
            </w:pPr>
            <w:r>
              <w:t>p</w:t>
            </w:r>
            <w:r w:rsidRPr="003D59E9">
              <w:t xml:space="preserve">asztellkréta, filctoll, festék, színes papírok, </w:t>
            </w:r>
            <w:r>
              <w:t xml:space="preserve">olló, ragasztó, </w:t>
            </w:r>
            <w:r w:rsidRPr="003D59E9">
              <w:t>fekete karton.</w:t>
            </w:r>
          </w:p>
        </w:tc>
        <w:tc>
          <w:tcPr>
            <w:tcW w:w="2467" w:type="dxa"/>
            <w:gridSpan w:val="4"/>
            <w:vMerge w:val="restart"/>
            <w:tcBorders>
              <w:top w:val="single" w:sz="18" w:space="0" w:color="auto"/>
              <w:left w:val="single" w:sz="18" w:space="0" w:color="auto"/>
              <w:right w:val="single" w:sz="18" w:space="0" w:color="auto"/>
            </w:tcBorders>
          </w:tcPr>
          <w:p w:rsidR="006B1248" w:rsidRPr="006E2D80" w:rsidRDefault="006B1248" w:rsidP="009750E5">
            <w:pPr>
              <w:pStyle w:val="Body2"/>
              <w:rPr>
                <w:b/>
              </w:rPr>
            </w:pPr>
            <w:r w:rsidRPr="006E2D80">
              <w:rPr>
                <w:b/>
              </w:rPr>
              <w:t xml:space="preserve">Bevezető beszélgetés </w:t>
            </w:r>
          </w:p>
          <w:p w:rsidR="006B1248" w:rsidRPr="003D59E9" w:rsidRDefault="006B1248" w:rsidP="009750E5">
            <w:pPr>
              <w:pStyle w:val="Body2"/>
            </w:pPr>
            <w:r w:rsidRPr="003D59E9">
              <w:t xml:space="preserve"> - Milyen híres épületeket ismertek (várak, múzeumok, közintézmények stb.)?</w:t>
            </w:r>
          </w:p>
          <w:p w:rsidR="006B1248" w:rsidRDefault="006B1248" w:rsidP="009750E5">
            <w:pPr>
              <w:pStyle w:val="Body2"/>
            </w:pPr>
            <w:r w:rsidRPr="003D59E9">
              <w:t xml:space="preserve"> - Milyen épülettípusokat ismertek (lakóház, színház, stadion, palota, vár, múzeum, áruház, mozi, irodaépület, uszoda stb.)?</w:t>
            </w:r>
            <w:r>
              <w:t xml:space="preserve"> </w:t>
            </w:r>
          </w:p>
          <w:p w:rsidR="006B1248" w:rsidRPr="003D59E9" w:rsidRDefault="006B1248" w:rsidP="009750E5">
            <w:pPr>
              <w:pStyle w:val="Body2"/>
            </w:pPr>
            <w:r w:rsidRPr="003D59E9">
              <w:t>- Milyen lakóháztípusokat ismertek és miben különböznek egymástól (családi ház, ikerház, sorház (láncház), társasház, toronyház, átriumház stb.)?</w:t>
            </w:r>
          </w:p>
          <w:p w:rsidR="006B1248" w:rsidRPr="003D59E9" w:rsidRDefault="006B1248" w:rsidP="009750E5">
            <w:pPr>
              <w:pStyle w:val="Body2"/>
            </w:pPr>
            <w:r w:rsidRPr="003D59E9">
              <w:t>- Ki látott már építkezést? Milyen anyagokat és gépeket használtak az építke</w:t>
            </w:r>
            <w:r>
              <w:t xml:space="preserve">zés során, és hogyan épült fel?) </w:t>
            </w:r>
            <w:r w:rsidRPr="003D59E9">
              <w:t xml:space="preserve">Meséld el, milyen házban laknál </w:t>
            </w:r>
            <w:r>
              <w:t>szívesen!</w:t>
            </w:r>
          </w:p>
          <w:p w:rsidR="006B1248" w:rsidRPr="003D59E9" w:rsidRDefault="006B1248" w:rsidP="009750E5">
            <w:pPr>
              <w:pStyle w:val="Body2"/>
            </w:pPr>
            <w:r w:rsidRPr="003D59E9">
              <w:t xml:space="preserve">- </w:t>
            </w:r>
            <w:r>
              <w:t>M</w:t>
            </w:r>
            <w:r w:rsidRPr="003D59E9">
              <w:t>elyek lakóhelyed legszebb épületei!</w:t>
            </w:r>
          </w:p>
          <w:p w:rsidR="006B1248" w:rsidRPr="00B54661" w:rsidRDefault="006B1248" w:rsidP="009750E5">
            <w:pPr>
              <w:pStyle w:val="Body2"/>
            </w:pPr>
            <w:r w:rsidRPr="003D59E9">
              <w:t>- Mely épületek szorulnak felújításra? Indokold meg, hogy miért?</w:t>
            </w:r>
          </w:p>
        </w:tc>
      </w:tr>
      <w:tr w:rsidR="006B1248" w:rsidRPr="00621FD5" w:rsidTr="00FB3CD9">
        <w:trPr>
          <w:gridBefore w:val="1"/>
          <w:cantSplit/>
          <w:trHeight w:val="4770"/>
        </w:trPr>
        <w:tc>
          <w:tcPr>
            <w:tcW w:w="636" w:type="dxa"/>
            <w:gridSpan w:val="2"/>
            <w:vMerge/>
            <w:tcBorders>
              <w:left w:val="single" w:sz="18" w:space="0" w:color="auto"/>
              <w:right w:val="single" w:sz="18" w:space="0" w:color="auto"/>
            </w:tcBorders>
          </w:tcPr>
          <w:p w:rsidR="006B1248" w:rsidRDefault="006B1248" w:rsidP="003D0178">
            <w:pPr>
              <w:rPr>
                <w:sz w:val="20"/>
                <w:szCs w:val="20"/>
              </w:rPr>
            </w:pPr>
          </w:p>
        </w:tc>
        <w:tc>
          <w:tcPr>
            <w:tcW w:w="2265" w:type="dxa"/>
            <w:gridSpan w:val="3"/>
            <w:vMerge w:val="restart"/>
            <w:tcBorders>
              <w:top w:val="single" w:sz="18" w:space="0" w:color="auto"/>
              <w:left w:val="single" w:sz="18" w:space="0" w:color="auto"/>
              <w:right w:val="single" w:sz="18" w:space="0" w:color="auto"/>
            </w:tcBorders>
          </w:tcPr>
          <w:p w:rsidR="006B1248" w:rsidRDefault="006B1248" w:rsidP="003D0178">
            <w:r w:rsidRPr="003D59E9">
              <w:t xml:space="preserve">A közvetlen környezet (utca, lakóház) megfigyelése, leírása és jellemzése. </w:t>
            </w:r>
          </w:p>
          <w:p w:rsidR="006B1248" w:rsidRDefault="006B1248" w:rsidP="003D0178"/>
          <w:p w:rsidR="006B1248" w:rsidRDefault="006B1248" w:rsidP="003D0178">
            <w:pPr>
              <w:rPr>
                <w:i/>
                <w:sz w:val="22"/>
                <w:szCs w:val="22"/>
              </w:rPr>
            </w:pPr>
            <w:r w:rsidRPr="003D59E9">
              <w:t>Házak régen és ma. Falusi és városi utcakép (tk. 42. old.).</w:t>
            </w:r>
          </w:p>
          <w:p w:rsidR="006B1248" w:rsidRDefault="006B1248" w:rsidP="003D0178">
            <w:pPr>
              <w:rPr>
                <w:i/>
                <w:sz w:val="22"/>
                <w:szCs w:val="22"/>
              </w:rPr>
            </w:pPr>
          </w:p>
        </w:tc>
        <w:tc>
          <w:tcPr>
            <w:tcW w:w="4390" w:type="dxa"/>
            <w:gridSpan w:val="2"/>
            <w:vMerge/>
            <w:tcBorders>
              <w:left w:val="single" w:sz="18" w:space="0" w:color="auto"/>
              <w:bottom w:val="single" w:sz="12" w:space="0" w:color="auto"/>
              <w:right w:val="single" w:sz="18" w:space="0" w:color="auto"/>
            </w:tcBorders>
          </w:tcPr>
          <w:p w:rsidR="006B1248" w:rsidRDefault="006B1248" w:rsidP="009750E5">
            <w:pPr>
              <w:pStyle w:val="Body2"/>
              <w:rPr>
                <w:b/>
              </w:rPr>
            </w:pPr>
          </w:p>
        </w:tc>
        <w:tc>
          <w:tcPr>
            <w:tcW w:w="2277" w:type="dxa"/>
            <w:gridSpan w:val="3"/>
            <w:vMerge/>
            <w:tcBorders>
              <w:left w:val="single" w:sz="18" w:space="0" w:color="auto"/>
              <w:right w:val="single" w:sz="18" w:space="0" w:color="auto"/>
            </w:tcBorders>
          </w:tcPr>
          <w:p w:rsidR="006B1248" w:rsidRDefault="006B1248" w:rsidP="00895E9F">
            <w:pPr>
              <w:rPr>
                <w:b/>
                <w:sz w:val="22"/>
                <w:szCs w:val="22"/>
              </w:rPr>
            </w:pPr>
          </w:p>
        </w:tc>
        <w:tc>
          <w:tcPr>
            <w:tcW w:w="2676" w:type="dxa"/>
            <w:gridSpan w:val="7"/>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6E2D80" w:rsidRDefault="006B1248" w:rsidP="009750E5">
            <w:pPr>
              <w:pStyle w:val="Body2"/>
              <w:rPr>
                <w:b/>
              </w:rPr>
            </w:pPr>
          </w:p>
        </w:tc>
      </w:tr>
      <w:tr w:rsidR="006B1248" w:rsidRPr="00621FD5" w:rsidTr="00FB3CD9">
        <w:trPr>
          <w:gridBefore w:val="1"/>
          <w:cantSplit/>
          <w:trHeight w:val="2280"/>
        </w:trPr>
        <w:tc>
          <w:tcPr>
            <w:tcW w:w="636" w:type="dxa"/>
            <w:gridSpan w:val="2"/>
            <w:vMerge/>
            <w:tcBorders>
              <w:left w:val="single" w:sz="18" w:space="0" w:color="auto"/>
              <w:bottom w:val="single" w:sz="12" w:space="0" w:color="auto"/>
              <w:right w:val="single" w:sz="18" w:space="0" w:color="auto"/>
            </w:tcBorders>
          </w:tcPr>
          <w:p w:rsidR="006B1248" w:rsidRDefault="006B1248" w:rsidP="003D0178">
            <w:pPr>
              <w:rPr>
                <w:sz w:val="20"/>
                <w:szCs w:val="20"/>
              </w:rPr>
            </w:pPr>
          </w:p>
        </w:tc>
        <w:tc>
          <w:tcPr>
            <w:tcW w:w="2265" w:type="dxa"/>
            <w:gridSpan w:val="3"/>
            <w:vMerge/>
            <w:tcBorders>
              <w:left w:val="single" w:sz="18" w:space="0" w:color="auto"/>
              <w:bottom w:val="single" w:sz="12" w:space="0" w:color="auto"/>
              <w:right w:val="single" w:sz="18" w:space="0" w:color="auto"/>
            </w:tcBorders>
          </w:tcPr>
          <w:p w:rsidR="006B1248" w:rsidRPr="003D59E9" w:rsidRDefault="006B1248" w:rsidP="003D0178"/>
        </w:tc>
        <w:tc>
          <w:tcPr>
            <w:tcW w:w="4390" w:type="dxa"/>
            <w:gridSpan w:val="2"/>
            <w:tcBorders>
              <w:top w:val="single" w:sz="12" w:space="0" w:color="auto"/>
              <w:left w:val="single" w:sz="18" w:space="0" w:color="auto"/>
              <w:bottom w:val="single" w:sz="12" w:space="0" w:color="auto"/>
              <w:right w:val="single" w:sz="18" w:space="0" w:color="auto"/>
            </w:tcBorders>
          </w:tcPr>
          <w:p w:rsidR="006B1248" w:rsidRDefault="006B1248" w:rsidP="009750E5">
            <w:pPr>
              <w:pStyle w:val="Body2"/>
            </w:pPr>
          </w:p>
          <w:p w:rsidR="006B1248" w:rsidRDefault="006B1248" w:rsidP="009750E5">
            <w:pPr>
              <w:pStyle w:val="Body2"/>
              <w:rPr>
                <w:b/>
              </w:rPr>
            </w:pPr>
            <w:r>
              <w:t>Fogalmak: c</w:t>
            </w:r>
            <w:r w:rsidRPr="003D59E9">
              <w:t xml:space="preserve">saládi ház, sorház, társasház, toronyház, átriumház, lakópark, lakótelep, panel, tégla, cserép, vakolat, térkép, forma, funkció, </w:t>
            </w:r>
            <w:r>
              <w:t xml:space="preserve">homlokzat, </w:t>
            </w:r>
            <w:r w:rsidRPr="003D59E9">
              <w:t xml:space="preserve"> </w:t>
            </w:r>
          </w:p>
        </w:tc>
        <w:tc>
          <w:tcPr>
            <w:tcW w:w="2277" w:type="dxa"/>
            <w:gridSpan w:val="3"/>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676" w:type="dxa"/>
            <w:gridSpan w:val="7"/>
            <w:vMerge/>
            <w:tcBorders>
              <w:left w:val="single" w:sz="18" w:space="0" w:color="auto"/>
              <w:bottom w:val="single" w:sz="12"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2" w:space="0" w:color="auto"/>
              <w:right w:val="single" w:sz="18" w:space="0" w:color="auto"/>
            </w:tcBorders>
          </w:tcPr>
          <w:p w:rsidR="006B1248" w:rsidRPr="006E2D80" w:rsidRDefault="006B1248" w:rsidP="009750E5">
            <w:pPr>
              <w:pStyle w:val="Body2"/>
              <w:rPr>
                <w:b/>
              </w:rPr>
            </w:pPr>
          </w:p>
        </w:tc>
      </w:tr>
      <w:tr w:rsidR="006B1248" w:rsidRPr="00621FD5" w:rsidTr="00FB3CD9">
        <w:trPr>
          <w:gridBefore w:val="1"/>
          <w:cantSplit/>
          <w:trHeight w:val="2586"/>
        </w:trPr>
        <w:tc>
          <w:tcPr>
            <w:tcW w:w="636" w:type="dxa"/>
            <w:gridSpan w:val="2"/>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2A7E49" w:rsidRDefault="006B1248" w:rsidP="003D0178">
            <w:pPr>
              <w:rPr>
                <w:sz w:val="20"/>
                <w:szCs w:val="20"/>
              </w:rPr>
            </w:pPr>
            <w:r>
              <w:rPr>
                <w:sz w:val="20"/>
                <w:szCs w:val="20"/>
              </w:rPr>
              <w:t>41-42.</w:t>
            </w:r>
          </w:p>
        </w:tc>
        <w:tc>
          <w:tcPr>
            <w:tcW w:w="2265" w:type="dxa"/>
            <w:gridSpan w:val="3"/>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9750E5">
            <w:pPr>
              <w:pStyle w:val="Body2"/>
            </w:pPr>
          </w:p>
          <w:p w:rsidR="006B1248" w:rsidRPr="006B102C" w:rsidRDefault="006B1248" w:rsidP="00DE2F6C">
            <w:pPr>
              <w:pStyle w:val="Body2"/>
              <w:rPr>
                <w:b/>
              </w:rPr>
            </w:pPr>
            <w:r w:rsidRPr="006B102C">
              <w:rPr>
                <w:b/>
              </w:rPr>
              <w:t xml:space="preserve">Történetek, kitalált dolgok vizuális megjelenítése. </w:t>
            </w:r>
          </w:p>
          <w:p w:rsidR="006B1248" w:rsidRDefault="006B1248" w:rsidP="009750E5">
            <w:pPr>
              <w:pStyle w:val="Body2"/>
              <w:rPr>
                <w:b/>
              </w:rPr>
            </w:pPr>
          </w:p>
          <w:p w:rsidR="006B1248" w:rsidRPr="006B102C" w:rsidRDefault="006B1248" w:rsidP="009750E5">
            <w:pPr>
              <w:pStyle w:val="Body2"/>
              <w:rPr>
                <w:b/>
              </w:rPr>
            </w:pPr>
            <w:r w:rsidRPr="006B102C">
              <w:rPr>
                <w:b/>
              </w:rPr>
              <w:t xml:space="preserve">Valós és képzelt látványok. </w:t>
            </w:r>
          </w:p>
          <w:p w:rsidR="006B1248" w:rsidRDefault="006B1248" w:rsidP="009750E5">
            <w:pPr>
              <w:pStyle w:val="Body2"/>
              <w:rPr>
                <w:b/>
              </w:rPr>
            </w:pPr>
          </w:p>
          <w:p w:rsidR="006B1248" w:rsidRPr="006B102C" w:rsidRDefault="006B1248" w:rsidP="009750E5">
            <w:pPr>
              <w:pStyle w:val="Body2"/>
              <w:rPr>
                <w:b/>
              </w:rPr>
            </w:pPr>
            <w:r w:rsidRPr="006B102C">
              <w:rPr>
                <w:b/>
              </w:rPr>
              <w:t>A mese épített környezetének illusztratív jellegű ábrázolása.</w:t>
            </w:r>
          </w:p>
          <w:p w:rsidR="006B1248" w:rsidRDefault="006B1248" w:rsidP="003D0178">
            <w:pPr>
              <w:rPr>
                <w:i/>
                <w:sz w:val="22"/>
                <w:szCs w:val="22"/>
              </w:rPr>
            </w:pPr>
          </w:p>
        </w:tc>
        <w:tc>
          <w:tcPr>
            <w:tcW w:w="4390" w:type="dxa"/>
            <w:gridSpan w:val="2"/>
            <w:vMerge w:val="restart"/>
            <w:tcBorders>
              <w:top w:val="single" w:sz="18" w:space="0" w:color="auto"/>
              <w:left w:val="single" w:sz="18" w:space="0" w:color="auto"/>
              <w:right w:val="single" w:sz="18" w:space="0" w:color="auto"/>
            </w:tcBorders>
          </w:tcPr>
          <w:p w:rsidR="006B1248" w:rsidRPr="003D59E9" w:rsidRDefault="006B1248" w:rsidP="009750E5">
            <w:pPr>
              <w:pStyle w:val="Body2"/>
            </w:pPr>
            <w:r w:rsidRPr="003D59E9">
              <w:rPr>
                <w:b/>
              </w:rPr>
              <w:t>1. Ismeretek felidézése: falusi házak régen és napjainkban.</w:t>
            </w:r>
            <w:r w:rsidRPr="003D59E9">
              <w:t xml:space="preserve"> Beszélgetés a régi és a mai falusi házak jellegzetességeiről és szembetűnő különbségeiről.</w:t>
            </w:r>
          </w:p>
          <w:p w:rsidR="006B1248" w:rsidRPr="003D59E9" w:rsidRDefault="006B1248" w:rsidP="009750E5">
            <w:pPr>
              <w:pStyle w:val="Body2"/>
            </w:pPr>
            <w:r w:rsidRPr="003D59E9">
              <w:rPr>
                <w:b/>
              </w:rPr>
              <w:t>2. Hárs László: Híresincsi felfordulás című mese felolvasása</w:t>
            </w:r>
            <w:r w:rsidRPr="003D59E9">
              <w:t xml:space="preserve"> (tk. 44. old.). Megfigyelési szempontok a meseolvasás közben:</w:t>
            </w:r>
          </w:p>
          <w:p w:rsidR="006B1248" w:rsidRPr="003D59E9" w:rsidRDefault="006B1248" w:rsidP="009750E5">
            <w:pPr>
              <w:pStyle w:val="Body2"/>
            </w:pPr>
            <w:r w:rsidRPr="003D59E9">
              <w:t>-Hogyan változtatták meg a h</w:t>
            </w:r>
            <w:r>
              <w:t>íresincsi falu lakói</w:t>
            </w:r>
            <w:r w:rsidRPr="003D59E9">
              <w:t xml:space="preserve"> a falujukat?</w:t>
            </w:r>
          </w:p>
          <w:p w:rsidR="006B1248" w:rsidRPr="003D59E9" w:rsidRDefault="006B1248" w:rsidP="009750E5">
            <w:pPr>
              <w:pStyle w:val="Body2"/>
            </w:pPr>
            <w:r w:rsidRPr="003D59E9">
              <w:t>-Hogyan épültek a házak a megváltoztatott faluban?</w:t>
            </w:r>
          </w:p>
          <w:p w:rsidR="006B1248" w:rsidRPr="003D59E9" w:rsidRDefault="006B1248" w:rsidP="009750E5">
            <w:pPr>
              <w:pStyle w:val="Body2"/>
            </w:pPr>
            <w:r w:rsidRPr="003D59E9">
              <w:t>-Hogyan rendezték be a házaikat a híresincsi falu lakói?</w:t>
            </w:r>
          </w:p>
          <w:p w:rsidR="006B1248" w:rsidRPr="003D59E9" w:rsidRDefault="006B1248" w:rsidP="009750E5">
            <w:pPr>
              <w:pStyle w:val="Body2"/>
            </w:pPr>
            <w:r w:rsidRPr="003D59E9">
              <w:t>-Hogyan beszélgettek egymással? Szituációs játék: beszéljünk úgy egymással, mintha a megfordított Híresincs faluban laknánk! (Pl. Jó reggelt - tleggerój.)</w:t>
            </w:r>
          </w:p>
          <w:p w:rsidR="006B1248" w:rsidRPr="00F6501B" w:rsidRDefault="006B1248" w:rsidP="009750E5">
            <w:pPr>
              <w:pStyle w:val="Body2"/>
              <w:rPr>
                <w:b/>
              </w:rPr>
            </w:pPr>
            <w:r w:rsidRPr="00F6501B">
              <w:rPr>
                <w:b/>
              </w:rPr>
              <w:t>3. Alkotómunka. Választható ábrázolási feladatok.</w:t>
            </w:r>
          </w:p>
          <w:p w:rsidR="006B1248" w:rsidRPr="00B54661" w:rsidRDefault="006B1248" w:rsidP="009750E5">
            <w:pPr>
              <w:pStyle w:val="Body2"/>
            </w:pPr>
            <w:r w:rsidRPr="003D59E9">
              <w:rPr>
                <w:b/>
              </w:rPr>
              <w:t>3/1. Kollázs készítése csoportmunkában</w:t>
            </w:r>
            <w:r w:rsidRPr="003D59E9">
              <w:t xml:space="preserve">. A munka menete: egyszerű házhomlokzat kivágása színes papírokból, majd a házak felragasztása a tervezett kompozíciónak megfelelően a fekete kartonra. Ezután következik a házhomlokzatok díszítése színes papírból kivágott ablakokkal és ajtókkal (de lehet a részleteket festeni vagy rajzolni is). Képzeljük el, hogy a házak körül csodálatos növények virágoznak. Rajzoljunk pasztellkrétával a fekete kartonra élénk </w:t>
            </w:r>
            <w:r w:rsidRPr="006B102C">
              <w:rPr>
                <w:b/>
              </w:rPr>
              <w:t>színekben</w:t>
            </w:r>
            <w:r w:rsidRPr="003D59E9">
              <w:t xml:space="preserve"> pompázó virágokat!</w:t>
            </w:r>
          </w:p>
        </w:tc>
        <w:tc>
          <w:tcPr>
            <w:tcW w:w="2277" w:type="dxa"/>
            <w:gridSpan w:val="3"/>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035A43" w:rsidRDefault="006B1248" w:rsidP="00895E9F">
            <w:pPr>
              <w:rPr>
                <w:sz w:val="22"/>
                <w:szCs w:val="22"/>
              </w:rPr>
            </w:pPr>
            <w:r w:rsidRPr="00035A43">
              <w:rPr>
                <w:sz w:val="22"/>
                <w:szCs w:val="22"/>
              </w:rPr>
              <w:t xml:space="preserve">az illusztráció készítése,  </w:t>
            </w:r>
            <w:r>
              <w:rPr>
                <w:sz w:val="22"/>
                <w:szCs w:val="22"/>
              </w:rPr>
              <w:t>a kiemelés módjai a kompozícióban (méret, szín, minta, árnyalat), a kollázs technikája..</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0663BB">
            <w:pPr>
              <w:pStyle w:val="BodyText3"/>
            </w:pPr>
            <w:r>
              <w:t>Az illusztráció elemi fogalmának megértése, illusztráció készítése. Képalkotó- és kifejező képesség fejlesztése. Kompozíciós  készség fejlesztése a kiemelés eszközeivel.</w:t>
            </w:r>
          </w:p>
          <w:p w:rsidR="006B1248" w:rsidRDefault="006B1248" w:rsidP="000663BB">
            <w:pPr>
              <w:pStyle w:val="BodyText3"/>
            </w:pPr>
            <w:r>
              <w:t>A megfigyelőképesség,</w:t>
            </w:r>
          </w:p>
          <w:p w:rsidR="006B1248" w:rsidRPr="00621FD5" w:rsidRDefault="006B1248" w:rsidP="000663BB">
            <w:pPr>
              <w:pStyle w:val="BodyText3"/>
              <w:rPr>
                <w:i/>
                <w:sz w:val="22"/>
                <w:szCs w:val="22"/>
              </w:rPr>
            </w:pPr>
            <w:r w:rsidRPr="003D59E9">
              <w:t>a kreativitás, az átélő</w:t>
            </w:r>
            <w:r>
              <w:t xml:space="preserve"> </w:t>
            </w:r>
            <w:r w:rsidRPr="003D59E9">
              <w:t>képesség, a tanulási képesség, a kommunikációs képességek és a kézügyesség fejlesztése.</w:t>
            </w:r>
          </w:p>
        </w:tc>
        <w:tc>
          <w:tcPr>
            <w:tcW w:w="2676" w:type="dxa"/>
            <w:gridSpan w:val="7"/>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3D59E9" w:rsidRDefault="006B1248" w:rsidP="009750E5">
            <w:pPr>
              <w:pStyle w:val="Body2"/>
            </w:pPr>
            <w:r w:rsidRPr="003D59E9">
              <w:t>Régi parasztházak homlokzata.</w:t>
            </w:r>
          </w:p>
          <w:p w:rsidR="006B1248" w:rsidRDefault="006B1248" w:rsidP="009750E5">
            <w:pPr>
              <w:rPr>
                <w:sz w:val="22"/>
                <w:szCs w:val="22"/>
              </w:rPr>
            </w:pPr>
            <w:r w:rsidRPr="003D59E9">
              <w:t>Meseillusztrációk dekoratív házrajzai.</w:t>
            </w:r>
          </w:p>
          <w:p w:rsidR="006B1248" w:rsidRPr="00621FD5" w:rsidRDefault="006B1248" w:rsidP="00F067FE">
            <w:pPr>
              <w:rPr>
                <w:sz w:val="22"/>
                <w:szCs w:val="22"/>
              </w:rPr>
            </w:pPr>
            <w:r>
              <w:rPr>
                <w:sz w:val="22"/>
                <w:szCs w:val="22"/>
              </w:rPr>
              <w:t xml:space="preserve">A feladatok megvalósulása a Tanári kézikönyv </w:t>
            </w:r>
          </w:p>
          <w:p w:rsidR="006B1248" w:rsidRDefault="006B1248" w:rsidP="00895E9F">
            <w:pPr>
              <w:rPr>
                <w:b/>
              </w:rPr>
            </w:pPr>
          </w:p>
          <w:p w:rsidR="006B1248" w:rsidRDefault="006B1248" w:rsidP="00895E9F">
            <w:pPr>
              <w:rPr>
                <w:b/>
              </w:rPr>
            </w:pPr>
            <w:r>
              <w:rPr>
                <w:b/>
              </w:rPr>
              <w:t>Kapcsolódási pontok</w:t>
            </w:r>
          </w:p>
          <w:p w:rsidR="006B1248" w:rsidRDefault="006B1248" w:rsidP="00895E9F">
            <w:pPr>
              <w:rPr>
                <w:b/>
              </w:rPr>
            </w:pPr>
            <w:r w:rsidRPr="003D59E9">
              <w:t>Technika: Mi készül papírból? Hogyan lehet megmunkálni a papírt (mérés, hajtogatás, papírkivágás)? Környezetismeret: lakóhel</w:t>
            </w:r>
            <w:r>
              <w:t>yünk házai. Matematika: tájékozó</w:t>
            </w:r>
            <w:r w:rsidRPr="003D59E9">
              <w:t>dás a térben, síkban, a tájékozódást segítő viszonyok. Magyar nye</w:t>
            </w:r>
            <w:r>
              <w:t>lv és irodalom: mesék, narratív</w:t>
            </w:r>
            <w:r w:rsidRPr="003D59E9">
              <w:t xml:space="preserve"> történetek.</w:t>
            </w:r>
          </w:p>
          <w:p w:rsidR="006B1248" w:rsidRDefault="006B1248" w:rsidP="00895E9F">
            <w:pPr>
              <w:rPr>
                <w:b/>
              </w:rPr>
            </w:pPr>
          </w:p>
          <w:p w:rsidR="006B1248" w:rsidRDefault="006B1248" w:rsidP="00895E9F">
            <w:pPr>
              <w:rPr>
                <w:b/>
              </w:rPr>
            </w:pPr>
            <w:r>
              <w:rPr>
                <w:b/>
              </w:rPr>
              <w:t>Eszközök:</w:t>
            </w:r>
          </w:p>
          <w:p w:rsidR="006B1248" w:rsidRPr="00621FD5" w:rsidRDefault="006B1248" w:rsidP="006B102C">
            <w:pPr>
              <w:rPr>
                <w:b/>
                <w:sz w:val="22"/>
                <w:szCs w:val="22"/>
              </w:rPr>
            </w:pPr>
            <w:r w:rsidRPr="003D59E9">
              <w:t>fekete karton, színes papírok (vagy színárnyalatosra festett papírok) a házakhoz, olló (papírkivágás), ragasztó, filctoll,</w:t>
            </w:r>
            <w:r>
              <w:t xml:space="preserve"> olajpaszte</w:t>
            </w:r>
            <w:r w:rsidRPr="003D59E9">
              <w:t>ll, festék</w:t>
            </w:r>
            <w:r>
              <w:t>.</w:t>
            </w:r>
          </w:p>
        </w:tc>
        <w:tc>
          <w:tcPr>
            <w:tcW w:w="2467" w:type="dxa"/>
            <w:gridSpan w:val="4"/>
            <w:vMerge w:val="restart"/>
            <w:tcBorders>
              <w:top w:val="single" w:sz="18" w:space="0" w:color="auto"/>
              <w:left w:val="single" w:sz="18" w:space="0" w:color="auto"/>
              <w:right w:val="single" w:sz="18" w:space="0" w:color="auto"/>
            </w:tcBorders>
          </w:tcPr>
          <w:p w:rsidR="006B1248" w:rsidRDefault="006B1248" w:rsidP="009750E5">
            <w:pPr>
              <w:pStyle w:val="Body2"/>
              <w:rPr>
                <w:b/>
              </w:rPr>
            </w:pPr>
            <w:r w:rsidRPr="003D59E9">
              <w:rPr>
                <w:b/>
              </w:rPr>
              <w:t>Vidám falukép rajza csoportmunkában</w:t>
            </w:r>
          </w:p>
          <w:p w:rsidR="006B1248" w:rsidRDefault="006B1248" w:rsidP="009750E5">
            <w:pPr>
              <w:pStyle w:val="Body2"/>
              <w:rPr>
                <w:b/>
              </w:rPr>
            </w:pPr>
            <w:r w:rsidRPr="003D59E9">
              <w:rPr>
                <w:b/>
              </w:rPr>
              <w:t xml:space="preserve"> </w:t>
            </w:r>
            <w:r w:rsidRPr="003D59E9">
              <w:t>(tk. 45. old.).</w:t>
            </w:r>
            <w:r w:rsidRPr="003D59E9">
              <w:rPr>
                <w:b/>
              </w:rPr>
              <w:t xml:space="preserve"> </w:t>
            </w:r>
          </w:p>
          <w:p w:rsidR="006B1248" w:rsidRPr="003D59E9" w:rsidRDefault="006B1248" w:rsidP="009750E5">
            <w:pPr>
              <w:pStyle w:val="Body2"/>
            </w:pPr>
            <w:r w:rsidRPr="003D59E9">
              <w:t xml:space="preserve">A munka menete: </w:t>
            </w:r>
          </w:p>
          <w:p w:rsidR="006B1248" w:rsidRPr="003D59E9" w:rsidRDefault="006B1248" w:rsidP="009750E5">
            <w:pPr>
              <w:pStyle w:val="Body2"/>
            </w:pPr>
            <w:r w:rsidRPr="003D59E9">
              <w:t xml:space="preserve">Rajzoljuk meg a legalább A/2-es méretű lap egyik szélétől a másikig tartó utca kanyargóan futó sávját! Vázoljuk fel az utca két oldalára a kisebb-nagyobb házakat, és rajzoljunk a házak közé, vagy mögé fákat is! Olyan méretben dolgozzunk, hogy szinte a teljes hátteret töltsük ki a jelenettel! Bátran rajzoljuk fejjel lefelé is a formákat, hiszen egy mesebeli, felfordult falukép ábrázolása a feladat! Rajzoljuk meg a ház és környezetének részleteit (ablakok, ajtók, kapu, tetőminta, kerítés), majd dolgozzuk ki élénk színekkel a képet!  </w:t>
            </w:r>
          </w:p>
          <w:p w:rsidR="006B1248" w:rsidRPr="00B54661" w:rsidRDefault="006B1248" w:rsidP="009750E5">
            <w:r w:rsidRPr="003D59E9">
              <w:t>A nagyméretű kartonon 4-6 tanuló dolgozzon közösen. Ajánlott technika: olajpasztell.</w:t>
            </w:r>
          </w:p>
        </w:tc>
      </w:tr>
      <w:tr w:rsidR="006B1248" w:rsidRPr="00621FD5" w:rsidTr="00FB3CD9">
        <w:trPr>
          <w:gridBefore w:val="1"/>
          <w:cantSplit/>
          <w:trHeight w:val="4695"/>
        </w:trPr>
        <w:tc>
          <w:tcPr>
            <w:tcW w:w="636" w:type="dxa"/>
            <w:gridSpan w:val="2"/>
            <w:vMerge/>
            <w:tcBorders>
              <w:top w:val="single" w:sz="18" w:space="0" w:color="auto"/>
              <w:left w:val="single" w:sz="18" w:space="0" w:color="auto"/>
              <w:right w:val="single" w:sz="18" w:space="0" w:color="auto"/>
            </w:tcBorders>
          </w:tcPr>
          <w:p w:rsidR="006B1248" w:rsidRDefault="006B1248" w:rsidP="003D0178">
            <w:pPr>
              <w:rPr>
                <w:sz w:val="20"/>
                <w:szCs w:val="20"/>
              </w:rPr>
            </w:pPr>
          </w:p>
        </w:tc>
        <w:tc>
          <w:tcPr>
            <w:tcW w:w="2265" w:type="dxa"/>
            <w:gridSpan w:val="3"/>
            <w:vMerge w:val="restart"/>
            <w:tcBorders>
              <w:top w:val="single" w:sz="18" w:space="0" w:color="auto"/>
              <w:left w:val="single" w:sz="18" w:space="0" w:color="auto"/>
              <w:right w:val="single" w:sz="18" w:space="0" w:color="auto"/>
            </w:tcBorders>
          </w:tcPr>
          <w:p w:rsidR="006B1248" w:rsidRDefault="006B1248" w:rsidP="009750E5"/>
          <w:p w:rsidR="006B1248" w:rsidRDefault="006B1248" w:rsidP="009750E5">
            <w:r>
              <w:t xml:space="preserve">Környezetünk valós elemeinek különleges nézőpontból (belülről, fentről, alulról) való megjelenítése a fantázia és a megfigyelés révén, </w:t>
            </w:r>
          </w:p>
          <w:p w:rsidR="006B1248" w:rsidRDefault="006B1248" w:rsidP="009750E5"/>
          <w:p w:rsidR="006B1248" w:rsidRDefault="006B1248" w:rsidP="009750E5">
            <w:r w:rsidRPr="003D59E9">
              <w:t xml:space="preserve">Meseillusztráció: Hárs László: Híresincsi felfordulás </w:t>
            </w:r>
          </w:p>
          <w:p w:rsidR="006B1248" w:rsidRDefault="006B1248" w:rsidP="009750E5">
            <w:pPr>
              <w:rPr>
                <w:i/>
                <w:sz w:val="22"/>
                <w:szCs w:val="22"/>
              </w:rPr>
            </w:pPr>
            <w:r w:rsidRPr="003D59E9">
              <w:t>(tk. 44. old.).</w:t>
            </w:r>
          </w:p>
          <w:p w:rsidR="006B1248" w:rsidRDefault="006B1248" w:rsidP="003D0178">
            <w:pPr>
              <w:rPr>
                <w:i/>
                <w:sz w:val="22"/>
                <w:szCs w:val="22"/>
              </w:rPr>
            </w:pPr>
          </w:p>
          <w:p w:rsidR="006B1248" w:rsidRDefault="006B1248" w:rsidP="003D0178">
            <w:pPr>
              <w:rPr>
                <w:i/>
                <w:sz w:val="22"/>
                <w:szCs w:val="22"/>
              </w:rPr>
            </w:pPr>
          </w:p>
          <w:p w:rsidR="006B1248" w:rsidRDefault="006B1248" w:rsidP="003D0178"/>
        </w:tc>
        <w:tc>
          <w:tcPr>
            <w:tcW w:w="4390" w:type="dxa"/>
            <w:gridSpan w:val="2"/>
            <w:vMerge/>
            <w:tcBorders>
              <w:left w:val="single" w:sz="18" w:space="0" w:color="auto"/>
              <w:bottom w:val="single" w:sz="18" w:space="0" w:color="auto"/>
              <w:right w:val="single" w:sz="18" w:space="0" w:color="auto"/>
            </w:tcBorders>
          </w:tcPr>
          <w:p w:rsidR="006B1248" w:rsidRPr="003D59E9" w:rsidRDefault="006B1248" w:rsidP="009750E5">
            <w:pPr>
              <w:pStyle w:val="Body2"/>
              <w:rPr>
                <w:b/>
              </w:rPr>
            </w:pPr>
          </w:p>
        </w:tc>
        <w:tc>
          <w:tcPr>
            <w:tcW w:w="2277" w:type="dxa"/>
            <w:gridSpan w:val="3"/>
            <w:vMerge/>
            <w:tcBorders>
              <w:top w:val="single" w:sz="18" w:space="0" w:color="auto"/>
              <w:left w:val="single" w:sz="18" w:space="0" w:color="auto"/>
              <w:right w:val="single" w:sz="18" w:space="0" w:color="auto"/>
            </w:tcBorders>
          </w:tcPr>
          <w:p w:rsidR="006B1248" w:rsidRDefault="006B1248" w:rsidP="00895E9F">
            <w:pPr>
              <w:rPr>
                <w:b/>
                <w:sz w:val="22"/>
                <w:szCs w:val="22"/>
              </w:rPr>
            </w:pPr>
          </w:p>
        </w:tc>
        <w:tc>
          <w:tcPr>
            <w:tcW w:w="2676" w:type="dxa"/>
            <w:gridSpan w:val="7"/>
            <w:vMerge/>
            <w:tcBorders>
              <w:top w:val="single" w:sz="18" w:space="0" w:color="auto"/>
              <w:left w:val="single" w:sz="18" w:space="0" w:color="auto"/>
              <w:right w:val="single" w:sz="18" w:space="0" w:color="auto"/>
            </w:tcBorders>
          </w:tcPr>
          <w:p w:rsidR="006B1248" w:rsidRDefault="006B1248" w:rsidP="00895E9F">
            <w:pPr>
              <w:rPr>
                <w:b/>
              </w:rPr>
            </w:pPr>
          </w:p>
        </w:tc>
        <w:tc>
          <w:tcPr>
            <w:tcW w:w="2467" w:type="dxa"/>
            <w:gridSpan w:val="4"/>
            <w:vMerge/>
            <w:tcBorders>
              <w:top w:val="single" w:sz="18" w:space="0" w:color="auto"/>
              <w:left w:val="single" w:sz="18" w:space="0" w:color="auto"/>
              <w:right w:val="single" w:sz="18" w:space="0" w:color="auto"/>
            </w:tcBorders>
          </w:tcPr>
          <w:p w:rsidR="006B1248" w:rsidRPr="003D59E9" w:rsidRDefault="006B1248" w:rsidP="009750E5">
            <w:pPr>
              <w:pStyle w:val="Body2"/>
              <w:rPr>
                <w:b/>
              </w:rPr>
            </w:pPr>
          </w:p>
        </w:tc>
      </w:tr>
      <w:tr w:rsidR="006B1248" w:rsidRPr="00621FD5" w:rsidTr="00FB3CD9">
        <w:trPr>
          <w:gridBefore w:val="1"/>
          <w:cantSplit/>
          <w:trHeight w:val="510"/>
        </w:trPr>
        <w:tc>
          <w:tcPr>
            <w:tcW w:w="636" w:type="dxa"/>
            <w:gridSpan w:val="2"/>
            <w:vMerge/>
            <w:tcBorders>
              <w:top w:val="single" w:sz="18" w:space="0" w:color="auto"/>
              <w:left w:val="single" w:sz="18" w:space="0" w:color="auto"/>
              <w:bottom w:val="single" w:sz="18" w:space="0" w:color="auto"/>
              <w:right w:val="single" w:sz="18" w:space="0" w:color="auto"/>
            </w:tcBorders>
          </w:tcPr>
          <w:p w:rsidR="006B1248" w:rsidRDefault="006B1248" w:rsidP="003D0178">
            <w:pPr>
              <w:rPr>
                <w:sz w:val="20"/>
                <w:szCs w:val="20"/>
              </w:rPr>
            </w:pPr>
          </w:p>
        </w:tc>
        <w:tc>
          <w:tcPr>
            <w:tcW w:w="2265" w:type="dxa"/>
            <w:gridSpan w:val="3"/>
            <w:vMerge/>
            <w:tcBorders>
              <w:top w:val="single" w:sz="18" w:space="0" w:color="auto"/>
              <w:left w:val="single" w:sz="18" w:space="0" w:color="auto"/>
              <w:bottom w:val="single" w:sz="18" w:space="0" w:color="auto"/>
              <w:right w:val="single" w:sz="18" w:space="0" w:color="auto"/>
            </w:tcBorders>
          </w:tcPr>
          <w:p w:rsidR="006B1248" w:rsidRPr="003D59E9" w:rsidRDefault="006B1248" w:rsidP="009750E5"/>
        </w:tc>
        <w:tc>
          <w:tcPr>
            <w:tcW w:w="4390" w:type="dxa"/>
            <w:gridSpan w:val="2"/>
            <w:tcBorders>
              <w:top w:val="single" w:sz="18" w:space="0" w:color="auto"/>
              <w:left w:val="single" w:sz="18" w:space="0" w:color="auto"/>
              <w:bottom w:val="single" w:sz="18" w:space="0" w:color="auto"/>
              <w:right w:val="single" w:sz="18" w:space="0" w:color="auto"/>
            </w:tcBorders>
          </w:tcPr>
          <w:p w:rsidR="006B1248" w:rsidRPr="003D59E9" w:rsidRDefault="006B1248" w:rsidP="009750E5">
            <w:pPr>
              <w:pStyle w:val="Body2"/>
              <w:rPr>
                <w:b/>
              </w:rPr>
            </w:pPr>
            <w:r w:rsidRPr="00FB3CD9">
              <w:rPr>
                <w:b/>
              </w:rPr>
              <w:t>Fogalmak:</w:t>
            </w:r>
            <w:r>
              <w:t xml:space="preserve"> </w:t>
            </w:r>
            <w:r w:rsidRPr="003D59E9">
              <w:t xml:space="preserve">homlokzat, dekoratív felület, díszítés, átalakítás, illusztráció, kompozíció, </w:t>
            </w:r>
            <w:r>
              <w:t>kollázs</w:t>
            </w:r>
          </w:p>
        </w:tc>
        <w:tc>
          <w:tcPr>
            <w:tcW w:w="2277" w:type="dxa"/>
            <w:gridSpan w:val="3"/>
            <w:vMerge/>
            <w:tcBorders>
              <w:top w:val="single" w:sz="18" w:space="0" w:color="auto"/>
              <w:left w:val="single" w:sz="18" w:space="0" w:color="auto"/>
              <w:bottom w:val="single" w:sz="18" w:space="0" w:color="auto"/>
              <w:right w:val="single" w:sz="18" w:space="0" w:color="auto"/>
            </w:tcBorders>
          </w:tcPr>
          <w:p w:rsidR="006B1248" w:rsidRDefault="006B1248" w:rsidP="00895E9F">
            <w:pPr>
              <w:rPr>
                <w:b/>
                <w:sz w:val="22"/>
                <w:szCs w:val="22"/>
              </w:rPr>
            </w:pPr>
          </w:p>
        </w:tc>
        <w:tc>
          <w:tcPr>
            <w:tcW w:w="2676" w:type="dxa"/>
            <w:gridSpan w:val="7"/>
            <w:vMerge/>
            <w:tcBorders>
              <w:top w:val="single" w:sz="18" w:space="0" w:color="auto"/>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top w:val="single" w:sz="18" w:space="0" w:color="auto"/>
              <w:left w:val="single" w:sz="18" w:space="0" w:color="auto"/>
              <w:bottom w:val="single" w:sz="18" w:space="0" w:color="auto"/>
              <w:right w:val="single" w:sz="18" w:space="0" w:color="auto"/>
            </w:tcBorders>
          </w:tcPr>
          <w:p w:rsidR="006B1248" w:rsidRPr="003D59E9" w:rsidRDefault="006B1248" w:rsidP="009750E5">
            <w:pPr>
              <w:pStyle w:val="Body2"/>
              <w:rPr>
                <w:b/>
              </w:rPr>
            </w:pPr>
          </w:p>
        </w:tc>
      </w:tr>
      <w:tr w:rsidR="006B1248" w:rsidRPr="00621FD5" w:rsidTr="00FB3CD9">
        <w:trPr>
          <w:gridBefore w:val="1"/>
          <w:cantSplit/>
          <w:trHeight w:val="2025"/>
        </w:trPr>
        <w:tc>
          <w:tcPr>
            <w:tcW w:w="636" w:type="dxa"/>
            <w:gridSpan w:val="2"/>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2A7E49" w:rsidRDefault="006B1248" w:rsidP="003D0178">
            <w:pPr>
              <w:rPr>
                <w:sz w:val="20"/>
                <w:szCs w:val="20"/>
              </w:rPr>
            </w:pPr>
            <w:r>
              <w:rPr>
                <w:sz w:val="20"/>
                <w:szCs w:val="20"/>
              </w:rPr>
              <w:t>43-44.</w:t>
            </w:r>
          </w:p>
        </w:tc>
        <w:tc>
          <w:tcPr>
            <w:tcW w:w="2265" w:type="dxa"/>
            <w:gridSpan w:val="3"/>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3D0178"/>
          <w:p w:rsidR="006B1248" w:rsidRPr="0095631C" w:rsidRDefault="006B1248" w:rsidP="003D0178">
            <w:pPr>
              <w:rPr>
                <w:b/>
              </w:rPr>
            </w:pPr>
            <w:r w:rsidRPr="0095631C">
              <w:rPr>
                <w:b/>
              </w:rPr>
              <w:t xml:space="preserve">Összetett forma építése egyszerű mértani elemekből. Különböző alakú mértani elemek jellegzetességei. </w:t>
            </w:r>
          </w:p>
          <w:p w:rsidR="006B1248" w:rsidRDefault="006B1248" w:rsidP="003D0178">
            <w:pPr>
              <w:rPr>
                <w:i/>
                <w:sz w:val="22"/>
                <w:szCs w:val="22"/>
              </w:rPr>
            </w:pPr>
          </w:p>
        </w:tc>
        <w:tc>
          <w:tcPr>
            <w:tcW w:w="4390" w:type="dxa"/>
            <w:gridSpan w:val="2"/>
            <w:vMerge w:val="restart"/>
            <w:tcBorders>
              <w:top w:val="single" w:sz="18" w:space="0" w:color="auto"/>
              <w:left w:val="single" w:sz="18" w:space="0" w:color="auto"/>
              <w:right w:val="single" w:sz="18" w:space="0" w:color="auto"/>
            </w:tcBorders>
          </w:tcPr>
          <w:p w:rsidR="006B1248" w:rsidRDefault="006B1248" w:rsidP="009750E5">
            <w:pPr>
              <w:pStyle w:val="Body2"/>
              <w:rPr>
                <w:b/>
              </w:rPr>
            </w:pPr>
          </w:p>
          <w:p w:rsidR="006B1248" w:rsidRDefault="006B1248" w:rsidP="009750E5">
            <w:pPr>
              <w:pStyle w:val="Body2"/>
            </w:pPr>
            <w:r>
              <w:rPr>
                <w:b/>
              </w:rPr>
              <w:t xml:space="preserve">1. </w:t>
            </w:r>
            <w:r w:rsidRPr="003D59E9">
              <w:rPr>
                <w:b/>
              </w:rPr>
              <w:t>Elméleti ismeretek.</w:t>
            </w:r>
            <w:r w:rsidRPr="003D59E9">
              <w:t xml:space="preserve"> A tankönyv feladatainak megbeszélése</w:t>
            </w:r>
            <w:r>
              <w:t xml:space="preserve"> </w:t>
            </w:r>
            <w:r w:rsidRPr="003D59E9">
              <w:t>(</w:t>
            </w:r>
            <w:r>
              <w:t xml:space="preserve">tk. </w:t>
            </w:r>
            <w:r w:rsidRPr="003D59E9">
              <w:t>46 - 47. old).</w:t>
            </w:r>
          </w:p>
          <w:p w:rsidR="006B1248" w:rsidRPr="003D59E9" w:rsidRDefault="006B1248" w:rsidP="009750E5">
            <w:pPr>
              <w:pStyle w:val="Body2"/>
            </w:pPr>
            <w:r>
              <w:rPr>
                <w:b/>
              </w:rPr>
              <w:t>1/1.</w:t>
            </w:r>
            <w:r>
              <w:t xml:space="preserve"> </w:t>
            </w:r>
            <w:r w:rsidRPr="00035A43">
              <w:rPr>
                <w:b/>
              </w:rPr>
              <w:t xml:space="preserve"> Egyszerű geometrikus térformák megnevezése.</w:t>
            </w:r>
            <w:r w:rsidRPr="003D59E9">
              <w:t xml:space="preserve"> A képen látott játékkocka elemei: sárga kocka, kék hasáb (téglatest), piros háromszöghasáb, piros henger, zöld négyszöghasáb, világosbarna hídelem.</w:t>
            </w:r>
          </w:p>
          <w:p w:rsidR="006B1248" w:rsidRPr="003D59E9" w:rsidRDefault="006B1248" w:rsidP="009750E5">
            <w:pPr>
              <w:pStyle w:val="Body2"/>
            </w:pPr>
            <w:r w:rsidRPr="003D59E9">
              <w:t xml:space="preserve">b) Egyszerű síkmértani elemek - kör, háromszög, négyzet, téglalap - felismerése és megnevezése. </w:t>
            </w:r>
          </w:p>
          <w:p w:rsidR="006B1248" w:rsidRPr="003D59E9" w:rsidRDefault="006B1248" w:rsidP="009750E5">
            <w:pPr>
              <w:pStyle w:val="Body2"/>
            </w:pPr>
            <w:r w:rsidRPr="003D59E9">
              <w:t xml:space="preserve">c) A tér és síkformák (pl. négyzet és kocka) hasonló és különböző sajátosságainak felfedezése kérdések segítségével. </w:t>
            </w:r>
          </w:p>
          <w:p w:rsidR="006B1248" w:rsidRPr="003D59E9" w:rsidRDefault="006B1248" w:rsidP="009750E5">
            <w:pPr>
              <w:pStyle w:val="Body2"/>
            </w:pPr>
            <w:r w:rsidRPr="003D59E9">
              <w:t xml:space="preserve">d) Számold meg, hány különböző színt és formát látsz a négy lapon? Megoldás: 8 különböző szín és 14 db forma. Keresd meg, mely formáknak nincs párjuk? Megoldás: a lila téglalapnak és a piros háromszögnek nincs párja. </w:t>
            </w:r>
          </w:p>
          <w:p w:rsidR="006B1248" w:rsidRPr="003D59E9" w:rsidRDefault="006B1248" w:rsidP="009750E5">
            <w:pPr>
              <w:pStyle w:val="Body2"/>
            </w:pPr>
            <w:r w:rsidRPr="003D59E9">
              <w:rPr>
                <w:b/>
              </w:rPr>
              <w:t>2. Meseolvasás. Hervay Gizella: Tornyos-mese.</w:t>
            </w:r>
            <w:r w:rsidRPr="003D59E9">
              <w:t xml:space="preserve"> A mese tanulságainak megbeszélése: a közösen végzett munka előnyei és örömei.</w:t>
            </w:r>
          </w:p>
          <w:p w:rsidR="006B1248" w:rsidRDefault="006B1248" w:rsidP="000663BB">
            <w:pPr>
              <w:pStyle w:val="Body2"/>
            </w:pPr>
            <w:r>
              <w:t>A mese a Tanári kézikönyv 79. oldalán olvasható.)</w:t>
            </w:r>
          </w:p>
          <w:p w:rsidR="006B1248" w:rsidRPr="00B54661" w:rsidRDefault="006B1248" w:rsidP="000663BB">
            <w:pPr>
              <w:pStyle w:val="Body2"/>
            </w:pPr>
          </w:p>
        </w:tc>
        <w:tc>
          <w:tcPr>
            <w:tcW w:w="2277" w:type="dxa"/>
            <w:gridSpan w:val="3"/>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8A2FD5" w:rsidRDefault="006B1248" w:rsidP="00895E9F">
            <w:pPr>
              <w:rPr>
                <w:sz w:val="22"/>
                <w:szCs w:val="22"/>
              </w:rPr>
            </w:pPr>
            <w:r w:rsidRPr="008A2FD5">
              <w:rPr>
                <w:sz w:val="22"/>
                <w:szCs w:val="22"/>
              </w:rPr>
              <w:t>sík és térformák</w:t>
            </w:r>
            <w:r>
              <w:rPr>
                <w:sz w:val="22"/>
                <w:szCs w:val="22"/>
              </w:rPr>
              <w:t>, síkábrázolás, térábrázolás.</w:t>
            </w:r>
            <w:r w:rsidRPr="008A2FD5">
              <w:rPr>
                <w:sz w:val="22"/>
                <w:szCs w:val="22"/>
              </w:rPr>
              <w:t>.</w:t>
            </w:r>
          </w:p>
          <w:p w:rsidR="006B1248" w:rsidRDefault="006B1248" w:rsidP="00895E9F">
            <w:pPr>
              <w:rPr>
                <w:b/>
                <w:sz w:val="22"/>
                <w:szCs w:val="22"/>
              </w:rPr>
            </w:pPr>
            <w:r>
              <w:rPr>
                <w:b/>
                <w:sz w:val="22"/>
                <w:szCs w:val="22"/>
              </w:rPr>
              <w:t>Kompetenciák</w:t>
            </w:r>
          </w:p>
          <w:p w:rsidR="006B1248" w:rsidRPr="00621FD5" w:rsidRDefault="006B1248" w:rsidP="000663BB">
            <w:pPr>
              <w:pStyle w:val="BodyText3"/>
              <w:rPr>
                <w:i/>
                <w:sz w:val="22"/>
                <w:szCs w:val="22"/>
              </w:rPr>
            </w:pPr>
            <w:r w:rsidRPr="003D59E9">
              <w:t xml:space="preserve">Az anyanyelvi kommunikáció, a problémamegoldó képesség, a kompozíciós készség és a térlátás fejlesztése. Elemi térviszonyok megfigyelése, a képi elemek helyének meghatározása (lent- fent, jobbra- balra, alatta- felette) és az elemek rakosgatása, rendezése. Alapvető matematikai ismeretek alkalmazása. </w:t>
            </w:r>
            <w:r>
              <w:t xml:space="preserve">Téralakító, térrendező képesség fejlesztése. </w:t>
            </w:r>
            <w:r w:rsidRPr="003D59E9">
              <w:t>A színérzék és a színdifferenciáló képesség fejlesztése. Együttműködés kialakítása a csoport tagjaival.</w:t>
            </w:r>
          </w:p>
        </w:tc>
        <w:tc>
          <w:tcPr>
            <w:tcW w:w="2676" w:type="dxa"/>
            <w:gridSpan w:val="7"/>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895E9F">
            <w:pPr>
              <w:rPr>
                <w:b/>
              </w:rPr>
            </w:pPr>
            <w:r w:rsidRPr="003D59E9">
              <w:t>Építőjátékok, színes fakockák, mesekönyvek illusztrációi: díszes paloták és várak,</w:t>
            </w:r>
          </w:p>
          <w:p w:rsidR="006B1248" w:rsidRDefault="006B1248" w:rsidP="00895E9F">
            <w:pPr>
              <w:rPr>
                <w:b/>
              </w:rPr>
            </w:pPr>
            <w:r>
              <w:rPr>
                <w:b/>
              </w:rPr>
              <w:t>Kapcsolódási pontok</w:t>
            </w:r>
          </w:p>
          <w:p w:rsidR="006B1248" w:rsidRDefault="006B1248" w:rsidP="00895E9F">
            <w:r w:rsidRPr="003D59E9">
              <w:t>Technika</w:t>
            </w:r>
            <w:r>
              <w:t>, életvitel és gyakorlat</w:t>
            </w:r>
            <w:r w:rsidRPr="003D59E9">
              <w:t>: Az építődoboz elemei (téglatest, henger, hídelem, háromszöghasáb, négy</w:t>
            </w:r>
            <w:r>
              <w:t>-</w:t>
            </w:r>
            <w:r w:rsidRPr="003D59E9">
              <w:t xml:space="preserve"> szöghasáb). </w:t>
            </w:r>
          </w:p>
          <w:p w:rsidR="006B1248" w:rsidRDefault="006B1248" w:rsidP="00895E9F">
            <w:pPr>
              <w:rPr>
                <w:b/>
              </w:rPr>
            </w:pPr>
            <w:r w:rsidRPr="003D59E9">
              <w:t>Matematika: objektumok alkotása. Ének: Cifra palota. Járom az új váramat.</w:t>
            </w:r>
          </w:p>
          <w:p w:rsidR="006B1248" w:rsidRDefault="006B1248" w:rsidP="00895E9F">
            <w:pPr>
              <w:rPr>
                <w:b/>
              </w:rPr>
            </w:pPr>
            <w:r>
              <w:rPr>
                <w:b/>
              </w:rPr>
              <w:t>Eszközök:</w:t>
            </w:r>
          </w:p>
          <w:p w:rsidR="006B1248" w:rsidRPr="00621FD5" w:rsidRDefault="006B1248" w:rsidP="003D0178">
            <w:pPr>
              <w:rPr>
                <w:b/>
                <w:sz w:val="22"/>
                <w:szCs w:val="22"/>
              </w:rPr>
            </w:pPr>
            <w:r w:rsidRPr="003D59E9">
              <w:t>A/4-es méretű színes papírok, nagyobb fehér karton vagy csomagolópapír, grafitceruza, filctoll, olló, ragasztó. Alkossunk négy fős csoportokat! Egy csoport anyag és eszközigénye: 4 db. A/4-es méretű színes papír, olló, filctollak, ragasztó és egy nagyobb karton alaplapnak.</w:t>
            </w:r>
          </w:p>
        </w:tc>
        <w:tc>
          <w:tcPr>
            <w:tcW w:w="2467" w:type="dxa"/>
            <w:gridSpan w:val="4"/>
            <w:vMerge w:val="restart"/>
            <w:tcBorders>
              <w:top w:val="single" w:sz="18" w:space="0" w:color="auto"/>
              <w:left w:val="single" w:sz="18" w:space="0" w:color="auto"/>
              <w:right w:val="single" w:sz="18" w:space="0" w:color="auto"/>
            </w:tcBorders>
          </w:tcPr>
          <w:p w:rsidR="006B1248" w:rsidRDefault="006B1248" w:rsidP="009750E5">
            <w:pPr>
              <w:pStyle w:val="Body2"/>
              <w:rPr>
                <w:b/>
              </w:rPr>
            </w:pPr>
            <w:r w:rsidRPr="00C84856">
              <w:rPr>
                <w:b/>
              </w:rPr>
              <w:t>Csoportmunka</w:t>
            </w:r>
          </w:p>
          <w:p w:rsidR="006B1248" w:rsidRDefault="006B1248" w:rsidP="009750E5">
            <w:pPr>
              <w:pStyle w:val="Body2"/>
              <w:rPr>
                <w:b/>
              </w:rPr>
            </w:pPr>
          </w:p>
          <w:p w:rsidR="006B1248" w:rsidRDefault="006B1248" w:rsidP="009750E5">
            <w:pPr>
              <w:pStyle w:val="Body2"/>
            </w:pPr>
            <w:r w:rsidRPr="00C84856">
              <w:rPr>
                <w:b/>
              </w:rPr>
              <w:t xml:space="preserve">Játékvár építése színes papírból. </w:t>
            </w:r>
          </w:p>
          <w:p w:rsidR="006B1248" w:rsidRPr="003D59E9" w:rsidRDefault="006B1248" w:rsidP="009750E5">
            <w:pPr>
              <w:pStyle w:val="Body2"/>
            </w:pPr>
            <w:r w:rsidRPr="003D59E9">
              <w:t>(tk. 47. old.)</w:t>
            </w:r>
          </w:p>
          <w:p w:rsidR="006B1248" w:rsidRPr="003D59E9" w:rsidRDefault="006B1248" w:rsidP="009750E5">
            <w:pPr>
              <w:pStyle w:val="Body2"/>
            </w:pPr>
            <w:r>
              <w:t>M</w:t>
            </w:r>
            <w:r w:rsidRPr="003D59E9">
              <w:t>inden csoport mérje ki, és vágja szét a</w:t>
            </w:r>
            <w:r>
              <w:t>z A/4-es méretű</w:t>
            </w:r>
            <w:r w:rsidRPr="003D59E9">
              <w:t xml:space="preserve"> színes papírokat a tankönyvben megadott arányok szerint</w:t>
            </w:r>
            <w:r>
              <w:t xml:space="preserve"> (tk. 47. old.)</w:t>
            </w:r>
            <w:r w:rsidRPr="003D59E9">
              <w:t xml:space="preserve">. Csoportonként négy </w:t>
            </w:r>
            <w:r>
              <w:t xml:space="preserve">darab </w:t>
            </w:r>
            <w:r w:rsidRPr="003D59E9">
              <w:t xml:space="preserve">A/4-es lappal dolgozunk.  </w:t>
            </w:r>
          </w:p>
          <w:p w:rsidR="006B1248" w:rsidRPr="00B54661" w:rsidRDefault="006B1248" w:rsidP="009750E5">
            <w:pPr>
              <w:pStyle w:val="Body2"/>
            </w:pPr>
            <w:r w:rsidRPr="003D59E9">
              <w:t>A munka menete: Rakjátok össze közösen a szétvágott színes részletekből a várformát! Többféle kompozíciót is próbáljatok ki, és a legjobbat ragasszátok fel egy nagy kartonra vagy csomagolópapírra! Díszítsétek az épületet jelképező síklapokat egy mesebeli palotára jellemző részletekkel, pl. díszes ablakokkal, kapuval és oszlopokkal, falra felfutó növényekkel, rajzoljatok az ablakba királylányt vagy királ</w:t>
            </w:r>
            <w:r>
              <w:t>yfit, a vár köré katonákat és vizesárkot,</w:t>
            </w:r>
            <w:r w:rsidRPr="003D59E9">
              <w:t xml:space="preserve"> a háttérbe pedig színes növényeket!</w:t>
            </w:r>
          </w:p>
        </w:tc>
      </w:tr>
      <w:tr w:rsidR="006B1248" w:rsidRPr="00621FD5" w:rsidTr="00FB3CD9">
        <w:trPr>
          <w:gridBefore w:val="1"/>
          <w:cantSplit/>
          <w:trHeight w:val="3990"/>
        </w:trPr>
        <w:tc>
          <w:tcPr>
            <w:tcW w:w="636" w:type="dxa"/>
            <w:gridSpan w:val="2"/>
            <w:vMerge/>
            <w:tcBorders>
              <w:left w:val="single" w:sz="18" w:space="0" w:color="auto"/>
              <w:right w:val="single" w:sz="18" w:space="0" w:color="auto"/>
            </w:tcBorders>
          </w:tcPr>
          <w:p w:rsidR="006B1248" w:rsidRDefault="006B1248" w:rsidP="003D0178">
            <w:pPr>
              <w:rPr>
                <w:sz w:val="20"/>
                <w:szCs w:val="20"/>
              </w:rPr>
            </w:pPr>
          </w:p>
        </w:tc>
        <w:tc>
          <w:tcPr>
            <w:tcW w:w="2265" w:type="dxa"/>
            <w:gridSpan w:val="3"/>
            <w:vMerge w:val="restart"/>
            <w:tcBorders>
              <w:top w:val="single" w:sz="18" w:space="0" w:color="auto"/>
              <w:left w:val="single" w:sz="18" w:space="0" w:color="auto"/>
              <w:right w:val="single" w:sz="18" w:space="0" w:color="auto"/>
            </w:tcBorders>
          </w:tcPr>
          <w:p w:rsidR="006B1248" w:rsidRDefault="006B1248" w:rsidP="003D0178">
            <w:r w:rsidRPr="003D59E9">
              <w:t xml:space="preserve">Tér és sík </w:t>
            </w:r>
          </w:p>
          <w:p w:rsidR="006B1248" w:rsidRDefault="006B1248" w:rsidP="003D0178">
            <w:r w:rsidRPr="003D59E9">
              <w:t xml:space="preserve">(tk. 46. old.) </w:t>
            </w:r>
          </w:p>
          <w:p w:rsidR="006B1248" w:rsidRDefault="006B1248" w:rsidP="003D0178"/>
          <w:p w:rsidR="006B1248" w:rsidRDefault="006B1248" w:rsidP="003D0178"/>
          <w:p w:rsidR="006B1248" w:rsidRDefault="006B1248" w:rsidP="003D0178">
            <w:pPr>
              <w:rPr>
                <w:i/>
                <w:sz w:val="22"/>
                <w:szCs w:val="22"/>
              </w:rPr>
            </w:pPr>
            <w:r w:rsidRPr="003D59E9">
              <w:t>Játékvár építése színes papírból (tk.47. old.)</w:t>
            </w:r>
          </w:p>
          <w:p w:rsidR="006B1248" w:rsidRDefault="006B1248" w:rsidP="003D0178">
            <w:pPr>
              <w:rPr>
                <w:i/>
                <w:sz w:val="22"/>
                <w:szCs w:val="22"/>
              </w:rPr>
            </w:pPr>
          </w:p>
          <w:p w:rsidR="006B1248" w:rsidRDefault="006B1248" w:rsidP="003D0178"/>
        </w:tc>
        <w:tc>
          <w:tcPr>
            <w:tcW w:w="4390" w:type="dxa"/>
            <w:gridSpan w:val="2"/>
            <w:vMerge/>
            <w:tcBorders>
              <w:left w:val="single" w:sz="18" w:space="0" w:color="auto"/>
              <w:bottom w:val="single" w:sz="18" w:space="0" w:color="auto"/>
              <w:right w:val="single" w:sz="18" w:space="0" w:color="auto"/>
            </w:tcBorders>
          </w:tcPr>
          <w:p w:rsidR="006B1248" w:rsidRDefault="006B1248" w:rsidP="009750E5">
            <w:pPr>
              <w:pStyle w:val="Body2"/>
              <w:rPr>
                <w:b/>
              </w:rPr>
            </w:pPr>
          </w:p>
        </w:tc>
        <w:tc>
          <w:tcPr>
            <w:tcW w:w="2277" w:type="dxa"/>
            <w:gridSpan w:val="3"/>
            <w:vMerge/>
            <w:tcBorders>
              <w:left w:val="single" w:sz="18" w:space="0" w:color="auto"/>
              <w:right w:val="single" w:sz="18" w:space="0" w:color="auto"/>
            </w:tcBorders>
          </w:tcPr>
          <w:p w:rsidR="006B1248" w:rsidRDefault="006B1248" w:rsidP="00895E9F">
            <w:pPr>
              <w:rPr>
                <w:b/>
                <w:sz w:val="22"/>
                <w:szCs w:val="22"/>
              </w:rPr>
            </w:pPr>
          </w:p>
        </w:tc>
        <w:tc>
          <w:tcPr>
            <w:tcW w:w="2676" w:type="dxa"/>
            <w:gridSpan w:val="7"/>
            <w:vMerge/>
            <w:tcBorders>
              <w:left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right w:val="single" w:sz="18" w:space="0" w:color="auto"/>
            </w:tcBorders>
          </w:tcPr>
          <w:p w:rsidR="006B1248" w:rsidRPr="00C84856" w:rsidRDefault="006B1248" w:rsidP="009750E5">
            <w:pPr>
              <w:pStyle w:val="Body2"/>
              <w:rPr>
                <w:b/>
              </w:rPr>
            </w:pPr>
          </w:p>
        </w:tc>
      </w:tr>
      <w:tr w:rsidR="006B1248" w:rsidRPr="00621FD5" w:rsidTr="00FB3CD9">
        <w:trPr>
          <w:gridBefore w:val="1"/>
          <w:cantSplit/>
          <w:trHeight w:val="2610"/>
        </w:trPr>
        <w:tc>
          <w:tcPr>
            <w:tcW w:w="636" w:type="dxa"/>
            <w:gridSpan w:val="2"/>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265" w:type="dxa"/>
            <w:gridSpan w:val="3"/>
            <w:vMerge/>
            <w:tcBorders>
              <w:left w:val="single" w:sz="18" w:space="0" w:color="auto"/>
              <w:bottom w:val="single" w:sz="18" w:space="0" w:color="auto"/>
              <w:right w:val="single" w:sz="18" w:space="0" w:color="auto"/>
            </w:tcBorders>
          </w:tcPr>
          <w:p w:rsidR="006B1248" w:rsidRPr="003D59E9" w:rsidRDefault="006B1248" w:rsidP="003D0178"/>
        </w:tc>
        <w:tc>
          <w:tcPr>
            <w:tcW w:w="4390" w:type="dxa"/>
            <w:gridSpan w:val="2"/>
            <w:tcBorders>
              <w:top w:val="single" w:sz="18" w:space="0" w:color="auto"/>
              <w:left w:val="single" w:sz="18" w:space="0" w:color="auto"/>
              <w:bottom w:val="single" w:sz="18" w:space="0" w:color="auto"/>
              <w:right w:val="single" w:sz="18" w:space="0" w:color="auto"/>
            </w:tcBorders>
          </w:tcPr>
          <w:p w:rsidR="006B1248" w:rsidRDefault="006B1248" w:rsidP="000663BB">
            <w:pPr>
              <w:pStyle w:val="Body2"/>
            </w:pPr>
          </w:p>
          <w:p w:rsidR="006B1248" w:rsidRDefault="006B1248" w:rsidP="000663BB">
            <w:pPr>
              <w:pStyle w:val="Body2"/>
              <w:rPr>
                <w:b/>
              </w:rPr>
            </w:pPr>
            <w:r w:rsidRPr="0095631C">
              <w:rPr>
                <w:b/>
              </w:rPr>
              <w:t>Fogalmak:</w:t>
            </w:r>
            <w:r>
              <w:t xml:space="preserve"> </w:t>
            </w:r>
            <w:r w:rsidRPr="003D59E9">
              <w:t>sík- és térforma, négyzet, kocka, téglalap, háromszög, kör, félkör, hasáb, kocka, egy pár (két darab), páros, páratlan,</w:t>
            </w:r>
          </w:p>
        </w:tc>
        <w:tc>
          <w:tcPr>
            <w:tcW w:w="2277" w:type="dxa"/>
            <w:gridSpan w:val="3"/>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676" w:type="dxa"/>
            <w:gridSpan w:val="7"/>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Pr="00C84856" w:rsidRDefault="006B1248" w:rsidP="009750E5">
            <w:pPr>
              <w:pStyle w:val="Body2"/>
              <w:rPr>
                <w:b/>
              </w:rPr>
            </w:pPr>
          </w:p>
        </w:tc>
      </w:tr>
      <w:tr w:rsidR="006B1248" w:rsidRPr="00621FD5" w:rsidTr="00357317">
        <w:trPr>
          <w:gridBefore w:val="1"/>
          <w:cantSplit/>
          <w:trHeight w:val="915"/>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Pr="001853BE" w:rsidRDefault="006B1248" w:rsidP="003D0178">
            <w:pPr>
              <w:rPr>
                <w:b/>
                <w:sz w:val="22"/>
                <w:szCs w:val="22"/>
              </w:rPr>
            </w:pPr>
          </w:p>
          <w:p w:rsidR="006B1248" w:rsidRPr="001853BE" w:rsidRDefault="006B1248" w:rsidP="003D0178">
            <w:pPr>
              <w:rPr>
                <w:b/>
                <w:sz w:val="22"/>
                <w:szCs w:val="22"/>
              </w:rPr>
            </w:pPr>
            <w:r>
              <w:rPr>
                <w:b/>
                <w:sz w:val="22"/>
                <w:szCs w:val="22"/>
              </w:rPr>
              <w:t xml:space="preserve">       </w:t>
            </w:r>
            <w:r w:rsidRPr="001853BE">
              <w:rPr>
                <w:b/>
                <w:sz w:val="22"/>
                <w:szCs w:val="22"/>
              </w:rPr>
              <w:t>8. TÉMAKÖR: JELEK ÉS JELKÉPEK KÖRNYEZETÜNKBEN</w:t>
            </w:r>
            <w:r>
              <w:rPr>
                <w:b/>
                <w:sz w:val="22"/>
                <w:szCs w:val="22"/>
              </w:rPr>
              <w:t xml:space="preserve"> (2 ÓRA)</w:t>
            </w:r>
          </w:p>
          <w:p w:rsidR="006B1248" w:rsidRPr="00B54661" w:rsidRDefault="006B1248" w:rsidP="003D0178"/>
        </w:tc>
      </w:tr>
      <w:tr w:rsidR="006B1248" w:rsidRPr="00621FD5" w:rsidTr="006B66FD">
        <w:trPr>
          <w:gridBefore w:val="1"/>
          <w:cantSplit/>
          <w:trHeight w:val="1492"/>
        </w:trPr>
        <w:tc>
          <w:tcPr>
            <w:tcW w:w="773" w:type="dxa"/>
            <w:gridSpan w:val="3"/>
            <w:vMerge w:val="restart"/>
            <w:tcBorders>
              <w:top w:val="single" w:sz="18" w:space="0" w:color="auto"/>
              <w:left w:val="single" w:sz="18" w:space="0" w:color="auto"/>
              <w:right w:val="single" w:sz="18" w:space="0" w:color="auto"/>
            </w:tcBorders>
          </w:tcPr>
          <w:p w:rsidR="006B1248" w:rsidRPr="002A7E49" w:rsidRDefault="006B1248" w:rsidP="003D0178">
            <w:pPr>
              <w:rPr>
                <w:sz w:val="20"/>
                <w:szCs w:val="20"/>
              </w:rPr>
            </w:pPr>
            <w:r>
              <w:rPr>
                <w:sz w:val="20"/>
                <w:szCs w:val="20"/>
              </w:rPr>
              <w:t>45-46.</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i/>
                <w:sz w:val="22"/>
                <w:szCs w:val="22"/>
              </w:rPr>
            </w:pPr>
          </w:p>
          <w:p w:rsidR="006B1248" w:rsidRDefault="006B1248" w:rsidP="003D0178">
            <w:pPr>
              <w:rPr>
                <w:b/>
              </w:rPr>
            </w:pPr>
            <w:r w:rsidRPr="00C84856">
              <w:rPr>
                <w:b/>
              </w:rPr>
              <w:t xml:space="preserve">Képi jelek, vizuális szimbólumok olvasása és létrehozása. </w:t>
            </w:r>
          </w:p>
          <w:p w:rsidR="006B1248" w:rsidRDefault="006B1248" w:rsidP="003D0178">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6A31DB">
            <w:pPr>
              <w:pStyle w:val="Body2"/>
            </w:pPr>
            <w:r>
              <w:rPr>
                <w:b/>
              </w:rPr>
              <w:t xml:space="preserve">1. </w:t>
            </w:r>
            <w:r w:rsidRPr="003D59E9">
              <w:rPr>
                <w:b/>
              </w:rPr>
              <w:t>Közlekedés az utcán.</w:t>
            </w:r>
            <w:r w:rsidRPr="003D59E9">
              <w:t xml:space="preserve"> </w:t>
            </w:r>
            <w:r>
              <w:rPr>
                <w:b/>
              </w:rPr>
              <w:t xml:space="preserve">Motiváció: </w:t>
            </w:r>
            <w:r>
              <w:t>Bartos Erika: Dugó című verséne</w:t>
            </w:r>
            <w:r w:rsidRPr="003D59E9">
              <w:t xml:space="preserve">k felolvasása (tk. 48 - 49. old.) Közös megbeszélés irányított kérdések alapján. </w:t>
            </w:r>
          </w:p>
          <w:p w:rsidR="006B1248" w:rsidRPr="003D59E9" w:rsidRDefault="006B1248" w:rsidP="006A31DB">
            <w:pPr>
              <w:pStyle w:val="Body2"/>
            </w:pPr>
            <w:r w:rsidRPr="003D59E9">
              <w:t xml:space="preserve"> Melyek a falusi és a városi közlekedés különbségei? Melyek a városi tömegközlekedés jellegzetes járművei? Milyennek mutatja be a Dugó című vers és a vers illusztrációja a városi közlekedést? Mi történik akkor, ha dugó van a városi forgalomban? Mi okozhatja a dugót? Soroljatok fel ezek közül néhányat! Milyen felújításokat végeznek lakóhelyeden? Pl. úttest, járda, épületek homlokzata, tető, csatorna stb. Akadályozzák-e ezek a felújítások a közlekedést? Milyen lenne szerintetek az ideális városi közlekedés?</w:t>
            </w:r>
            <w:r>
              <w:t xml:space="preserve"> Mit tesz a környezetvédelem a városi közlekedés javítása érdekében?</w:t>
            </w:r>
          </w:p>
          <w:p w:rsidR="006B1248" w:rsidRPr="003D59E9" w:rsidRDefault="006B1248" w:rsidP="006A31DB">
            <w:pPr>
              <w:pStyle w:val="Body2"/>
            </w:pPr>
            <w:r w:rsidRPr="00357317">
              <w:rPr>
                <w:b/>
              </w:rPr>
              <w:t>2. Jelek az utcán</w:t>
            </w:r>
            <w:r w:rsidRPr="003D59E9">
              <w:t xml:space="preserve"> (tk. 50. old.) A tankönyv feladatainak megbeszélése.</w:t>
            </w:r>
            <w:r>
              <w:t xml:space="preserve"> A piktogramok jellemzői.</w:t>
            </w:r>
          </w:p>
          <w:p w:rsidR="006B1248" w:rsidRDefault="006B1248" w:rsidP="000663BB">
            <w:pPr>
              <w:pStyle w:val="Body2"/>
            </w:pPr>
            <w:r>
              <w:rPr>
                <w:b/>
              </w:rPr>
              <w:t xml:space="preserve">3. </w:t>
            </w:r>
            <w:r w:rsidRPr="00270619">
              <w:rPr>
                <w:b/>
              </w:rPr>
              <w:t>Jeltervezés, jelalkotás változatos méretben:</w:t>
            </w:r>
            <w:r>
              <w:t xml:space="preserve"> </w:t>
            </w:r>
            <w:r>
              <w:rPr>
                <w:b/>
              </w:rPr>
              <w:t>j</w:t>
            </w:r>
            <w:r w:rsidRPr="003D59E9">
              <w:rPr>
                <w:b/>
              </w:rPr>
              <w:t>elzőtábla tervezése.</w:t>
            </w:r>
            <w:r w:rsidRPr="003D59E9">
              <w:t xml:space="preserve"> Rajzold meg, hogy milyen lenne az állatkertet vagy a játszóteret jelző tábla! Feladat: négyzet alakú befoglaló forma (tájékoztató tábla), fehér, fekete és kék szín használata, a tábla közepére a választott témát kifejező egyszerű piktogram rajza feketével.</w:t>
            </w:r>
          </w:p>
          <w:p w:rsidR="006B1248" w:rsidRPr="00B54661" w:rsidRDefault="006B1248" w:rsidP="000663BB">
            <w:pPr>
              <w:pStyle w:val="Body2"/>
            </w:pP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AB35A6" w:rsidRDefault="006B1248" w:rsidP="00895E9F">
            <w:pPr>
              <w:rPr>
                <w:sz w:val="22"/>
                <w:szCs w:val="22"/>
              </w:rPr>
            </w:pPr>
            <w:r>
              <w:rPr>
                <w:sz w:val="22"/>
                <w:szCs w:val="22"/>
              </w:rPr>
              <w:t>KRESZ</w:t>
            </w:r>
            <w:r w:rsidRPr="00AB35A6">
              <w:rPr>
                <w:sz w:val="22"/>
                <w:szCs w:val="22"/>
              </w:rPr>
              <w:t xml:space="preserve">-táblák, </w:t>
            </w:r>
            <w:r>
              <w:rPr>
                <w:sz w:val="22"/>
                <w:szCs w:val="22"/>
              </w:rPr>
              <w:t>információközlő jelek környezetünkben,</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3D59E9" w:rsidRDefault="006B1248" w:rsidP="009750E5">
            <w:pPr>
              <w:pStyle w:val="Body2"/>
            </w:pPr>
            <w:r w:rsidRPr="003D59E9">
              <w:t xml:space="preserve">A megfigyelőképesség és a vizuális kommunikációs képesség fejlesztése. </w:t>
            </w:r>
          </w:p>
          <w:p w:rsidR="006B1248" w:rsidRDefault="006B1248" w:rsidP="0085303F">
            <w:pPr>
              <w:pStyle w:val="BodyText3"/>
            </w:pPr>
            <w:r>
              <w:t>Képolvasással történő információszerzés, képi jelek, vizuális szimbólumok olvasása és létrehozása.</w:t>
            </w:r>
          </w:p>
          <w:p w:rsidR="006B1248" w:rsidRDefault="006B1248" w:rsidP="0085303F">
            <w:pPr>
              <w:pStyle w:val="BodyText3"/>
            </w:pPr>
            <w:r w:rsidRPr="003D59E9">
              <w:t>Ábraolvasási és értelmezési készség fejlesztése. Redukciós képesség fejlesztése.</w:t>
            </w:r>
            <w:r>
              <w:t xml:space="preserve"> </w:t>
            </w:r>
          </w:p>
          <w:p w:rsidR="006B1248" w:rsidRPr="00621FD5" w:rsidRDefault="006B1248" w:rsidP="0085303F">
            <w:pPr>
              <w:pStyle w:val="BodyText3"/>
              <w:rPr>
                <w:i/>
                <w:sz w:val="22"/>
                <w:szCs w:val="22"/>
              </w:rPr>
            </w:pPr>
            <w:r>
              <w:t>A közlekedési szabályok ismerete, és a jelzőtáblák felismerése és a közlekedési szabályok betartása.</w:t>
            </w:r>
          </w:p>
        </w:tc>
        <w:tc>
          <w:tcPr>
            <w:tcW w:w="2411" w:type="dxa"/>
            <w:gridSpan w:val="4"/>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895E9F">
            <w:pPr>
              <w:rPr>
                <w:b/>
              </w:rPr>
            </w:pPr>
            <w:r>
              <w:t>R</w:t>
            </w:r>
            <w:r w:rsidRPr="003D59E9">
              <w:t xml:space="preserve">övidfilm vagy fényképek a városi zsúfolt közlekedésről, közlekedési táblák, információközlő táblák, </w:t>
            </w:r>
            <w:hyperlink r:id="rId7" w:history="1">
              <w:r w:rsidRPr="003D59E9">
                <w:rPr>
                  <w:rStyle w:val="Hyperlink"/>
                </w:rPr>
                <w:t>www.mesetv</w:t>
              </w:r>
            </w:hyperlink>
            <w:r w:rsidRPr="003D59E9">
              <w:t xml:space="preserve"> (rajzfilm Lackfi</w:t>
            </w:r>
            <w:r>
              <w:t xml:space="preserve"> János: Odalenn című verséhez. Címe: M</w:t>
            </w:r>
            <w:r w:rsidRPr="003D59E9">
              <w:t>esés közlekedés a metrón)</w:t>
            </w:r>
            <w:r>
              <w:t>,</w:t>
            </w:r>
          </w:p>
          <w:p w:rsidR="006B1248" w:rsidRDefault="006B1248" w:rsidP="00895E9F">
            <w:pPr>
              <w:rPr>
                <w:b/>
              </w:rPr>
            </w:pPr>
          </w:p>
          <w:p w:rsidR="006B1248" w:rsidRDefault="006B1248" w:rsidP="00895E9F">
            <w:pPr>
              <w:rPr>
                <w:b/>
              </w:rPr>
            </w:pPr>
            <w:r>
              <w:rPr>
                <w:b/>
              </w:rPr>
              <w:t>Kapcsolódási pontok</w:t>
            </w:r>
          </w:p>
          <w:p w:rsidR="006B1248" w:rsidRDefault="006B1248" w:rsidP="00895E9F">
            <w:pPr>
              <w:rPr>
                <w:b/>
              </w:rPr>
            </w:pPr>
            <w:r w:rsidRPr="003D59E9">
              <w:t>Matematika: tájékozódás a térben, síkban, a tájékozódást segítő viszonyok. Technika, életvitel és gyakorlat: jelzőtáblák.</w:t>
            </w:r>
            <w:r>
              <w:t xml:space="preserve"> Közlekedés, környezetünk, forgalomirányítás.</w:t>
            </w:r>
          </w:p>
          <w:p w:rsidR="006B1248" w:rsidRDefault="006B1248" w:rsidP="00895E9F">
            <w:pPr>
              <w:rPr>
                <w:b/>
              </w:rPr>
            </w:pPr>
          </w:p>
          <w:p w:rsidR="006B1248" w:rsidRDefault="006B1248" w:rsidP="00895E9F">
            <w:pPr>
              <w:rPr>
                <w:b/>
              </w:rPr>
            </w:pPr>
            <w:r>
              <w:rPr>
                <w:b/>
              </w:rPr>
              <w:t>Eszközök:</w:t>
            </w:r>
          </w:p>
          <w:p w:rsidR="006B1248" w:rsidRPr="00621FD5" w:rsidRDefault="006B1248" w:rsidP="003D0178">
            <w:pPr>
              <w:rPr>
                <w:b/>
                <w:sz w:val="22"/>
                <w:szCs w:val="22"/>
              </w:rPr>
            </w:pPr>
            <w:r w:rsidRPr="003D59E9">
              <w:t>A fantáziaképhez (tempera, olajpasztell). A jelzőtáblához</w:t>
            </w:r>
            <w:r>
              <w:t xml:space="preserve"> grafitceruza, </w:t>
            </w:r>
            <w:r w:rsidRPr="003D59E9">
              <w:t>filctoll.</w:t>
            </w:r>
          </w:p>
        </w:tc>
        <w:tc>
          <w:tcPr>
            <w:tcW w:w="2467" w:type="dxa"/>
            <w:gridSpan w:val="4"/>
            <w:vMerge w:val="restart"/>
            <w:tcBorders>
              <w:top w:val="single" w:sz="18" w:space="0" w:color="auto"/>
              <w:left w:val="single" w:sz="18" w:space="0" w:color="auto"/>
              <w:right w:val="single" w:sz="18" w:space="0" w:color="auto"/>
            </w:tcBorders>
          </w:tcPr>
          <w:p w:rsidR="006B1248" w:rsidRDefault="006B1248" w:rsidP="006A31DB">
            <w:pPr>
              <w:pStyle w:val="Body2"/>
              <w:rPr>
                <w:b/>
              </w:rPr>
            </w:pPr>
          </w:p>
          <w:p w:rsidR="006B1248" w:rsidRDefault="006B1248" w:rsidP="006A31DB">
            <w:pPr>
              <w:pStyle w:val="Body2"/>
              <w:rPr>
                <w:b/>
              </w:rPr>
            </w:pPr>
            <w:r>
              <w:rPr>
                <w:b/>
              </w:rPr>
              <w:t>Kiegészítő feladatok</w:t>
            </w:r>
          </w:p>
          <w:p w:rsidR="006B1248" w:rsidRPr="003D59E9" w:rsidRDefault="006B1248" w:rsidP="006A31DB">
            <w:pPr>
              <w:pStyle w:val="Body2"/>
            </w:pPr>
            <w:r>
              <w:rPr>
                <w:b/>
              </w:rPr>
              <w:t xml:space="preserve">1. </w:t>
            </w:r>
            <w:r w:rsidRPr="003D59E9">
              <w:rPr>
                <w:b/>
              </w:rPr>
              <w:t>Utazás a jövőbe.</w:t>
            </w:r>
            <w:r w:rsidRPr="003D59E9">
              <w:t xml:space="preserve"> Képzeld el, és rajzold meg, milyen lenne a jövő városa! Milyen házakat építenek majd az emberek?</w:t>
            </w:r>
            <w:r>
              <w:t xml:space="preserve"> </w:t>
            </w:r>
          </w:p>
          <w:p w:rsidR="006B1248" w:rsidRDefault="006B1248" w:rsidP="006A31DB">
            <w:pPr>
              <w:pStyle w:val="Body2"/>
              <w:rPr>
                <w:b/>
              </w:rPr>
            </w:pPr>
          </w:p>
          <w:p w:rsidR="006B1248" w:rsidRDefault="006B1248" w:rsidP="006A31DB">
            <w:pPr>
              <w:pStyle w:val="Body2"/>
            </w:pPr>
            <w:r>
              <w:rPr>
                <w:b/>
              </w:rPr>
              <w:t>2.</w:t>
            </w:r>
            <w:r w:rsidRPr="003D59E9">
              <w:rPr>
                <w:b/>
              </w:rPr>
              <w:t xml:space="preserve"> Tervezd meg a jövő járműveit! </w:t>
            </w:r>
            <w:r w:rsidRPr="003D59E9">
              <w:t>Milyen lenne az a kétéltű jármű, amivel a szárazföldön és a levegőben is lehetne közlekedni?</w:t>
            </w:r>
          </w:p>
          <w:p w:rsidR="006B1248" w:rsidRPr="003D59E9" w:rsidRDefault="006B1248" w:rsidP="006A31DB">
            <w:pPr>
              <w:pStyle w:val="Body2"/>
            </w:pPr>
            <w:r>
              <w:t>Előzetes feladat: járművek képe, a fantasztikus filmek közlekedési eszközei.)</w:t>
            </w:r>
          </w:p>
          <w:p w:rsidR="006B1248" w:rsidRPr="00AB35A6" w:rsidRDefault="006B1248" w:rsidP="003D0178">
            <w:pPr>
              <w:rPr>
                <w:b/>
              </w:rPr>
            </w:pPr>
          </w:p>
          <w:p w:rsidR="006B1248" w:rsidRDefault="006B1248" w:rsidP="003D0178">
            <w:r>
              <w:rPr>
                <w:b/>
              </w:rPr>
              <w:t xml:space="preserve">3. Utazás a mesében. </w:t>
            </w:r>
            <w:r>
              <w:t>Milyen házakról és közlekedési eszközökről olvastál a mesékben (pl. repülő szőnyeg, hétmérföldes csizma stb.). Mivel utaznak a mesehősök?</w:t>
            </w:r>
          </w:p>
          <w:p w:rsidR="006B1248" w:rsidRPr="00B54661" w:rsidRDefault="006B1248" w:rsidP="003D0178">
            <w:r>
              <w:t>Tervezz mesebeli járműveket!</w:t>
            </w:r>
          </w:p>
        </w:tc>
      </w:tr>
      <w:tr w:rsidR="006B1248" w:rsidRPr="00621FD5" w:rsidTr="006B66FD">
        <w:trPr>
          <w:gridBefore w:val="1"/>
          <w:cantSplit/>
          <w:trHeight w:val="4530"/>
        </w:trPr>
        <w:tc>
          <w:tcPr>
            <w:tcW w:w="773" w:type="dxa"/>
            <w:gridSpan w:val="3"/>
            <w:vMerge/>
            <w:tcBorders>
              <w:top w:val="single" w:sz="18" w:space="0" w:color="auto"/>
              <w:left w:val="single" w:sz="18" w:space="0" w:color="auto"/>
              <w:right w:val="single" w:sz="18" w:space="0" w:color="auto"/>
            </w:tcBorders>
          </w:tcPr>
          <w:p w:rsidR="006B1248" w:rsidRDefault="006B1248" w:rsidP="003D0178">
            <w:pPr>
              <w:rPr>
                <w:sz w:val="20"/>
                <w:szCs w:val="20"/>
              </w:rPr>
            </w:pPr>
          </w:p>
        </w:tc>
        <w:tc>
          <w:tcPr>
            <w:tcW w:w="2128" w:type="dxa"/>
            <w:gridSpan w:val="2"/>
            <w:vMerge w:val="restart"/>
            <w:tcBorders>
              <w:top w:val="single" w:sz="18" w:space="0" w:color="auto"/>
              <w:left w:val="single" w:sz="18" w:space="0" w:color="auto"/>
              <w:right w:val="single" w:sz="18" w:space="0" w:color="auto"/>
            </w:tcBorders>
          </w:tcPr>
          <w:p w:rsidR="006B1248" w:rsidRDefault="006B1248" w:rsidP="003D0178">
            <w:pPr>
              <w:rPr>
                <w:b/>
              </w:rPr>
            </w:pPr>
          </w:p>
          <w:p w:rsidR="006B1248" w:rsidRDefault="006B1248" w:rsidP="003D0178">
            <w:r w:rsidRPr="00C84856">
              <w:rPr>
                <w:b/>
              </w:rPr>
              <w:t>Közlekedés az utcán</w:t>
            </w:r>
            <w:r w:rsidRPr="003D59E9">
              <w:t xml:space="preserve"> (tk. 48. old.). </w:t>
            </w:r>
          </w:p>
          <w:p w:rsidR="006B1248" w:rsidRDefault="006B1248" w:rsidP="003D0178"/>
          <w:p w:rsidR="006B1248" w:rsidRDefault="006B1248" w:rsidP="003D0178">
            <w:r w:rsidRPr="00C84856">
              <w:rPr>
                <w:b/>
              </w:rPr>
              <w:t>A jövő városa</w:t>
            </w:r>
            <w:r w:rsidRPr="003D59E9">
              <w:t xml:space="preserve"> </w:t>
            </w:r>
          </w:p>
          <w:p w:rsidR="006B1248" w:rsidRDefault="006B1248" w:rsidP="003D0178">
            <w:r w:rsidRPr="003D59E9">
              <w:t xml:space="preserve">(tk. 49. old.). </w:t>
            </w:r>
          </w:p>
          <w:p w:rsidR="006B1248" w:rsidRDefault="006B1248" w:rsidP="003D0178"/>
          <w:p w:rsidR="006B1248" w:rsidRDefault="006B1248" w:rsidP="003D0178">
            <w:r w:rsidRPr="003D59E9">
              <w:rPr>
                <w:b/>
              </w:rPr>
              <w:t>Jelek az utcán</w:t>
            </w:r>
            <w:r w:rsidRPr="003D59E9">
              <w:t xml:space="preserve"> </w:t>
            </w:r>
          </w:p>
          <w:p w:rsidR="006B1248" w:rsidRDefault="006B1248" w:rsidP="003D0178">
            <w:pPr>
              <w:rPr>
                <w:i/>
                <w:sz w:val="22"/>
                <w:szCs w:val="22"/>
              </w:rPr>
            </w:pPr>
            <w:r w:rsidRPr="003D59E9">
              <w:t>(tk. 50. old.)</w:t>
            </w:r>
          </w:p>
        </w:tc>
        <w:tc>
          <w:tcPr>
            <w:tcW w:w="4668" w:type="dxa"/>
            <w:gridSpan w:val="4"/>
            <w:vMerge/>
            <w:tcBorders>
              <w:left w:val="single" w:sz="18" w:space="0" w:color="auto"/>
              <w:bottom w:val="single" w:sz="18" w:space="0" w:color="auto"/>
              <w:right w:val="single" w:sz="18" w:space="0" w:color="auto"/>
            </w:tcBorders>
          </w:tcPr>
          <w:p w:rsidR="006B1248" w:rsidRDefault="006B1248" w:rsidP="006A31DB">
            <w:pPr>
              <w:pStyle w:val="Body2"/>
              <w:rPr>
                <w:b/>
              </w:rPr>
            </w:pPr>
          </w:p>
        </w:tc>
        <w:tc>
          <w:tcPr>
            <w:tcW w:w="2264" w:type="dxa"/>
            <w:gridSpan w:val="4"/>
            <w:vMerge/>
            <w:tcBorders>
              <w:top w:val="single" w:sz="18" w:space="0" w:color="auto"/>
              <w:left w:val="single" w:sz="18" w:space="0" w:color="auto"/>
              <w:right w:val="single" w:sz="18" w:space="0" w:color="auto"/>
            </w:tcBorders>
          </w:tcPr>
          <w:p w:rsidR="006B1248" w:rsidRDefault="006B1248" w:rsidP="00895E9F">
            <w:pPr>
              <w:rPr>
                <w:b/>
                <w:sz w:val="22"/>
                <w:szCs w:val="22"/>
              </w:rPr>
            </w:pPr>
          </w:p>
        </w:tc>
        <w:tc>
          <w:tcPr>
            <w:tcW w:w="2411" w:type="dxa"/>
            <w:gridSpan w:val="4"/>
            <w:vMerge/>
            <w:tcBorders>
              <w:top w:val="single" w:sz="18" w:space="0" w:color="auto"/>
              <w:left w:val="single" w:sz="18" w:space="0" w:color="auto"/>
              <w:right w:val="single" w:sz="18" w:space="0" w:color="auto"/>
            </w:tcBorders>
          </w:tcPr>
          <w:p w:rsidR="006B1248" w:rsidRDefault="006B1248" w:rsidP="00895E9F">
            <w:pPr>
              <w:rPr>
                <w:b/>
              </w:rPr>
            </w:pPr>
          </w:p>
        </w:tc>
        <w:tc>
          <w:tcPr>
            <w:tcW w:w="2467" w:type="dxa"/>
            <w:gridSpan w:val="4"/>
            <w:vMerge/>
            <w:tcBorders>
              <w:top w:val="single" w:sz="18" w:space="0" w:color="auto"/>
              <w:left w:val="single" w:sz="18" w:space="0" w:color="auto"/>
              <w:right w:val="single" w:sz="18" w:space="0" w:color="auto"/>
            </w:tcBorders>
          </w:tcPr>
          <w:p w:rsidR="006B1248" w:rsidRDefault="006B1248" w:rsidP="006A31DB">
            <w:pPr>
              <w:pStyle w:val="Body2"/>
              <w:rPr>
                <w:b/>
              </w:rPr>
            </w:pPr>
          </w:p>
        </w:tc>
      </w:tr>
      <w:tr w:rsidR="006B1248" w:rsidRPr="00621FD5" w:rsidTr="006B66FD">
        <w:trPr>
          <w:gridBefore w:val="1"/>
          <w:cantSplit/>
          <w:trHeight w:val="94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tcPr>
          <w:p w:rsidR="006B1248" w:rsidRDefault="006B1248" w:rsidP="003D0178">
            <w:pPr>
              <w:rPr>
                <w:i/>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0663BB">
            <w:pPr>
              <w:pStyle w:val="Body2"/>
            </w:pPr>
            <w:r w:rsidRPr="00AB35A6">
              <w:rPr>
                <w:b/>
              </w:rPr>
              <w:t>Fogalmak:</w:t>
            </w:r>
            <w:r>
              <w:t xml:space="preserve"> </w:t>
            </w:r>
            <w:r w:rsidRPr="003D59E9">
              <w:t xml:space="preserve">jelalkotás, </w:t>
            </w:r>
            <w:r>
              <w:t>közlekedési táblák</w:t>
            </w:r>
            <w:r w:rsidRPr="003D59E9">
              <w:t>, jelzőtábla, piktogram, embléma, térkép, alaprajz, cégér, szimbólum, lépték</w:t>
            </w:r>
            <w:r>
              <w:t>, formaegyszerűsítés.</w:t>
            </w:r>
          </w:p>
          <w:p w:rsidR="006B1248" w:rsidRDefault="006B1248" w:rsidP="000663BB">
            <w:pPr>
              <w:pStyle w:val="Body2"/>
              <w:rPr>
                <w:b/>
              </w:rPr>
            </w:pP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411" w:type="dxa"/>
            <w:gridSpan w:val="4"/>
            <w:vMerge/>
            <w:tcBorders>
              <w:left w:val="single" w:sz="18" w:space="0" w:color="auto"/>
              <w:bottom w:val="single" w:sz="18" w:space="0" w:color="auto"/>
              <w:right w:val="single" w:sz="18" w:space="0" w:color="auto"/>
            </w:tcBorders>
          </w:tcPr>
          <w:p w:rsidR="006B1248" w:rsidRDefault="006B1248" w:rsidP="00895E9F">
            <w:pPr>
              <w:rPr>
                <w:b/>
              </w:rPr>
            </w:pPr>
          </w:p>
        </w:tc>
        <w:tc>
          <w:tcPr>
            <w:tcW w:w="2467" w:type="dxa"/>
            <w:gridSpan w:val="4"/>
            <w:vMerge/>
            <w:tcBorders>
              <w:left w:val="single" w:sz="18" w:space="0" w:color="auto"/>
              <w:bottom w:val="single" w:sz="18" w:space="0" w:color="auto"/>
              <w:right w:val="single" w:sz="18" w:space="0" w:color="auto"/>
            </w:tcBorders>
          </w:tcPr>
          <w:p w:rsidR="006B1248" w:rsidRDefault="006B1248" w:rsidP="006A31DB">
            <w:pPr>
              <w:pStyle w:val="Body2"/>
              <w:rPr>
                <w:b/>
              </w:rPr>
            </w:pPr>
          </w:p>
        </w:tc>
      </w:tr>
      <w:tr w:rsidR="006B1248" w:rsidRPr="00621FD5" w:rsidTr="00BD0F70">
        <w:trPr>
          <w:gridBefore w:val="1"/>
          <w:cantSplit/>
          <w:trHeight w:val="735"/>
        </w:trPr>
        <w:tc>
          <w:tcPr>
            <w:tcW w:w="14711" w:type="dxa"/>
            <w:gridSpan w:val="21"/>
            <w:tcBorders>
              <w:top w:val="single" w:sz="18" w:space="0" w:color="auto"/>
              <w:left w:val="single" w:sz="18" w:space="0" w:color="auto"/>
              <w:bottom w:val="single" w:sz="18" w:space="0" w:color="auto"/>
              <w:right w:val="single" w:sz="18" w:space="0" w:color="auto"/>
            </w:tcBorders>
          </w:tcPr>
          <w:p w:rsidR="006B1248" w:rsidRDefault="006B1248" w:rsidP="008D22ED">
            <w:pPr>
              <w:shd w:val="clear" w:color="auto" w:fill="FDE9D9"/>
            </w:pPr>
            <w:r>
              <w:t xml:space="preserve">   </w:t>
            </w:r>
          </w:p>
          <w:p w:rsidR="006B1248" w:rsidRDefault="006B1248" w:rsidP="008D22ED">
            <w:pPr>
              <w:shd w:val="clear" w:color="auto" w:fill="FDE9D9"/>
              <w:rPr>
                <w:b/>
              </w:rPr>
            </w:pPr>
            <w:r>
              <w:rPr>
                <w:b/>
              </w:rPr>
              <w:t xml:space="preserve">             </w:t>
            </w:r>
            <w:r w:rsidRPr="007C65A4">
              <w:rPr>
                <w:b/>
              </w:rPr>
              <w:t>9. TÉMAKÖR: A MÉDIA SZEREPE, HASZNÁLATA</w:t>
            </w:r>
            <w:r>
              <w:rPr>
                <w:b/>
              </w:rPr>
              <w:t xml:space="preserve"> (2 ÓRA)</w:t>
            </w:r>
          </w:p>
          <w:p w:rsidR="006B1248" w:rsidRPr="007C65A4" w:rsidRDefault="006B1248" w:rsidP="008D22ED">
            <w:pPr>
              <w:shd w:val="clear" w:color="auto" w:fill="FDE9D9"/>
              <w:rPr>
                <w:b/>
              </w:rPr>
            </w:pPr>
          </w:p>
        </w:tc>
      </w:tr>
      <w:tr w:rsidR="006B1248" w:rsidRPr="00621FD5" w:rsidTr="006B66FD">
        <w:trPr>
          <w:gridBefore w:val="1"/>
          <w:cantSplit/>
          <w:trHeight w:val="106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p>
          <w:p w:rsidR="006B1248" w:rsidRPr="002A7E49" w:rsidRDefault="006B1248" w:rsidP="003D0178">
            <w:pPr>
              <w:rPr>
                <w:sz w:val="20"/>
                <w:szCs w:val="20"/>
              </w:rPr>
            </w:pPr>
            <w:r>
              <w:rPr>
                <w:sz w:val="20"/>
                <w:szCs w:val="20"/>
              </w:rPr>
              <w:t>47-48.</w:t>
            </w:r>
          </w:p>
        </w:tc>
        <w:tc>
          <w:tcPr>
            <w:tcW w:w="2128" w:type="dxa"/>
            <w:gridSpan w:val="2"/>
            <w:tcBorders>
              <w:top w:val="single" w:sz="18" w:space="0" w:color="auto"/>
              <w:left w:val="single" w:sz="18" w:space="0" w:color="auto"/>
              <w:bottom w:val="single" w:sz="12" w:space="0" w:color="auto"/>
              <w:right w:val="single" w:sz="18" w:space="0" w:color="auto"/>
            </w:tcBorders>
            <w:shd w:val="clear" w:color="auto" w:fill="EAF1DD"/>
          </w:tcPr>
          <w:p w:rsidR="006B1248" w:rsidRPr="002B50D0" w:rsidRDefault="006B1248" w:rsidP="006A31DB">
            <w:pPr>
              <w:pStyle w:val="Body2"/>
              <w:rPr>
                <w:b/>
              </w:rPr>
            </w:pPr>
          </w:p>
          <w:p w:rsidR="006B1248" w:rsidRPr="002B50D0" w:rsidRDefault="006B1248" w:rsidP="006A31DB">
            <w:pPr>
              <w:pStyle w:val="Body2"/>
              <w:rPr>
                <w:b/>
              </w:rPr>
            </w:pPr>
            <w:r w:rsidRPr="002B50D0">
              <w:rPr>
                <w:b/>
              </w:rPr>
              <w:t xml:space="preserve">Képolvasással történő információszerzés. </w:t>
            </w:r>
          </w:p>
          <w:p w:rsidR="006B1248" w:rsidRPr="00621FD5" w:rsidRDefault="006B1248" w:rsidP="006A31DB">
            <w:pPr>
              <w:rPr>
                <w:i/>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Pr="003D59E9" w:rsidRDefault="006B1248" w:rsidP="006A31DB">
            <w:pPr>
              <w:pStyle w:val="Body2"/>
            </w:pPr>
            <w:r w:rsidRPr="00137C81">
              <w:rPr>
                <w:b/>
              </w:rPr>
              <w:t>1. Témaindító beszélgetés a médiahasználati szokásokról</w:t>
            </w:r>
            <w:r>
              <w:t>.</w:t>
            </w:r>
          </w:p>
          <w:p w:rsidR="006B1248" w:rsidRPr="003D59E9" w:rsidRDefault="006B1248" w:rsidP="006A31DB">
            <w:pPr>
              <w:pStyle w:val="Body2"/>
            </w:pPr>
            <w:r w:rsidRPr="003D59E9">
              <w:rPr>
                <w:b/>
              </w:rPr>
              <w:t>2.  Különböző médiumok beazonosítása, tudatosítása</w:t>
            </w:r>
            <w:r w:rsidRPr="003D59E9">
              <w:t xml:space="preserve"> (pl. újság, könyv, televízió, számítógép). Saját vélemények megfogalmazása.</w:t>
            </w:r>
          </w:p>
          <w:p w:rsidR="006B1248" w:rsidRPr="003D59E9" w:rsidRDefault="006B1248" w:rsidP="006A31DB">
            <w:pPr>
              <w:pStyle w:val="Body2"/>
            </w:pPr>
            <w:r w:rsidRPr="003D59E9">
              <w:rPr>
                <w:b/>
              </w:rPr>
              <w:t>3. Médiaélmények feldolgozása</w:t>
            </w:r>
            <w:r w:rsidRPr="003D59E9">
              <w:t xml:space="preserve"> (tetszés, kíváncsiság, jó és rossz élmények). A felolvasott mese és animációs adaptációjának összehason</w:t>
            </w:r>
            <w:r>
              <w:t>lítása. A mese pozitív és negatí</w:t>
            </w:r>
            <w:r w:rsidRPr="003D59E9">
              <w:t>v szereplőinek csoportosítása. A mese erkölcsi tanulságainak felismerése. A történet eljátszása: a karakterek megszólaltatása, érzelmek kifejezése szavakkal, mim</w:t>
            </w:r>
            <w:r>
              <w:t>ikával és gesztusokkal. A pozitív és negatív ér</w:t>
            </w:r>
            <w:r w:rsidRPr="003D59E9">
              <w:t>zelmek tudatos kifejezése (pl. öröm, szomorúság, düh, félelem).  A felolvasott szöveghez és a levetített adaptációhoz kapcsolódó élmények megjelenítése (pl. a főszereplő rajza, képsorozat csoportmunkában.).</w:t>
            </w:r>
          </w:p>
          <w:p w:rsidR="006B1248" w:rsidRPr="003D59E9" w:rsidRDefault="006B1248" w:rsidP="006A31DB">
            <w:pPr>
              <w:pStyle w:val="Body2"/>
            </w:pPr>
            <w:r w:rsidRPr="003D59E9">
              <w:rPr>
                <w:b/>
              </w:rPr>
              <w:t>4. A televízió és a család.</w:t>
            </w:r>
            <w:r>
              <w:t xml:space="preserve"> A Tv-nézési szokások.</w:t>
            </w:r>
          </w:p>
          <w:p w:rsidR="006B1248" w:rsidRPr="003D59E9" w:rsidRDefault="006B1248" w:rsidP="006A31DB">
            <w:pPr>
              <w:pStyle w:val="Body2"/>
            </w:pPr>
            <w:r w:rsidRPr="003D59E9">
              <w:t xml:space="preserve">A televíziós műsortípusok összegyűjtése: 1. Krimi, krimisorozat. 2. Rajzfilm, rajzfilmsorozat. 3. Szappanopera (teleregény). 4. Tévésorozat. 5. Dokumentumfilm. 6. Hírműsor. 7. Szórakoztató műsorok (pl. show-műsorok, vetélkedők, talkshow-k, valóságshow-k). 8. Gyermek- és ifjúsági műsorok. 9. Sportműsorok. </w:t>
            </w:r>
          </w:p>
          <w:p w:rsidR="006B1248" w:rsidRPr="003D59E9" w:rsidRDefault="006B1248" w:rsidP="006A31DB">
            <w:pPr>
              <w:pStyle w:val="Body2"/>
            </w:pPr>
            <w:r w:rsidRPr="003D59E9">
              <w:t>Melyek a kedvenc műsoraitok? Játsszatok el a kedvenc műsoraitokból egy részletet! Beszélgetés a tv-bemondó munkájáról. Gyakoroljuk a szép beszédet a nyelvtörők felolvasásával (tk. 52. old.)</w:t>
            </w:r>
          </w:p>
          <w:p w:rsidR="006B1248" w:rsidRPr="00B54661" w:rsidRDefault="006B1248" w:rsidP="00CA04C3">
            <w:pPr>
              <w:pStyle w:val="Body2"/>
            </w:pPr>
            <w:r w:rsidRPr="002B50D0">
              <w:rPr>
                <w:b/>
              </w:rPr>
              <w:t>Fogalmak:</w:t>
            </w:r>
            <w:r>
              <w:t xml:space="preserve"> </w:t>
            </w:r>
            <w:r w:rsidRPr="003D59E9">
              <w:t>internet, honlap, chat, videojáték, televízió, rádió, könyv, számítógép, színház, mozi, újság, műsor, képregény, állókép, mozgókép</w:t>
            </w:r>
            <w:r>
              <w:t>.</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CA04C3" w:rsidRDefault="006B1248" w:rsidP="00895E9F">
            <w:pPr>
              <w:rPr>
                <w:sz w:val="22"/>
                <w:szCs w:val="22"/>
              </w:rPr>
            </w:pPr>
            <w:r w:rsidRPr="00CA04C3">
              <w:rPr>
                <w:sz w:val="22"/>
                <w:szCs w:val="22"/>
              </w:rPr>
              <w:t>jó és rossz (pozitív és negatív) tulajdonságok.</w:t>
            </w:r>
          </w:p>
          <w:p w:rsidR="006B1248" w:rsidRPr="002012A3" w:rsidRDefault="006B1248" w:rsidP="00895E9F">
            <w:pPr>
              <w:rPr>
                <w:b/>
                <w:sz w:val="22"/>
                <w:szCs w:val="22"/>
              </w:rPr>
            </w:pPr>
            <w:r w:rsidRPr="00CA04C3">
              <w:rPr>
                <w:sz w:val="22"/>
                <w:szCs w:val="22"/>
              </w:rPr>
              <w:t>A mesék tanulságainak felismerése</w:t>
            </w:r>
            <w:r>
              <w:rPr>
                <w:b/>
                <w:sz w:val="22"/>
                <w:szCs w:val="22"/>
              </w:rPr>
              <w:t xml:space="preserve">. </w:t>
            </w:r>
            <w:r w:rsidRPr="00CA04C3">
              <w:rPr>
                <w:sz w:val="22"/>
                <w:szCs w:val="22"/>
              </w:rPr>
              <w:t>Műsor</w:t>
            </w:r>
            <w:r>
              <w:rPr>
                <w:sz w:val="22"/>
                <w:szCs w:val="22"/>
              </w:rPr>
              <w:t xml:space="preserve">ok </w:t>
            </w:r>
            <w:r w:rsidRPr="00CA04C3">
              <w:rPr>
                <w:sz w:val="22"/>
                <w:szCs w:val="22"/>
              </w:rPr>
              <w:t xml:space="preserve"> a televízióban. </w:t>
            </w:r>
            <w:r>
              <w:rPr>
                <w:sz w:val="22"/>
                <w:szCs w:val="22"/>
              </w:rPr>
              <w:t>Képolvasás: a kép alapján egy történet megfogalmazása, a szereplő jellemzése.</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3D59E9" w:rsidRDefault="006B1248" w:rsidP="006A31DB">
            <w:pPr>
              <w:pStyle w:val="Body2"/>
            </w:pPr>
            <w:r w:rsidRPr="003D59E9">
              <w:t>A megfigyelőképesség és a vizuális kommunikáció</w:t>
            </w:r>
            <w:r>
              <w:t>s</w:t>
            </w:r>
            <w:r w:rsidRPr="003D59E9">
              <w:t xml:space="preserve"> képesség fejlesztése. </w:t>
            </w:r>
          </w:p>
          <w:p w:rsidR="006B1248" w:rsidRDefault="006B1248" w:rsidP="006A31DB">
            <w:pPr>
              <w:pStyle w:val="Body2"/>
            </w:pPr>
            <w:r w:rsidRPr="003D59E9">
              <w:t xml:space="preserve">Ábraolvasási és értelmezési készség fejlesztése. </w:t>
            </w:r>
            <w:r>
              <w:t>Beszédművelés, beszédfejlesztés.</w:t>
            </w:r>
          </w:p>
          <w:p w:rsidR="006B1248" w:rsidRPr="003D59E9" w:rsidRDefault="006B1248" w:rsidP="006A31DB">
            <w:pPr>
              <w:pStyle w:val="Body2"/>
            </w:pPr>
            <w:r w:rsidRPr="003D59E9">
              <w:t xml:space="preserve">Redukciós képesség fejlesztése. A kreatív, kritikus internethasználat fejlesztése. </w:t>
            </w:r>
          </w:p>
          <w:p w:rsidR="006B1248" w:rsidRPr="003D59E9" w:rsidRDefault="006B1248" w:rsidP="006A31DB">
            <w:pPr>
              <w:pStyle w:val="Body2"/>
            </w:pPr>
            <w:r w:rsidRPr="003D59E9">
              <w:t>Az olvasási készség és a szókincs fejlesztése a médiaszövegekkel.</w:t>
            </w:r>
          </w:p>
          <w:p w:rsidR="006B1248" w:rsidRPr="00621FD5" w:rsidRDefault="006B1248" w:rsidP="006A31DB">
            <w:pPr>
              <w:pStyle w:val="BodyText3"/>
              <w:rPr>
                <w:i/>
                <w:sz w:val="22"/>
                <w:szCs w:val="22"/>
              </w:rPr>
            </w:pPr>
            <w:r w:rsidRPr="003D59E9">
              <w:t>Az érzelemkifejezés képességének fejlesztése.</w:t>
            </w:r>
          </w:p>
        </w:tc>
        <w:tc>
          <w:tcPr>
            <w:tcW w:w="2550" w:type="dxa"/>
            <w:gridSpan w:val="5"/>
            <w:vMerge w:val="restart"/>
            <w:tcBorders>
              <w:top w:val="single" w:sz="18" w:space="0" w:color="auto"/>
              <w:left w:val="single" w:sz="18" w:space="0" w:color="auto"/>
              <w:right w:val="single" w:sz="18" w:space="0" w:color="auto"/>
            </w:tcBorders>
          </w:tcPr>
          <w:p w:rsidR="006B1248" w:rsidRDefault="006B1248" w:rsidP="00895E9F">
            <w:r>
              <w:rPr>
                <w:b/>
              </w:rPr>
              <w:t xml:space="preserve">Szemléltetés: </w:t>
            </w:r>
            <w:r>
              <w:t>a</w:t>
            </w:r>
            <w:r w:rsidRPr="003D59E9">
              <w:t xml:space="preserve">nimációs filmek, mesék a gyermekbarát honlapokról: </w:t>
            </w:r>
            <w:hyperlink r:id="rId8" w:history="1">
              <w:r w:rsidRPr="0009391B">
                <w:rPr>
                  <w:rStyle w:val="Hyperlink"/>
                </w:rPr>
                <w:t>www.mese.tv</w:t>
              </w:r>
            </w:hyperlink>
            <w:r w:rsidRPr="00CA04C3">
              <w:t>,</w:t>
            </w:r>
          </w:p>
          <w:p w:rsidR="006B1248" w:rsidRDefault="006B1248" w:rsidP="00895E9F">
            <w:pPr>
              <w:rPr>
                <w:b/>
              </w:rPr>
            </w:pPr>
            <w:hyperlink r:id="rId9" w:history="1">
              <w:r w:rsidRPr="00C37DA0">
                <w:rPr>
                  <w:rStyle w:val="Hyperlink"/>
                </w:rPr>
                <w:t>www.</w:t>
              </w:r>
              <w:r w:rsidRPr="003D59E9">
                <w:t xml:space="preserve"> </w:t>
              </w:r>
              <w:r w:rsidRPr="00C37DA0">
                <w:rPr>
                  <w:rStyle w:val="Hyperlink"/>
                </w:rPr>
                <w:t>egyszervolt.hu</w:t>
              </w:r>
            </w:hyperlink>
            <w:r w:rsidRPr="003D59E9">
              <w:t xml:space="preserve">, </w:t>
            </w:r>
          </w:p>
          <w:p w:rsidR="006B1248" w:rsidRDefault="006B1248" w:rsidP="00895E9F">
            <w:pPr>
              <w:rPr>
                <w:b/>
              </w:rPr>
            </w:pPr>
            <w:r>
              <w:rPr>
                <w:b/>
              </w:rPr>
              <w:t>Kapcsolódási pontok</w:t>
            </w:r>
          </w:p>
          <w:p w:rsidR="006B1248" w:rsidRDefault="006B1248" w:rsidP="00895E9F">
            <w:r w:rsidRPr="003D59E9">
              <w:t>Erkölcstan: a számítógépes világ ismeretségei. Jellemábrázolás.  A meseszereplők osztályozása: jó-rossz tulajdonságokkal való azonosulási képes</w:t>
            </w:r>
            <w:r>
              <w:t>s</w:t>
            </w:r>
            <w:r w:rsidRPr="003D59E9">
              <w:t xml:space="preserve">ég vizsgálata. </w:t>
            </w:r>
          </w:p>
          <w:p w:rsidR="006B1248" w:rsidRDefault="006B1248" w:rsidP="00895E9F">
            <w:r w:rsidRPr="003D59E9">
              <w:t xml:space="preserve">Technika, életvitel és gyakorlat: egészséges és helyes szabadidős tevékenységek felsorolása, megbeszélése. </w:t>
            </w:r>
          </w:p>
          <w:p w:rsidR="006B1248" w:rsidRDefault="006B1248" w:rsidP="00895E9F">
            <w:pPr>
              <w:rPr>
                <w:b/>
              </w:rPr>
            </w:pPr>
            <w:r w:rsidRPr="003D59E9">
              <w:t xml:space="preserve">Dráma és </w:t>
            </w:r>
            <w:r>
              <w:t>tánc: kiscsoportos és páros rövi</w:t>
            </w:r>
            <w:r w:rsidRPr="003D59E9">
              <w:t>d jelenetek kitalálása és bemutatása.</w:t>
            </w:r>
          </w:p>
          <w:p w:rsidR="006B1248" w:rsidRPr="00CA04C3" w:rsidRDefault="006B1248" w:rsidP="003D0178">
            <w:pPr>
              <w:rPr>
                <w:b/>
              </w:rPr>
            </w:pPr>
            <w:r>
              <w:rPr>
                <w:b/>
              </w:rPr>
              <w:t xml:space="preserve">Eszközök: </w:t>
            </w:r>
            <w:r w:rsidRPr="003D59E9">
              <w:t>filmek, mesék, újságok, könyvek,</w:t>
            </w:r>
            <w:r>
              <w:t xml:space="preserve"> televízió, számítógép</w:t>
            </w:r>
          </w:p>
        </w:tc>
        <w:tc>
          <w:tcPr>
            <w:tcW w:w="2328" w:type="dxa"/>
            <w:gridSpan w:val="3"/>
            <w:vMerge w:val="restart"/>
            <w:tcBorders>
              <w:top w:val="single" w:sz="18" w:space="0" w:color="auto"/>
              <w:left w:val="single" w:sz="18" w:space="0" w:color="auto"/>
              <w:right w:val="single" w:sz="18" w:space="0" w:color="auto"/>
            </w:tcBorders>
          </w:tcPr>
          <w:p w:rsidR="006B1248" w:rsidRDefault="006B1248" w:rsidP="00611938">
            <w:pPr>
              <w:rPr>
                <w:b/>
              </w:rPr>
            </w:pPr>
            <w:r>
              <w:rPr>
                <w:b/>
              </w:rPr>
              <w:t>Szerepjáték:</w:t>
            </w:r>
          </w:p>
          <w:p w:rsidR="006B1248" w:rsidRDefault="006B1248" w:rsidP="00611938">
            <w:pPr>
              <w:pStyle w:val="Body2"/>
            </w:pPr>
            <w:r>
              <w:t xml:space="preserve">a </w:t>
            </w:r>
            <w:r w:rsidRPr="003D59E9">
              <w:t xml:space="preserve">cipő című szöveg nélküli képregény történetének megfejtése (tk. 53. old.). </w:t>
            </w:r>
          </w:p>
          <w:p w:rsidR="006B1248" w:rsidRDefault="006B1248" w:rsidP="00611938">
            <w:pPr>
              <w:pStyle w:val="Body2"/>
            </w:pPr>
            <w:r w:rsidRPr="003D59E9">
              <w:t xml:space="preserve">Meséljük el közösen a </w:t>
            </w:r>
            <w:r>
              <w:t xml:space="preserve">rajzsorozaton ábrázolt </w:t>
            </w:r>
            <w:r w:rsidRPr="003D59E9">
              <w:t>cipő életét a rajzok alapján! Képzeld magadat a cipő helyébe, és mondd el, hogy mit látsz magad körül, hol élsz, hogyan telnek napjaid, kinek a tulajdona vagy, hogyan bánik veled, milyen sérülések érnek az életedben!</w:t>
            </w:r>
          </w:p>
          <w:p w:rsidR="006B1248" w:rsidRPr="003D59E9" w:rsidRDefault="006B1248" w:rsidP="00611938">
            <w:pPr>
              <w:pStyle w:val="Body2"/>
            </w:pPr>
            <w:r>
              <w:t>A képen látottakat meséld el úgy, mintha tiéd lenne ez a cipő!</w:t>
            </w:r>
          </w:p>
          <w:p w:rsidR="006B1248" w:rsidRDefault="006B1248" w:rsidP="003D0178">
            <w:r w:rsidRPr="003D59E9">
              <w:rPr>
                <w:b/>
              </w:rPr>
              <w:t>A mai kor írott és rajzolt jelei: hangulatjelek az interneten</w:t>
            </w:r>
            <w:r w:rsidRPr="003D59E9">
              <w:t xml:space="preserve"> (tk. 51. old.) </w:t>
            </w:r>
          </w:p>
          <w:p w:rsidR="006B1248" w:rsidRPr="00B54661" w:rsidRDefault="006B1248" w:rsidP="003D0178">
            <w:r w:rsidRPr="003D59E9">
              <w:t>Feladat: a tankönyvbe rajzolt hangulatjelek utánzása. Érzelmeket kifejező hangulatjelek gyűjtése és tervezése.</w:t>
            </w:r>
          </w:p>
        </w:tc>
      </w:tr>
      <w:tr w:rsidR="006B1248" w:rsidRPr="00621FD5" w:rsidTr="006B66FD">
        <w:trPr>
          <w:gridBefore w:val="1"/>
          <w:cantSplit/>
          <w:trHeight w:val="705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tcBorders>
              <w:top w:val="single" w:sz="12" w:space="0" w:color="auto"/>
              <w:left w:val="single" w:sz="18" w:space="0" w:color="auto"/>
              <w:bottom w:val="single" w:sz="18" w:space="0" w:color="auto"/>
              <w:right w:val="single" w:sz="18" w:space="0" w:color="auto"/>
            </w:tcBorders>
          </w:tcPr>
          <w:p w:rsidR="006B1248" w:rsidRDefault="006B1248" w:rsidP="006A31DB">
            <w:pPr>
              <w:pStyle w:val="Body2"/>
            </w:pPr>
          </w:p>
          <w:p w:rsidR="006B1248" w:rsidRDefault="006B1248" w:rsidP="006A31DB">
            <w:pPr>
              <w:pStyle w:val="Body2"/>
            </w:pPr>
            <w:r w:rsidRPr="003D59E9">
              <w:t xml:space="preserve">1. A televízió és a család </w:t>
            </w:r>
          </w:p>
          <w:p w:rsidR="006B1248" w:rsidRDefault="006B1248" w:rsidP="006A31DB">
            <w:pPr>
              <w:pStyle w:val="Body2"/>
            </w:pPr>
            <w:r w:rsidRPr="003D59E9">
              <w:t xml:space="preserve">(tk. 52. old.). </w:t>
            </w:r>
          </w:p>
          <w:p w:rsidR="006B1248" w:rsidRDefault="006B1248" w:rsidP="006A31DB">
            <w:pPr>
              <w:pStyle w:val="Body2"/>
            </w:pPr>
          </w:p>
          <w:p w:rsidR="006B1248" w:rsidRDefault="006B1248" w:rsidP="006A31DB">
            <w:pPr>
              <w:pStyle w:val="Body2"/>
            </w:pPr>
            <w:r w:rsidRPr="003D59E9">
              <w:t>Szerepjáték</w:t>
            </w:r>
          </w:p>
          <w:p w:rsidR="006B1248" w:rsidRPr="003D59E9" w:rsidRDefault="006B1248" w:rsidP="006A31DB">
            <w:pPr>
              <w:pStyle w:val="Body2"/>
            </w:pPr>
            <w:r w:rsidRPr="003D59E9">
              <w:t>(tk. 53. old.)</w:t>
            </w:r>
          </w:p>
          <w:p w:rsidR="006B1248" w:rsidRDefault="006B1248" w:rsidP="006A31DB"/>
          <w:p w:rsidR="006B1248" w:rsidRDefault="006B1248" w:rsidP="006A31DB"/>
          <w:p w:rsidR="006B1248" w:rsidRDefault="006B1248" w:rsidP="006A31DB">
            <w:r w:rsidRPr="003D59E9">
              <w:t xml:space="preserve">2. A mai kor írott és rajzolt jelei </w:t>
            </w:r>
          </w:p>
          <w:p w:rsidR="006B1248" w:rsidRDefault="006B1248" w:rsidP="006A31DB">
            <w:r w:rsidRPr="003D59E9">
              <w:t>(tk. 51. old.)</w:t>
            </w:r>
          </w:p>
        </w:tc>
        <w:tc>
          <w:tcPr>
            <w:tcW w:w="4668" w:type="dxa"/>
            <w:gridSpan w:val="4"/>
            <w:vMerge/>
            <w:tcBorders>
              <w:left w:val="single" w:sz="18" w:space="0" w:color="auto"/>
              <w:bottom w:val="single" w:sz="18" w:space="0" w:color="auto"/>
              <w:right w:val="single" w:sz="18" w:space="0" w:color="auto"/>
            </w:tcBorders>
          </w:tcPr>
          <w:p w:rsidR="006B1248" w:rsidRPr="00137C81" w:rsidRDefault="006B1248" w:rsidP="006A31DB">
            <w:pPr>
              <w:pStyle w:val="Body2"/>
              <w:rPr>
                <w:b/>
              </w:rPr>
            </w:pP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0"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28" w:type="dxa"/>
            <w:gridSpan w:val="3"/>
            <w:vMerge/>
            <w:tcBorders>
              <w:left w:val="single" w:sz="18" w:space="0" w:color="auto"/>
              <w:bottom w:val="single" w:sz="18" w:space="0" w:color="auto"/>
              <w:right w:val="single" w:sz="18" w:space="0" w:color="auto"/>
            </w:tcBorders>
          </w:tcPr>
          <w:p w:rsidR="006B1248" w:rsidRDefault="006B1248" w:rsidP="00611938">
            <w:pPr>
              <w:rPr>
                <w:b/>
              </w:rPr>
            </w:pPr>
          </w:p>
        </w:tc>
      </w:tr>
      <w:tr w:rsidR="006B1248" w:rsidRPr="00621FD5" w:rsidTr="008D22ED">
        <w:trPr>
          <w:gridBefore w:val="1"/>
          <w:cantSplit/>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0663BB">
            <w:pPr>
              <w:pStyle w:val="Body2"/>
              <w:rPr>
                <w:b/>
              </w:rPr>
            </w:pPr>
          </w:p>
          <w:p w:rsidR="006B1248" w:rsidRDefault="006B1248" w:rsidP="000663BB">
            <w:pPr>
              <w:pStyle w:val="Body2"/>
            </w:pPr>
            <w:r>
              <w:rPr>
                <w:b/>
              </w:rPr>
              <w:t xml:space="preserve">            </w:t>
            </w:r>
            <w:r w:rsidRPr="00D95FCF">
              <w:rPr>
                <w:b/>
                <w:sz w:val="24"/>
              </w:rPr>
              <w:t>10. TÉMAKÖR: HÚSVÉT (2 ÓRA)</w:t>
            </w:r>
          </w:p>
          <w:p w:rsidR="006B1248" w:rsidRPr="00B54661" w:rsidRDefault="006B1248" w:rsidP="00D74D6D">
            <w:pPr>
              <w:pStyle w:val="Body2"/>
            </w:pPr>
          </w:p>
        </w:tc>
      </w:tr>
      <w:tr w:rsidR="006B1248" w:rsidRPr="00621FD5" w:rsidTr="006B66FD">
        <w:trPr>
          <w:gridBefore w:val="1"/>
          <w:cantSplit/>
          <w:trHeight w:val="2820"/>
        </w:trPr>
        <w:tc>
          <w:tcPr>
            <w:tcW w:w="773" w:type="dxa"/>
            <w:gridSpan w:val="3"/>
            <w:vMerge w:val="restart"/>
            <w:tcBorders>
              <w:top w:val="single" w:sz="18" w:space="0" w:color="auto"/>
              <w:left w:val="single" w:sz="18" w:space="0" w:color="auto"/>
              <w:right w:val="single" w:sz="18" w:space="0" w:color="auto"/>
            </w:tcBorders>
          </w:tcPr>
          <w:p w:rsidR="006B1248" w:rsidRPr="00A91375" w:rsidRDefault="006B1248" w:rsidP="003D0178">
            <w:pPr>
              <w:rPr>
                <w:sz w:val="20"/>
                <w:szCs w:val="20"/>
              </w:rPr>
            </w:pPr>
            <w:r>
              <w:rPr>
                <w:sz w:val="20"/>
                <w:szCs w:val="20"/>
              </w:rPr>
              <w:t xml:space="preserve">49-50. </w:t>
            </w:r>
          </w:p>
        </w:tc>
        <w:tc>
          <w:tcPr>
            <w:tcW w:w="2128" w:type="dxa"/>
            <w:gridSpan w:val="2"/>
            <w:vMerge w:val="restart"/>
            <w:tcBorders>
              <w:top w:val="single" w:sz="18" w:space="0" w:color="auto"/>
              <w:left w:val="single" w:sz="18" w:space="0" w:color="auto"/>
              <w:bottom w:val="single" w:sz="12" w:space="0" w:color="auto"/>
              <w:right w:val="single" w:sz="18" w:space="0" w:color="auto"/>
            </w:tcBorders>
            <w:shd w:val="clear" w:color="auto" w:fill="EAF1DD"/>
          </w:tcPr>
          <w:p w:rsidR="006B1248" w:rsidRDefault="006B1248" w:rsidP="003D0178">
            <w:pPr>
              <w:rPr>
                <w:b/>
                <w:sz w:val="22"/>
                <w:szCs w:val="22"/>
              </w:rPr>
            </w:pPr>
          </w:p>
          <w:p w:rsidR="006B1248" w:rsidRPr="00621FD5" w:rsidRDefault="006B1248" w:rsidP="00E356C3">
            <w:pPr>
              <w:rPr>
                <w:b/>
                <w:sz w:val="22"/>
                <w:szCs w:val="22"/>
              </w:rPr>
            </w:pPr>
            <w:r w:rsidRPr="00621FD5">
              <w:rPr>
                <w:b/>
                <w:sz w:val="22"/>
                <w:szCs w:val="22"/>
              </w:rPr>
              <w:t>Húsvét jelképes formái az alkotásokon</w:t>
            </w:r>
            <w:r>
              <w:rPr>
                <w:b/>
                <w:sz w:val="22"/>
                <w:szCs w:val="22"/>
              </w:rPr>
              <w:t>.</w:t>
            </w:r>
          </w:p>
          <w:p w:rsidR="006B1248" w:rsidRDefault="006B1248" w:rsidP="003D0178">
            <w:pPr>
              <w:rPr>
                <w:b/>
                <w:sz w:val="22"/>
                <w:szCs w:val="22"/>
              </w:rPr>
            </w:pPr>
          </w:p>
          <w:p w:rsidR="006B1248" w:rsidRPr="00621FD5" w:rsidRDefault="006B1248" w:rsidP="003D0178">
            <w:pPr>
              <w:rPr>
                <w:i/>
                <w:sz w:val="22"/>
                <w:szCs w:val="22"/>
              </w:rPr>
            </w:pPr>
            <w:r>
              <w:t>Jeles napok szokásainak és tárgyi kellékeinek megismerése.</w:t>
            </w:r>
          </w:p>
        </w:tc>
        <w:tc>
          <w:tcPr>
            <w:tcW w:w="4668" w:type="dxa"/>
            <w:gridSpan w:val="4"/>
            <w:tcBorders>
              <w:top w:val="single" w:sz="18" w:space="0" w:color="auto"/>
              <w:left w:val="single" w:sz="18" w:space="0" w:color="auto"/>
              <w:bottom w:val="single" w:sz="12" w:space="0" w:color="auto"/>
              <w:right w:val="single" w:sz="18" w:space="0" w:color="auto"/>
            </w:tcBorders>
          </w:tcPr>
          <w:p w:rsidR="006B1248" w:rsidRPr="00621FD5" w:rsidRDefault="006B1248" w:rsidP="002B50D0">
            <w:pPr>
              <w:rPr>
                <w:sz w:val="22"/>
                <w:szCs w:val="22"/>
              </w:rPr>
            </w:pPr>
            <w:r w:rsidRPr="00621FD5">
              <w:rPr>
                <w:b/>
                <w:sz w:val="22"/>
                <w:szCs w:val="22"/>
              </w:rPr>
              <w:t>1. Beszélgetés</w:t>
            </w:r>
            <w:r w:rsidRPr="00621FD5">
              <w:rPr>
                <w:sz w:val="22"/>
                <w:szCs w:val="22"/>
              </w:rPr>
              <w:t xml:space="preserve"> a húsvéti szokásokról, a népszokásokról, a jelképekről és a már á</w:t>
            </w:r>
            <w:r>
              <w:rPr>
                <w:sz w:val="22"/>
                <w:szCs w:val="22"/>
              </w:rPr>
              <w:t>télt személyes tapasztalatokról.</w:t>
            </w:r>
          </w:p>
          <w:p w:rsidR="006B1248" w:rsidRDefault="006B1248" w:rsidP="002B50D0">
            <w:pPr>
              <w:rPr>
                <w:sz w:val="22"/>
                <w:szCs w:val="22"/>
              </w:rPr>
            </w:pPr>
            <w:r w:rsidRPr="00621FD5">
              <w:rPr>
                <w:b/>
                <w:sz w:val="22"/>
                <w:szCs w:val="22"/>
              </w:rPr>
              <w:t>2. Differenciáltan választható alkotói feladatok:</w:t>
            </w:r>
            <w:r w:rsidRPr="00621FD5">
              <w:rPr>
                <w:sz w:val="22"/>
                <w:szCs w:val="22"/>
              </w:rPr>
              <w:t xml:space="preserve"> </w:t>
            </w:r>
            <w:r>
              <w:rPr>
                <w:sz w:val="22"/>
                <w:szCs w:val="22"/>
              </w:rPr>
              <w:t xml:space="preserve">jelképes forma, </w:t>
            </w:r>
            <w:r w:rsidRPr="00621FD5">
              <w:rPr>
                <w:sz w:val="22"/>
                <w:szCs w:val="22"/>
              </w:rPr>
              <w:t>üdvöz</w:t>
            </w:r>
            <w:r>
              <w:rPr>
                <w:sz w:val="22"/>
                <w:szCs w:val="22"/>
              </w:rPr>
              <w:t xml:space="preserve">lőkártya, </w:t>
            </w:r>
            <w:r w:rsidRPr="00621FD5">
              <w:rPr>
                <w:sz w:val="22"/>
                <w:szCs w:val="22"/>
              </w:rPr>
              <w:t xml:space="preserve">vagy origami nyuszi készítése. </w:t>
            </w:r>
          </w:p>
          <w:p w:rsidR="006B1248" w:rsidRPr="00621FD5" w:rsidRDefault="006B1248" w:rsidP="002B50D0">
            <w:pPr>
              <w:rPr>
                <w:sz w:val="22"/>
                <w:szCs w:val="22"/>
              </w:rPr>
            </w:pPr>
            <w:r w:rsidRPr="008D22ED">
              <w:rPr>
                <w:b/>
                <w:sz w:val="22"/>
                <w:szCs w:val="22"/>
              </w:rPr>
              <w:t>2/1. Kollázs:</w:t>
            </w:r>
            <w:r>
              <w:rPr>
                <w:sz w:val="22"/>
                <w:szCs w:val="22"/>
              </w:rPr>
              <w:t xml:space="preserve"> húsvéti bárányka készítése színes papírokból (tk. 54. old.).</w:t>
            </w:r>
          </w:p>
          <w:p w:rsidR="006B1248" w:rsidRDefault="006B1248" w:rsidP="003D0178">
            <w:pPr>
              <w:rPr>
                <w:sz w:val="22"/>
                <w:szCs w:val="22"/>
              </w:rPr>
            </w:pPr>
            <w:r w:rsidRPr="008D22ED">
              <w:rPr>
                <w:b/>
                <w:sz w:val="22"/>
                <w:szCs w:val="22"/>
              </w:rPr>
              <w:t>2/2. Üdvözlőkártya tervezése:</w:t>
            </w:r>
            <w:r>
              <w:rPr>
                <w:sz w:val="22"/>
                <w:szCs w:val="22"/>
              </w:rPr>
              <w:t xml:space="preserve"> t</w:t>
            </w:r>
            <w:r w:rsidRPr="00E356C3">
              <w:rPr>
                <w:sz w:val="22"/>
                <w:szCs w:val="22"/>
              </w:rPr>
              <w:t xml:space="preserve">ojás és kiscsibe </w:t>
            </w:r>
          </w:p>
          <w:p w:rsidR="006B1248" w:rsidRDefault="006B1248" w:rsidP="003D0178">
            <w:pPr>
              <w:rPr>
                <w:sz w:val="22"/>
                <w:szCs w:val="22"/>
              </w:rPr>
            </w:pPr>
            <w:r w:rsidRPr="00E356C3">
              <w:rPr>
                <w:sz w:val="22"/>
                <w:szCs w:val="22"/>
              </w:rPr>
              <w:t>(tk. 55. old.)</w:t>
            </w:r>
          </w:p>
          <w:p w:rsidR="006B1248" w:rsidRDefault="006B1248" w:rsidP="003D0178">
            <w:pPr>
              <w:rPr>
                <w:sz w:val="22"/>
                <w:szCs w:val="22"/>
              </w:rPr>
            </w:pPr>
            <w:r w:rsidRPr="008D22ED">
              <w:rPr>
                <w:b/>
                <w:sz w:val="22"/>
                <w:szCs w:val="22"/>
              </w:rPr>
              <w:t>2/3. Origami</w:t>
            </w:r>
            <w:r>
              <w:rPr>
                <w:sz w:val="22"/>
                <w:szCs w:val="22"/>
              </w:rPr>
              <w:t xml:space="preserve"> - nyuszipáros.(tk. 55. old.)</w:t>
            </w:r>
          </w:p>
          <w:p w:rsidR="006B1248" w:rsidRPr="00E356C3" w:rsidRDefault="006B1248" w:rsidP="003D0178">
            <w:pPr>
              <w:rPr>
                <w:sz w:val="22"/>
                <w:szCs w:val="22"/>
              </w:rPr>
            </w:pPr>
          </w:p>
        </w:tc>
        <w:tc>
          <w:tcPr>
            <w:tcW w:w="2415" w:type="dxa"/>
            <w:gridSpan w:val="6"/>
            <w:vMerge w:val="restart"/>
            <w:tcBorders>
              <w:top w:val="single" w:sz="18" w:space="0" w:color="auto"/>
              <w:left w:val="single" w:sz="18" w:space="0" w:color="auto"/>
              <w:right w:val="single" w:sz="18" w:space="0" w:color="auto"/>
            </w:tcBorders>
          </w:tcPr>
          <w:p w:rsidR="006B1248" w:rsidRPr="00E356C3" w:rsidRDefault="006B1248" w:rsidP="00895E9F">
            <w:pPr>
              <w:rPr>
                <w:sz w:val="22"/>
                <w:szCs w:val="22"/>
              </w:rPr>
            </w:pPr>
            <w:r>
              <w:rPr>
                <w:b/>
                <w:sz w:val="22"/>
                <w:szCs w:val="22"/>
              </w:rPr>
              <w:t xml:space="preserve">Előzetes tudás: </w:t>
            </w:r>
            <w:r w:rsidRPr="00E356C3">
              <w:rPr>
                <w:sz w:val="22"/>
                <w:szCs w:val="22"/>
              </w:rPr>
              <w:t>a húsvéti ünnepkör jellemzői, papír felezése, vágása, hajtogatása</w:t>
            </w:r>
          </w:p>
          <w:p w:rsidR="006B1248" w:rsidRDefault="006B1248" w:rsidP="00895E9F">
            <w:pPr>
              <w:rPr>
                <w:b/>
                <w:sz w:val="22"/>
                <w:szCs w:val="22"/>
              </w:rPr>
            </w:pPr>
            <w:r>
              <w:rPr>
                <w:b/>
                <w:sz w:val="22"/>
                <w:szCs w:val="22"/>
              </w:rPr>
              <w:t>Kompetenciák</w:t>
            </w:r>
          </w:p>
          <w:p w:rsidR="006B1248" w:rsidRPr="000B35E6" w:rsidRDefault="006B1248" w:rsidP="002B50D0">
            <w:pPr>
              <w:rPr>
                <w:sz w:val="22"/>
                <w:szCs w:val="22"/>
              </w:rPr>
            </w:pPr>
            <w:r>
              <w:rPr>
                <w:sz w:val="22"/>
                <w:szCs w:val="22"/>
              </w:rPr>
              <w:t xml:space="preserve">Az </w:t>
            </w:r>
            <w:r w:rsidRPr="00621FD5">
              <w:rPr>
                <w:sz w:val="22"/>
                <w:szCs w:val="22"/>
              </w:rPr>
              <w:t>állampolgári kompetencia fejlesztése a népi hagyományok ápolásával.</w:t>
            </w:r>
            <w:r>
              <w:rPr>
                <w:sz w:val="22"/>
                <w:szCs w:val="22"/>
              </w:rPr>
              <w:t xml:space="preserve"> Az információgyűjtés </w:t>
            </w:r>
            <w:r w:rsidRPr="00621FD5">
              <w:rPr>
                <w:sz w:val="22"/>
                <w:szCs w:val="22"/>
              </w:rPr>
              <w:t>képességének fejlesztése az előzetes feladatokkal.</w:t>
            </w:r>
            <w:r>
              <w:rPr>
                <w:sz w:val="22"/>
                <w:szCs w:val="22"/>
              </w:rPr>
              <w:t xml:space="preserve"> </w:t>
            </w:r>
            <w:r w:rsidRPr="00621FD5">
              <w:rPr>
                <w:sz w:val="22"/>
                <w:szCs w:val="22"/>
              </w:rPr>
              <w:t>A kreativitás fejlesztése az alkotómunkával.</w:t>
            </w:r>
          </w:p>
        </w:tc>
        <w:tc>
          <w:tcPr>
            <w:tcW w:w="2552" w:type="dxa"/>
            <w:gridSpan w:val="5"/>
            <w:vMerge w:val="restart"/>
            <w:tcBorders>
              <w:top w:val="single" w:sz="18" w:space="0" w:color="auto"/>
              <w:left w:val="single" w:sz="18" w:space="0" w:color="auto"/>
              <w:right w:val="single" w:sz="18" w:space="0" w:color="auto"/>
            </w:tcBorders>
          </w:tcPr>
          <w:p w:rsidR="006B1248" w:rsidRPr="000B35E6" w:rsidRDefault="006B1248" w:rsidP="00895E9F">
            <w:pPr>
              <w:rPr>
                <w:sz w:val="22"/>
                <w:szCs w:val="22"/>
              </w:rPr>
            </w:pPr>
            <w:r w:rsidRPr="00621FD5">
              <w:rPr>
                <w:b/>
                <w:sz w:val="22"/>
                <w:szCs w:val="22"/>
              </w:rPr>
              <w:t>Szemléltetés:</w:t>
            </w:r>
            <w:r w:rsidRPr="00621FD5">
              <w:rPr>
                <w:sz w:val="22"/>
                <w:szCs w:val="22"/>
              </w:rPr>
              <w:t xml:space="preserve"> hímes tojások.</w:t>
            </w:r>
            <w:r>
              <w:rPr>
                <w:sz w:val="22"/>
                <w:szCs w:val="22"/>
              </w:rPr>
              <w:t xml:space="preserve"> </w:t>
            </w:r>
            <w:r w:rsidRPr="008D22ED">
              <w:t>Diákmunkák: kézikönyv</w:t>
            </w:r>
            <w:r>
              <w:rPr>
                <w:sz w:val="22"/>
                <w:szCs w:val="22"/>
              </w:rPr>
              <w:t xml:space="preserve"> </w:t>
            </w:r>
            <w:r w:rsidRPr="008D22ED">
              <w:t xml:space="preserve">85-87. old. </w:t>
            </w:r>
          </w:p>
          <w:p w:rsidR="006B1248" w:rsidRDefault="006B1248" w:rsidP="00895E9F">
            <w:pPr>
              <w:rPr>
                <w:b/>
              </w:rPr>
            </w:pPr>
            <w:r>
              <w:rPr>
                <w:b/>
              </w:rPr>
              <w:t>Kapcsolódási pontok</w:t>
            </w:r>
          </w:p>
          <w:p w:rsidR="006B1248" w:rsidRDefault="006B1248" w:rsidP="00D95FCF">
            <w:pPr>
              <w:rPr>
                <w:rFonts w:ascii="Times" w:hAnsi="Times"/>
                <w:b/>
              </w:rPr>
            </w:pPr>
            <w:r w:rsidRPr="002B50D0">
              <w:rPr>
                <w:rFonts w:ascii="Times" w:hAnsi="Times"/>
              </w:rPr>
              <w:t>Erkölcstan:</w:t>
            </w:r>
            <w:r>
              <w:rPr>
                <w:rFonts w:ascii="Times" w:hAnsi="Times"/>
                <w:b/>
              </w:rPr>
              <w:t xml:space="preserve"> </w:t>
            </w:r>
            <w:r>
              <w:rPr>
                <w:rFonts w:ascii="Times" w:hAnsi="Times"/>
              </w:rPr>
              <w:t>ü</w:t>
            </w:r>
            <w:r w:rsidRPr="00D95FCF">
              <w:rPr>
                <w:rFonts w:ascii="Times" w:hAnsi="Times"/>
              </w:rPr>
              <w:t>nnepek és szokások</w:t>
            </w:r>
            <w:r>
              <w:rPr>
                <w:rFonts w:ascii="Times" w:hAnsi="Times"/>
              </w:rPr>
              <w:t>. Hagyományok ápolása.</w:t>
            </w:r>
            <w:r>
              <w:rPr>
                <w:rFonts w:ascii="Times" w:hAnsi="Times"/>
                <w:b/>
              </w:rPr>
              <w:t xml:space="preserve"> </w:t>
            </w:r>
          </w:p>
          <w:p w:rsidR="006B1248" w:rsidRPr="00D95FCF" w:rsidRDefault="006B1248" w:rsidP="00D95FCF">
            <w:pPr>
              <w:rPr>
                <w:rFonts w:ascii="Times" w:hAnsi="Times"/>
                <w:b/>
              </w:rPr>
            </w:pPr>
            <w:r>
              <w:rPr>
                <w:rFonts w:ascii="Times" w:hAnsi="Times"/>
              </w:rPr>
              <w:t xml:space="preserve">Családi ünnepek. </w:t>
            </w:r>
          </w:p>
          <w:p w:rsidR="006B1248" w:rsidRPr="00AA0E66" w:rsidRDefault="006B1248" w:rsidP="00D95FCF">
            <w:pPr>
              <w:rPr>
                <w:rFonts w:ascii="Times" w:hAnsi="Times"/>
                <w:b/>
              </w:rPr>
            </w:pPr>
            <w:r>
              <w:rPr>
                <w:rFonts w:ascii="Times" w:hAnsi="Times"/>
              </w:rPr>
              <w:t>Ünnepnapok és hétköznapok közti különbségek.</w:t>
            </w:r>
          </w:p>
          <w:p w:rsidR="006B1248" w:rsidRPr="00621FD5" w:rsidRDefault="006B1248" w:rsidP="00E356C3">
            <w:pPr>
              <w:rPr>
                <w:b/>
                <w:sz w:val="22"/>
                <w:szCs w:val="22"/>
              </w:rPr>
            </w:pPr>
            <w:r w:rsidRPr="00621FD5">
              <w:rPr>
                <w:b/>
                <w:sz w:val="22"/>
                <w:szCs w:val="22"/>
              </w:rPr>
              <w:t>Eszközök:</w:t>
            </w:r>
            <w:r w:rsidRPr="00621FD5">
              <w:rPr>
                <w:sz w:val="22"/>
                <w:szCs w:val="22"/>
              </w:rPr>
              <w:t xml:space="preserve"> színes papír, rajzlap, olló, ragasztó, filctoll. </w:t>
            </w:r>
          </w:p>
        </w:tc>
        <w:tc>
          <w:tcPr>
            <w:tcW w:w="2175" w:type="dxa"/>
            <w:vMerge w:val="restart"/>
            <w:tcBorders>
              <w:top w:val="single" w:sz="18" w:space="0" w:color="auto"/>
              <w:left w:val="single" w:sz="18" w:space="0" w:color="auto"/>
              <w:right w:val="single" w:sz="18" w:space="0" w:color="auto"/>
            </w:tcBorders>
          </w:tcPr>
          <w:p w:rsidR="006B1248" w:rsidRPr="00621FD5" w:rsidRDefault="006B1248" w:rsidP="00E356C3">
            <w:pPr>
              <w:rPr>
                <w:b/>
                <w:sz w:val="22"/>
                <w:szCs w:val="22"/>
              </w:rPr>
            </w:pPr>
            <w:r w:rsidRPr="00621FD5">
              <w:rPr>
                <w:b/>
                <w:sz w:val="22"/>
                <w:szCs w:val="22"/>
              </w:rPr>
              <w:t>Gyűjtőmunka:</w:t>
            </w:r>
          </w:p>
          <w:p w:rsidR="006B1248" w:rsidRPr="00621FD5" w:rsidRDefault="006B1248" w:rsidP="00E356C3">
            <w:pPr>
              <w:rPr>
                <w:sz w:val="22"/>
                <w:szCs w:val="22"/>
              </w:rPr>
            </w:pPr>
            <w:r>
              <w:rPr>
                <w:sz w:val="22"/>
                <w:szCs w:val="22"/>
              </w:rPr>
              <w:t>H</w:t>
            </w:r>
            <w:r w:rsidRPr="00621FD5">
              <w:rPr>
                <w:sz w:val="22"/>
                <w:szCs w:val="22"/>
              </w:rPr>
              <w:t>úsvéti néphagyományok, locsolóversek, képeslapok, jelképes formák.</w:t>
            </w:r>
          </w:p>
          <w:p w:rsidR="006B1248" w:rsidRPr="00621FD5" w:rsidRDefault="006B1248" w:rsidP="008D22ED">
            <w:pPr>
              <w:rPr>
                <w:sz w:val="22"/>
                <w:szCs w:val="22"/>
              </w:rPr>
            </w:pPr>
            <w:r>
              <w:rPr>
                <w:sz w:val="22"/>
                <w:szCs w:val="22"/>
              </w:rPr>
              <w:t>Locsolóversek: Tanári kézikönyv 85</w:t>
            </w:r>
            <w:r w:rsidRPr="00621FD5">
              <w:rPr>
                <w:sz w:val="22"/>
                <w:szCs w:val="22"/>
              </w:rPr>
              <w:t xml:space="preserve">. </w:t>
            </w:r>
            <w:r>
              <w:rPr>
                <w:sz w:val="22"/>
                <w:szCs w:val="22"/>
              </w:rPr>
              <w:t>old.</w:t>
            </w:r>
          </w:p>
        </w:tc>
      </w:tr>
      <w:tr w:rsidR="006B1248" w:rsidRPr="00621FD5" w:rsidTr="006B66FD">
        <w:trPr>
          <w:gridBefore w:val="1"/>
          <w:cantSplit/>
          <w:trHeight w:val="675"/>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2" w:space="0" w:color="auto"/>
              <w:right w:val="single" w:sz="18" w:space="0" w:color="auto"/>
            </w:tcBorders>
            <w:shd w:val="clear" w:color="auto" w:fill="EAF1DD"/>
          </w:tcPr>
          <w:p w:rsidR="006B1248" w:rsidRDefault="006B1248" w:rsidP="003D0178">
            <w:pPr>
              <w:rPr>
                <w:b/>
                <w:sz w:val="22"/>
                <w:szCs w:val="22"/>
              </w:rPr>
            </w:pPr>
          </w:p>
        </w:tc>
        <w:tc>
          <w:tcPr>
            <w:tcW w:w="4668" w:type="dxa"/>
            <w:gridSpan w:val="4"/>
            <w:tcBorders>
              <w:top w:val="single" w:sz="12" w:space="0" w:color="auto"/>
              <w:left w:val="single" w:sz="18" w:space="0" w:color="auto"/>
              <w:bottom w:val="single" w:sz="12" w:space="0" w:color="auto"/>
              <w:right w:val="single" w:sz="18" w:space="0" w:color="auto"/>
            </w:tcBorders>
          </w:tcPr>
          <w:p w:rsidR="006B1248" w:rsidRPr="00621FD5" w:rsidRDefault="006B1248" w:rsidP="003D0178">
            <w:pPr>
              <w:rPr>
                <w:b/>
                <w:sz w:val="22"/>
                <w:szCs w:val="22"/>
              </w:rPr>
            </w:pPr>
            <w:r w:rsidRPr="008D22ED">
              <w:rPr>
                <w:b/>
                <w:sz w:val="22"/>
                <w:szCs w:val="22"/>
              </w:rPr>
              <w:t>Fogalmak:</w:t>
            </w:r>
            <w:r>
              <w:rPr>
                <w:sz w:val="22"/>
                <w:szCs w:val="22"/>
              </w:rPr>
              <w:t xml:space="preserve"> népszokás, népi hagyományok, hímes tojás, kollázs, origami</w:t>
            </w:r>
          </w:p>
        </w:tc>
        <w:tc>
          <w:tcPr>
            <w:tcW w:w="2415" w:type="dxa"/>
            <w:gridSpan w:val="6"/>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52" w:type="dxa"/>
            <w:gridSpan w:val="5"/>
            <w:vMerge/>
            <w:tcBorders>
              <w:left w:val="single" w:sz="18" w:space="0" w:color="auto"/>
              <w:bottom w:val="single" w:sz="12" w:space="0" w:color="auto"/>
              <w:right w:val="single" w:sz="18" w:space="0" w:color="auto"/>
            </w:tcBorders>
          </w:tcPr>
          <w:p w:rsidR="006B1248" w:rsidRPr="00621FD5" w:rsidRDefault="006B1248" w:rsidP="00E356C3">
            <w:pPr>
              <w:rPr>
                <w:b/>
                <w:sz w:val="22"/>
                <w:szCs w:val="22"/>
              </w:rPr>
            </w:pPr>
          </w:p>
        </w:tc>
        <w:tc>
          <w:tcPr>
            <w:tcW w:w="2175" w:type="dxa"/>
            <w:vMerge/>
            <w:tcBorders>
              <w:left w:val="single" w:sz="18" w:space="0" w:color="auto"/>
              <w:bottom w:val="single" w:sz="12" w:space="0" w:color="auto"/>
              <w:right w:val="single" w:sz="18" w:space="0" w:color="auto"/>
            </w:tcBorders>
          </w:tcPr>
          <w:p w:rsidR="006B1248" w:rsidRPr="00621FD5" w:rsidRDefault="006B1248" w:rsidP="00E356C3">
            <w:pPr>
              <w:rPr>
                <w:b/>
                <w:sz w:val="22"/>
                <w:szCs w:val="22"/>
              </w:rPr>
            </w:pPr>
          </w:p>
        </w:tc>
      </w:tr>
      <w:tr w:rsidR="006B1248" w:rsidRPr="00621FD5" w:rsidTr="008D22ED">
        <w:trPr>
          <w:gridBefore w:val="1"/>
          <w:cantSplit/>
          <w:trHeight w:val="795"/>
        </w:trPr>
        <w:tc>
          <w:tcPr>
            <w:tcW w:w="14711" w:type="dxa"/>
            <w:gridSpan w:val="21"/>
            <w:tcBorders>
              <w:top w:val="single" w:sz="18" w:space="0" w:color="auto"/>
              <w:left w:val="single" w:sz="18" w:space="0" w:color="auto"/>
              <w:bottom w:val="single" w:sz="12" w:space="0" w:color="auto"/>
              <w:right w:val="single" w:sz="18" w:space="0" w:color="auto"/>
            </w:tcBorders>
          </w:tcPr>
          <w:p w:rsidR="006B1248" w:rsidRDefault="006B1248" w:rsidP="008D22ED">
            <w:pPr>
              <w:shd w:val="clear" w:color="auto" w:fill="FDE9D9"/>
              <w:rPr>
                <w:sz w:val="22"/>
                <w:szCs w:val="22"/>
              </w:rPr>
            </w:pPr>
          </w:p>
          <w:p w:rsidR="006B1248" w:rsidRDefault="006B1248" w:rsidP="008D22ED">
            <w:pPr>
              <w:shd w:val="clear" w:color="auto" w:fill="FDE9D9"/>
              <w:rPr>
                <w:b/>
                <w:szCs w:val="22"/>
              </w:rPr>
            </w:pPr>
            <w:r>
              <w:rPr>
                <w:b/>
                <w:szCs w:val="22"/>
              </w:rPr>
              <w:t xml:space="preserve">           </w:t>
            </w:r>
            <w:r w:rsidRPr="007C65A4">
              <w:rPr>
                <w:b/>
                <w:szCs w:val="22"/>
              </w:rPr>
              <w:t>1</w:t>
            </w:r>
            <w:r>
              <w:rPr>
                <w:b/>
                <w:szCs w:val="22"/>
              </w:rPr>
              <w:t>1</w:t>
            </w:r>
            <w:r w:rsidRPr="007C65A4">
              <w:rPr>
                <w:b/>
                <w:szCs w:val="22"/>
              </w:rPr>
              <w:t>. TÉMAKÖR: MILYEN SZÍNES A VILÁG? (10 ÓRA)</w:t>
            </w:r>
          </w:p>
          <w:p w:rsidR="006B1248" w:rsidRPr="008D22ED" w:rsidRDefault="006B1248" w:rsidP="008D22ED">
            <w:pPr>
              <w:shd w:val="clear" w:color="auto" w:fill="FDE9D9"/>
              <w:rPr>
                <w:b/>
                <w:szCs w:val="22"/>
              </w:rPr>
            </w:pPr>
          </w:p>
        </w:tc>
      </w:tr>
      <w:tr w:rsidR="006B1248" w:rsidRPr="00621FD5" w:rsidTr="006B66FD">
        <w:trPr>
          <w:gridBefore w:val="1"/>
          <w:cantSplit/>
          <w:trHeight w:val="211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51-52.</w:t>
            </w:r>
          </w:p>
        </w:tc>
        <w:tc>
          <w:tcPr>
            <w:tcW w:w="2128" w:type="dxa"/>
            <w:gridSpan w:val="2"/>
            <w:vMerge w:val="restart"/>
            <w:tcBorders>
              <w:top w:val="single" w:sz="18" w:space="0" w:color="auto"/>
              <w:left w:val="single" w:sz="18" w:space="0" w:color="auto"/>
              <w:right w:val="single" w:sz="18" w:space="0" w:color="auto"/>
            </w:tcBorders>
          </w:tcPr>
          <w:p w:rsidR="006B1248" w:rsidRPr="000B35E6" w:rsidRDefault="006B1248" w:rsidP="003D0178">
            <w:pPr>
              <w:rPr>
                <w:rFonts w:ascii="Myriad Pro" w:hAnsi="Myriad Pro" w:cs="Myriad Pro"/>
                <w:b/>
                <w:color w:val="231F20"/>
                <w:spacing w:val="-1"/>
              </w:rPr>
            </w:pPr>
            <w:r w:rsidRPr="000B35E6">
              <w:rPr>
                <w:rFonts w:ascii="Myriad Pro Light" w:hAnsi="Myriad Pro Light" w:cs="Myriad Pro Light"/>
                <w:b/>
                <w:color w:val="231F20"/>
                <w:spacing w:val="-2"/>
              </w:rPr>
              <w:t>S</w:t>
            </w:r>
            <w:r w:rsidRPr="000B35E6">
              <w:rPr>
                <w:rFonts w:ascii="Myriad Pro Light" w:hAnsi="Myriad Pro Light" w:cs="Myriad Pro Light"/>
                <w:b/>
                <w:color w:val="231F20"/>
              </w:rPr>
              <w:t>z</w:t>
            </w:r>
            <w:r w:rsidRPr="000B35E6">
              <w:rPr>
                <w:rFonts w:ascii="Myriad Pro Light" w:hAnsi="Myriad Pro Light" w:cs="Myriad Pro Light"/>
                <w:b/>
                <w:color w:val="231F20"/>
                <w:spacing w:val="-2"/>
              </w:rPr>
              <w:t>í</w:t>
            </w:r>
            <w:r w:rsidRPr="000B35E6">
              <w:rPr>
                <w:rFonts w:ascii="Myriad Pro Light" w:hAnsi="Myriad Pro Light" w:cs="Myriad Pro Light"/>
                <w:b/>
                <w:color w:val="231F20"/>
                <w:spacing w:val="-4"/>
              </w:rPr>
              <w:t>n</w:t>
            </w:r>
            <w:r w:rsidRPr="000B35E6">
              <w:rPr>
                <w:rFonts w:ascii="Myriad Pro Light" w:hAnsi="Myriad Pro Light" w:cs="Myriad Pro Light"/>
                <w:b/>
                <w:color w:val="231F20"/>
              </w:rPr>
              <w:t>t</w:t>
            </w:r>
            <w:r w:rsidRPr="000B35E6">
              <w:rPr>
                <w:rFonts w:ascii="Myriad Pro Light" w:hAnsi="Myriad Pro Light" w:cs="Myriad Pro Light"/>
                <w:b/>
                <w:color w:val="231F20"/>
                <w:spacing w:val="-1"/>
              </w:rPr>
              <w:t>a</w:t>
            </w:r>
            <w:r w:rsidRPr="000B35E6">
              <w:rPr>
                <w:rFonts w:ascii="Myriad Pro Light" w:hAnsi="Myriad Pro Light" w:cs="Myriad Pro Light"/>
                <w:b/>
                <w:color w:val="231F20"/>
                <w:spacing w:val="-2"/>
              </w:rPr>
              <w:t>n</w:t>
            </w:r>
            <w:r w:rsidRPr="000B35E6">
              <w:rPr>
                <w:rFonts w:ascii="Myriad Pro Light" w:hAnsi="Myriad Pro Light" w:cs="Myriad Pro Light"/>
                <w:b/>
                <w:color w:val="231F20"/>
              </w:rPr>
              <w:t>i</w:t>
            </w:r>
            <w:r w:rsidRPr="000B35E6">
              <w:rPr>
                <w:rFonts w:ascii="Myriad Pro Light" w:hAnsi="Myriad Pro Light" w:cs="Myriad Pro Light"/>
                <w:b/>
                <w:color w:val="231F20"/>
                <w:spacing w:val="-1"/>
              </w:rPr>
              <w:t xml:space="preserve"> </w:t>
            </w:r>
            <w:r w:rsidRPr="000B35E6">
              <w:rPr>
                <w:rFonts w:ascii="Myriad Pro Light" w:hAnsi="Myriad Pro Light" w:cs="Myriad Pro Light"/>
                <w:b/>
                <w:color w:val="231F20"/>
                <w:spacing w:val="-3"/>
              </w:rPr>
              <w:t>i</w:t>
            </w:r>
            <w:r w:rsidRPr="000B35E6">
              <w:rPr>
                <w:rFonts w:ascii="Myriad Pro Light" w:hAnsi="Myriad Pro Light" w:cs="Myriad Pro Light"/>
                <w:b/>
                <w:color w:val="231F20"/>
                <w:spacing w:val="-2"/>
              </w:rPr>
              <w:t>s</w:t>
            </w:r>
            <w:r w:rsidRPr="000B35E6">
              <w:rPr>
                <w:rFonts w:ascii="Myriad Pro Light" w:hAnsi="Myriad Pro Light" w:cs="Myriad Pro Light"/>
                <w:b/>
                <w:color w:val="231F20"/>
                <w:spacing w:val="1"/>
              </w:rPr>
              <w:t>m</w:t>
            </w:r>
            <w:r w:rsidRPr="000B35E6">
              <w:rPr>
                <w:rFonts w:ascii="Myriad Pro Light" w:hAnsi="Myriad Pro Light" w:cs="Myriad Pro Light"/>
                <w:b/>
                <w:color w:val="231F20"/>
                <w:spacing w:val="-1"/>
              </w:rPr>
              <w:t>e</w:t>
            </w:r>
            <w:r w:rsidRPr="000B35E6">
              <w:rPr>
                <w:rFonts w:ascii="Myriad Pro Light" w:hAnsi="Myriad Pro Light" w:cs="Myriad Pro Light"/>
                <w:b/>
                <w:color w:val="231F20"/>
                <w:spacing w:val="-3"/>
              </w:rPr>
              <w:t>r</w:t>
            </w:r>
            <w:r w:rsidRPr="000B35E6">
              <w:rPr>
                <w:rFonts w:ascii="Myriad Pro Light" w:hAnsi="Myriad Pro Light" w:cs="Myriad Pro Light"/>
                <w:b/>
                <w:color w:val="231F20"/>
                <w:spacing w:val="-1"/>
              </w:rPr>
              <w:t>e</w:t>
            </w:r>
            <w:r w:rsidRPr="000B35E6">
              <w:rPr>
                <w:rFonts w:ascii="Myriad Pro Light" w:hAnsi="Myriad Pro Light" w:cs="Myriad Pro Light"/>
                <w:b/>
                <w:color w:val="231F20"/>
                <w:spacing w:val="-4"/>
              </w:rPr>
              <w:t>t</w:t>
            </w:r>
            <w:r w:rsidRPr="000B35E6">
              <w:rPr>
                <w:rFonts w:ascii="Myriad Pro Light" w:hAnsi="Myriad Pro Light" w:cs="Myriad Pro Light"/>
                <w:b/>
                <w:color w:val="231F20"/>
                <w:spacing w:val="-1"/>
              </w:rPr>
              <w:t>e</w:t>
            </w:r>
            <w:r w:rsidRPr="000B35E6">
              <w:rPr>
                <w:rFonts w:ascii="Myriad Pro Light" w:hAnsi="Myriad Pro Light" w:cs="Myriad Pro Light"/>
                <w:b/>
                <w:color w:val="231F20"/>
                <w:spacing w:val="5"/>
              </w:rPr>
              <w:t>k</w:t>
            </w:r>
            <w:r w:rsidRPr="000B35E6">
              <w:rPr>
                <w:rFonts w:ascii="Myriad Pro Light" w:hAnsi="Myriad Pro Light" w:cs="Myriad Pro Light"/>
                <w:b/>
                <w:color w:val="231F20"/>
              </w:rPr>
              <w:t>.</w:t>
            </w:r>
            <w:r w:rsidRPr="000B35E6">
              <w:rPr>
                <w:rFonts w:ascii="Myriad Pro Light" w:hAnsi="Myriad Pro Light" w:cs="Myriad Pro Light"/>
                <w:b/>
                <w:color w:val="231F20"/>
                <w:spacing w:val="-1"/>
              </w:rPr>
              <w:t xml:space="preserve"> </w:t>
            </w:r>
            <w:r w:rsidRPr="000B35E6">
              <w:rPr>
                <w:rFonts w:ascii="Myriad Pro Light" w:hAnsi="Myriad Pro Light" w:cs="Myriad Pro Light"/>
                <w:b/>
                <w:color w:val="231F20"/>
              </w:rPr>
              <w:t>A</w:t>
            </w:r>
            <w:r w:rsidRPr="000B35E6">
              <w:rPr>
                <w:rFonts w:ascii="Myriad Pro Light" w:hAnsi="Myriad Pro Light" w:cs="Myriad Pro Light"/>
                <w:b/>
                <w:color w:val="231F20"/>
                <w:spacing w:val="-1"/>
              </w:rPr>
              <w:t xml:space="preserve"> </w:t>
            </w:r>
            <w:r w:rsidRPr="000B35E6">
              <w:rPr>
                <w:rFonts w:ascii="Myriad Pro Light" w:hAnsi="Myriad Pro Light" w:cs="Myriad Pro Light"/>
                <w:b/>
                <w:color w:val="231F20"/>
                <w:spacing w:val="-2"/>
              </w:rPr>
              <w:t>fő</w:t>
            </w:r>
            <w:r w:rsidRPr="000B35E6">
              <w:rPr>
                <w:rFonts w:ascii="Myriad Pro Light" w:hAnsi="Myriad Pro Light" w:cs="Myriad Pro Light"/>
                <w:b/>
                <w:color w:val="231F20"/>
                <w:spacing w:val="1"/>
              </w:rPr>
              <w:t>s</w:t>
            </w:r>
            <w:r w:rsidRPr="000B35E6">
              <w:rPr>
                <w:rFonts w:ascii="Myriad Pro Light" w:hAnsi="Myriad Pro Light" w:cs="Myriad Pro Light"/>
                <w:b/>
                <w:color w:val="231F20"/>
              </w:rPr>
              <w:t>z</w:t>
            </w:r>
            <w:r w:rsidRPr="000B35E6">
              <w:rPr>
                <w:rFonts w:ascii="Myriad Pro Light" w:hAnsi="Myriad Pro Light" w:cs="Myriad Pro Light"/>
                <w:b/>
                <w:color w:val="231F20"/>
                <w:spacing w:val="-2"/>
              </w:rPr>
              <w:t>í</w:t>
            </w:r>
            <w:r w:rsidRPr="000B35E6">
              <w:rPr>
                <w:rFonts w:ascii="Myriad Pro Light" w:hAnsi="Myriad Pro Light" w:cs="Myriad Pro Light"/>
                <w:b/>
                <w:color w:val="231F20"/>
              </w:rPr>
              <w:t>n</w:t>
            </w:r>
            <w:r w:rsidRPr="000B35E6">
              <w:rPr>
                <w:rFonts w:ascii="Myriad Pro Light" w:hAnsi="Myriad Pro Light" w:cs="Myriad Pro Light"/>
                <w:b/>
                <w:color w:val="231F20"/>
                <w:spacing w:val="-1"/>
              </w:rPr>
              <w:t>e</w:t>
            </w:r>
            <w:r w:rsidRPr="000B35E6">
              <w:rPr>
                <w:rFonts w:ascii="Myriad Pro Light" w:hAnsi="Myriad Pro Light" w:cs="Myriad Pro Light"/>
                <w:b/>
                <w:color w:val="231F20"/>
              </w:rPr>
              <w:t>k</w:t>
            </w:r>
            <w:r w:rsidRPr="000B35E6">
              <w:rPr>
                <w:rFonts w:ascii="Myriad Pro Light" w:hAnsi="Myriad Pro Light" w:cs="Myriad Pro Light"/>
                <w:b/>
                <w:color w:val="231F20"/>
                <w:spacing w:val="-1"/>
              </w:rPr>
              <w:t xml:space="preserve"> é</w:t>
            </w:r>
            <w:r w:rsidRPr="000B35E6">
              <w:rPr>
                <w:rFonts w:ascii="Myriad Pro Light" w:hAnsi="Myriad Pro Light" w:cs="Myriad Pro Light"/>
                <w:b/>
                <w:color w:val="231F20"/>
              </w:rPr>
              <w:t>s</w:t>
            </w:r>
            <w:r w:rsidRPr="000B35E6">
              <w:rPr>
                <w:rFonts w:ascii="Myriad Pro Light" w:hAnsi="Myriad Pro Light" w:cs="Myriad Pro Light"/>
                <w:b/>
                <w:color w:val="231F20"/>
                <w:spacing w:val="-1"/>
              </w:rPr>
              <w:t xml:space="preserve"> </w:t>
            </w:r>
            <w:r w:rsidRPr="000B35E6">
              <w:rPr>
                <w:rFonts w:ascii="Myriad Pro Light" w:hAnsi="Myriad Pro Light" w:cs="Myriad Pro Light"/>
                <w:b/>
                <w:color w:val="231F20"/>
              </w:rPr>
              <w:t>a</w:t>
            </w:r>
            <w:r w:rsidRPr="000B35E6">
              <w:rPr>
                <w:rFonts w:ascii="Myriad Pro Light" w:hAnsi="Myriad Pro Light" w:cs="Myriad Pro Light"/>
                <w:b/>
                <w:color w:val="231F20"/>
                <w:spacing w:val="-1"/>
              </w:rPr>
              <w:t xml:space="preserve"> </w:t>
            </w:r>
            <w:r w:rsidRPr="000B35E6">
              <w:rPr>
                <w:rFonts w:ascii="Myriad Pro Light" w:hAnsi="Myriad Pro Light" w:cs="Myriad Pro Light"/>
                <w:b/>
                <w:color w:val="231F20"/>
                <w:spacing w:val="1"/>
              </w:rPr>
              <w:t>m</w:t>
            </w:r>
            <w:r w:rsidRPr="000B35E6">
              <w:rPr>
                <w:rFonts w:ascii="Myriad Pro Light" w:hAnsi="Myriad Pro Light" w:cs="Myriad Pro Light"/>
                <w:b/>
                <w:color w:val="231F20"/>
                <w:spacing w:val="-1"/>
              </w:rPr>
              <w:t>e</w:t>
            </w:r>
            <w:r w:rsidRPr="000B35E6">
              <w:rPr>
                <w:rFonts w:ascii="Myriad Pro Light" w:hAnsi="Myriad Pro Light" w:cs="Myriad Pro Light"/>
                <w:b/>
                <w:color w:val="231F20"/>
                <w:spacing w:val="-2"/>
              </w:rPr>
              <w:t>l</w:t>
            </w:r>
            <w:r w:rsidRPr="000B35E6">
              <w:rPr>
                <w:rFonts w:ascii="Myriad Pro Light" w:hAnsi="Myriad Pro Light" w:cs="Myriad Pro Light"/>
                <w:b/>
                <w:color w:val="231F20"/>
              </w:rPr>
              <w:t>l</w:t>
            </w:r>
            <w:r w:rsidRPr="000B35E6">
              <w:rPr>
                <w:rFonts w:ascii="Myriad Pro Light" w:hAnsi="Myriad Pro Light" w:cs="Myriad Pro Light"/>
                <w:b/>
                <w:color w:val="231F20"/>
                <w:spacing w:val="-1"/>
              </w:rPr>
              <w:t>é</w:t>
            </w:r>
            <w:r w:rsidRPr="000B35E6">
              <w:rPr>
                <w:rFonts w:ascii="Myriad Pro Light" w:hAnsi="Myriad Pro Light" w:cs="Myriad Pro Light"/>
                <w:b/>
                <w:color w:val="231F20"/>
                <w:spacing w:val="6"/>
              </w:rPr>
              <w:t>k</w:t>
            </w:r>
            <w:r w:rsidRPr="000B35E6">
              <w:rPr>
                <w:rFonts w:ascii="Myriad Pro Light" w:hAnsi="Myriad Pro Light" w:cs="Myriad Pro Light"/>
                <w:b/>
                <w:color w:val="231F20"/>
                <w:spacing w:val="1"/>
              </w:rPr>
              <w:t>s</w:t>
            </w:r>
            <w:r w:rsidRPr="000B35E6">
              <w:rPr>
                <w:rFonts w:ascii="Myriad Pro Light" w:hAnsi="Myriad Pro Light" w:cs="Myriad Pro Light"/>
                <w:b/>
                <w:color w:val="231F20"/>
              </w:rPr>
              <w:t>z</w:t>
            </w:r>
            <w:r w:rsidRPr="000B35E6">
              <w:rPr>
                <w:rFonts w:ascii="Myriad Pro Light" w:hAnsi="Myriad Pro Light" w:cs="Myriad Pro Light"/>
                <w:b/>
                <w:color w:val="231F20"/>
                <w:spacing w:val="-2"/>
              </w:rPr>
              <w:t>í</w:t>
            </w:r>
            <w:r w:rsidRPr="000B35E6">
              <w:rPr>
                <w:rFonts w:ascii="Myriad Pro Light" w:hAnsi="Myriad Pro Light" w:cs="Myriad Pro Light"/>
                <w:b/>
                <w:color w:val="231F20"/>
              </w:rPr>
              <w:t>n</w:t>
            </w:r>
            <w:r w:rsidRPr="000B35E6">
              <w:rPr>
                <w:rFonts w:ascii="Myriad Pro Light" w:hAnsi="Myriad Pro Light" w:cs="Myriad Pro Light"/>
                <w:b/>
                <w:color w:val="231F20"/>
                <w:spacing w:val="-1"/>
              </w:rPr>
              <w:t>e</w:t>
            </w:r>
            <w:r w:rsidRPr="000B35E6">
              <w:rPr>
                <w:rFonts w:ascii="Myriad Pro Light" w:hAnsi="Myriad Pro Light" w:cs="Myriad Pro Light"/>
                <w:b/>
                <w:color w:val="231F20"/>
                <w:spacing w:val="5"/>
              </w:rPr>
              <w:t>k</w:t>
            </w:r>
            <w:r w:rsidRPr="000B35E6">
              <w:rPr>
                <w:rFonts w:ascii="Myriad Pro Light" w:hAnsi="Myriad Pro Light" w:cs="Myriad Pro Light"/>
                <w:b/>
                <w:color w:val="231F20"/>
              </w:rPr>
              <w:t>.</w:t>
            </w:r>
          </w:p>
          <w:p w:rsidR="006B1248" w:rsidRDefault="006B1248" w:rsidP="003D0178">
            <w:pPr>
              <w:rPr>
                <w:rFonts w:ascii="Myriad Pro" w:hAnsi="Myriad Pro" w:cs="Myriad Pro"/>
                <w:color w:val="231F20"/>
                <w:spacing w:val="-1"/>
              </w:rPr>
            </w:pPr>
          </w:p>
          <w:p w:rsidR="006B1248" w:rsidRDefault="006B1248" w:rsidP="003D0178">
            <w:pPr>
              <w:rPr>
                <w:rFonts w:ascii="Myriad Pro" w:hAnsi="Myriad Pro" w:cs="Myriad Pro"/>
                <w:color w:val="231F20"/>
              </w:rPr>
            </w:pPr>
            <w:r>
              <w:rPr>
                <w:rFonts w:ascii="Myriad Pro" w:hAnsi="Myriad Pro" w:cs="Myriad Pro"/>
                <w:color w:val="231F20"/>
                <w:spacing w:val="-1"/>
              </w:rPr>
              <w:t>S</w:t>
            </w:r>
            <w:r>
              <w:rPr>
                <w:rFonts w:ascii="Myriad Pro" w:hAnsi="Myriad Pro" w:cs="Myriad Pro"/>
                <w:color w:val="231F20"/>
              </w:rPr>
              <w:t>zín</w:t>
            </w:r>
            <w:r>
              <w:rPr>
                <w:rFonts w:ascii="Myriad Pro" w:hAnsi="Myriad Pro" w:cs="Myriad Pro"/>
                <w:color w:val="231F20"/>
                <w:spacing w:val="-3"/>
              </w:rPr>
              <w:t>k</w:t>
            </w:r>
            <w:r>
              <w:rPr>
                <w:rFonts w:ascii="Myriad Pro" w:hAnsi="Myriad Pro" w:cs="Myriad Pro"/>
                <w:color w:val="231F20"/>
                <w:spacing w:val="-1"/>
              </w:rPr>
              <w:t>e</w:t>
            </w:r>
            <w:r>
              <w:rPr>
                <w:rFonts w:ascii="Myriad Pro" w:hAnsi="Myriad Pro" w:cs="Myriad Pro"/>
                <w:color w:val="231F20"/>
                <w:spacing w:val="-2"/>
              </w:rPr>
              <w:t>v</w:t>
            </w:r>
            <w:r>
              <w:rPr>
                <w:rFonts w:ascii="Myriad Pro" w:hAnsi="Myriad Pro" w:cs="Myriad Pro"/>
                <w:color w:val="231F20"/>
              </w:rPr>
              <w:t>e</w:t>
            </w:r>
            <w:r>
              <w:rPr>
                <w:rFonts w:ascii="Myriad Pro" w:hAnsi="Myriad Pro" w:cs="Myriad Pro"/>
                <w:color w:val="231F20"/>
                <w:spacing w:val="-1"/>
              </w:rPr>
              <w:t>r</w:t>
            </w:r>
            <w:r>
              <w:rPr>
                <w:rFonts w:ascii="Myriad Pro" w:hAnsi="Myriad Pro" w:cs="Myriad Pro"/>
                <w:color w:val="231F20"/>
              </w:rPr>
              <w:t>é</w:t>
            </w:r>
            <w:r>
              <w:rPr>
                <w:rFonts w:ascii="Myriad Pro" w:hAnsi="Myriad Pro" w:cs="Myriad Pro"/>
                <w:color w:val="231F20"/>
                <w:spacing w:val="-1"/>
              </w:rPr>
              <w:t>s</w:t>
            </w:r>
            <w:r>
              <w:rPr>
                <w:rFonts w:ascii="Myriad Pro" w:hAnsi="Myriad Pro" w:cs="Myriad Pro"/>
                <w:color w:val="231F20"/>
              </w:rPr>
              <w:t>i</w:t>
            </w:r>
            <w:r>
              <w:rPr>
                <w:rFonts w:ascii="Myriad Pro" w:hAnsi="Myriad Pro" w:cs="Myriad Pro"/>
                <w:color w:val="231F20"/>
                <w:spacing w:val="-1"/>
              </w:rPr>
              <w:t xml:space="preserve"> já</w:t>
            </w:r>
            <w:r>
              <w:rPr>
                <w:rFonts w:ascii="Myriad Pro" w:hAnsi="Myriad Pro" w:cs="Myriad Pro"/>
                <w:color w:val="231F20"/>
                <w:spacing w:val="-2"/>
              </w:rPr>
              <w:t>t</w:t>
            </w:r>
            <w:r>
              <w:rPr>
                <w:rFonts w:ascii="Myriad Pro" w:hAnsi="Myriad Pro" w:cs="Myriad Pro"/>
                <w:color w:val="231F20"/>
                <w:spacing w:val="1"/>
              </w:rPr>
              <w:t>é</w:t>
            </w:r>
            <w:r>
              <w:rPr>
                <w:rFonts w:ascii="Myriad Pro" w:hAnsi="Myriad Pro" w:cs="Myriad Pro"/>
                <w:color w:val="231F20"/>
                <w:spacing w:val="-3"/>
              </w:rPr>
              <w:t>k</w:t>
            </w:r>
            <w:r>
              <w:rPr>
                <w:rFonts w:ascii="Myriad Pro" w:hAnsi="Myriad Pro" w:cs="Myriad Pro"/>
                <w:color w:val="231F20"/>
                <w:spacing w:val="1"/>
              </w:rPr>
              <w:t>o</w:t>
            </w:r>
            <w:r>
              <w:rPr>
                <w:rFonts w:ascii="Myriad Pro" w:hAnsi="Myriad Pro" w:cs="Myriad Pro"/>
                <w:color w:val="231F20"/>
                <w:spacing w:val="5"/>
              </w:rPr>
              <w:t>k</w:t>
            </w:r>
            <w:r>
              <w:rPr>
                <w:rFonts w:ascii="Myriad Pro" w:hAnsi="Myriad Pro" w:cs="Myriad Pro"/>
                <w:color w:val="231F20"/>
              </w:rPr>
              <w:t xml:space="preserve">. </w:t>
            </w:r>
          </w:p>
          <w:p w:rsidR="006B1248" w:rsidRDefault="006B1248" w:rsidP="003D0178">
            <w:pPr>
              <w:rPr>
                <w:b/>
                <w:sz w:val="22"/>
                <w:szCs w:val="22"/>
              </w:rPr>
            </w:pPr>
            <w:r>
              <w:rPr>
                <w:rFonts w:ascii="Myriad Pro Light" w:hAnsi="Myriad Pro Light" w:cs="Myriad Pro Light"/>
                <w:color w:val="231F20"/>
                <w:spacing w:val="-2"/>
              </w:rPr>
              <w:t>K</w:t>
            </w:r>
            <w:r>
              <w:rPr>
                <w:rFonts w:ascii="Myriad Pro Light" w:hAnsi="Myriad Pro Light" w:cs="Myriad Pro Light"/>
                <w:color w:val="231F20"/>
                <w:spacing w:val="-1"/>
              </w:rPr>
              <w:t>é</w:t>
            </w:r>
            <w:r>
              <w:rPr>
                <w:rFonts w:ascii="Myriad Pro Light" w:hAnsi="Myriad Pro Light" w:cs="Myriad Pro Light"/>
                <w:color w:val="231F20"/>
                <w:spacing w:val="1"/>
              </w:rPr>
              <w:t>p</w:t>
            </w:r>
            <w:r>
              <w:rPr>
                <w:rFonts w:ascii="Myriad Pro Light" w:hAnsi="Myriad Pro Light" w:cs="Myriad Pro Light"/>
                <w:color w:val="231F20"/>
                <w:spacing w:val="-1"/>
              </w:rPr>
              <w:t>a</w:t>
            </w:r>
            <w:r>
              <w:rPr>
                <w:rFonts w:ascii="Myriad Pro Light" w:hAnsi="Myriad Pro Light" w:cs="Myriad Pro Light"/>
                <w:color w:val="231F20"/>
                <w:spacing w:val="-2"/>
              </w:rPr>
              <w:t>l</w:t>
            </w:r>
            <w:r>
              <w:rPr>
                <w:rFonts w:ascii="Myriad Pro Light" w:hAnsi="Myriad Pro Light" w:cs="Myriad Pro Light"/>
                <w:color w:val="231F20"/>
                <w:spacing w:val="-3"/>
              </w:rPr>
              <w:t>k</w:t>
            </w:r>
            <w:r>
              <w:rPr>
                <w:rFonts w:ascii="Myriad Pro Light" w:hAnsi="Myriad Pro Light" w:cs="Myriad Pro Light"/>
                <w:color w:val="231F20"/>
                <w:spacing w:val="-2"/>
              </w:rPr>
              <w:t>o</w:t>
            </w:r>
            <w:r>
              <w:rPr>
                <w:rFonts w:ascii="Myriad Pro Light" w:hAnsi="Myriad Pro Light" w:cs="Myriad Pro Light"/>
                <w:color w:val="231F20"/>
              </w:rPr>
              <w:t>t</w:t>
            </w:r>
            <w:r>
              <w:rPr>
                <w:rFonts w:ascii="Myriad Pro Light" w:hAnsi="Myriad Pro Light" w:cs="Myriad Pro Light"/>
                <w:color w:val="231F20"/>
                <w:spacing w:val="-2"/>
              </w:rPr>
              <w:t>á</w:t>
            </w:r>
            <w:r>
              <w:rPr>
                <w:rFonts w:ascii="Myriad Pro Light" w:hAnsi="Myriad Pro Light" w:cs="Myriad Pro Light"/>
                <w:color w:val="231F20"/>
              </w:rPr>
              <w:t>s</w:t>
            </w:r>
            <w:r>
              <w:rPr>
                <w:rFonts w:ascii="Myriad Pro Light" w:hAnsi="Myriad Pro Light" w:cs="Myriad Pro Light"/>
                <w:color w:val="231F20"/>
                <w:spacing w:val="-1"/>
              </w:rPr>
              <w:t xml:space="preserve"> </w:t>
            </w:r>
            <w:r>
              <w:rPr>
                <w:rFonts w:ascii="Myriad Pro Light" w:hAnsi="Myriad Pro Light" w:cs="Myriad Pro Light"/>
                <w:color w:val="231F20"/>
              </w:rPr>
              <w:t>a</w:t>
            </w:r>
            <w:r>
              <w:rPr>
                <w:rFonts w:ascii="Myriad Pro Light" w:hAnsi="Myriad Pro Light" w:cs="Myriad Pro Light"/>
                <w:color w:val="231F20"/>
                <w:spacing w:val="-1"/>
              </w:rPr>
              <w:t xml:space="preserve"> </w:t>
            </w:r>
            <w:r>
              <w:rPr>
                <w:rFonts w:ascii="Myriad Pro Light" w:hAnsi="Myriad Pro Light" w:cs="Myriad Pro Light"/>
                <w:color w:val="231F20"/>
                <w:spacing w:val="-2"/>
              </w:rPr>
              <w:t>fő</w:t>
            </w:r>
            <w:r>
              <w:rPr>
                <w:rFonts w:ascii="Myriad Pro Light" w:hAnsi="Myriad Pro Light" w:cs="Myriad Pro Light"/>
                <w:color w:val="231F20"/>
                <w:spacing w:val="1"/>
              </w:rPr>
              <w:t>s</w:t>
            </w:r>
            <w:r>
              <w:rPr>
                <w:rFonts w:ascii="Myriad Pro Light" w:hAnsi="Myriad Pro Light" w:cs="Myriad Pro Light"/>
                <w:color w:val="231F20"/>
              </w:rPr>
              <w:t>z</w:t>
            </w:r>
            <w:r>
              <w:rPr>
                <w:rFonts w:ascii="Myriad Pro Light" w:hAnsi="Myriad Pro Light" w:cs="Myriad Pro Light"/>
                <w:color w:val="231F20"/>
                <w:spacing w:val="-2"/>
              </w:rPr>
              <w:t>í</w:t>
            </w:r>
            <w:r>
              <w:rPr>
                <w:rFonts w:ascii="Myriad Pro Light" w:hAnsi="Myriad Pro Light" w:cs="Myriad Pro Light"/>
                <w:color w:val="231F20"/>
              </w:rPr>
              <w:t>n</w:t>
            </w:r>
            <w:r>
              <w:rPr>
                <w:rFonts w:ascii="Myriad Pro Light" w:hAnsi="Myriad Pro Light" w:cs="Myriad Pro Light"/>
                <w:color w:val="231F20"/>
                <w:spacing w:val="-1"/>
              </w:rPr>
              <w:t>e</w:t>
            </w:r>
            <w:r>
              <w:rPr>
                <w:rFonts w:ascii="Myriad Pro Light" w:hAnsi="Myriad Pro Light" w:cs="Myriad Pro Light"/>
                <w:color w:val="231F20"/>
              </w:rPr>
              <w:t>k</w:t>
            </w:r>
            <w:r>
              <w:rPr>
                <w:rFonts w:ascii="Myriad Pro Light" w:hAnsi="Myriad Pro Light" w:cs="Myriad Pro Light"/>
                <w:color w:val="231F20"/>
                <w:spacing w:val="-1"/>
              </w:rPr>
              <w:t xml:space="preserve"> fe</w:t>
            </w:r>
            <w:r>
              <w:rPr>
                <w:rFonts w:ascii="Myriad Pro Light" w:hAnsi="Myriad Pro Light" w:cs="Myriad Pro Light"/>
                <w:color w:val="231F20"/>
                <w:spacing w:val="1"/>
              </w:rPr>
              <w:t>l</w:t>
            </w:r>
            <w:r>
              <w:rPr>
                <w:rFonts w:ascii="Myriad Pro Light" w:hAnsi="Myriad Pro Light" w:cs="Myriad Pro Light"/>
                <w:color w:val="231F20"/>
              </w:rPr>
              <w:t xml:space="preserve">- </w:t>
            </w:r>
            <w:r>
              <w:rPr>
                <w:rFonts w:ascii="Myriad Pro Light" w:hAnsi="Myriad Pro Light" w:cs="Myriad Pro Light"/>
                <w:color w:val="231F20"/>
                <w:spacing w:val="-1"/>
              </w:rPr>
              <w:t>h</w:t>
            </w:r>
            <w:r>
              <w:rPr>
                <w:rFonts w:ascii="Myriad Pro Light" w:hAnsi="Myriad Pro Light" w:cs="Myriad Pro Light"/>
                <w:color w:val="231F20"/>
                <w:spacing w:val="-2"/>
              </w:rPr>
              <w:t>a</w:t>
            </w:r>
            <w:r>
              <w:rPr>
                <w:rFonts w:ascii="Myriad Pro Light" w:hAnsi="Myriad Pro Light" w:cs="Myriad Pro Light"/>
                <w:color w:val="231F20"/>
                <w:spacing w:val="1"/>
              </w:rPr>
              <w:t>s</w:t>
            </w:r>
            <w:r>
              <w:rPr>
                <w:rFonts w:ascii="Myriad Pro Light" w:hAnsi="Myriad Pro Light" w:cs="Myriad Pro Light"/>
                <w:color w:val="231F20"/>
              </w:rPr>
              <w:t>z</w:t>
            </w:r>
            <w:r>
              <w:rPr>
                <w:rFonts w:ascii="Myriad Pro Light" w:hAnsi="Myriad Pro Light" w:cs="Myriad Pro Light"/>
                <w:color w:val="231F20"/>
                <w:spacing w:val="-1"/>
              </w:rPr>
              <w:t>ná</w:t>
            </w:r>
            <w:r>
              <w:rPr>
                <w:rFonts w:ascii="Myriad Pro Light" w:hAnsi="Myriad Pro Light" w:cs="Myriad Pro Light"/>
                <w:color w:val="231F20"/>
                <w:spacing w:val="-2"/>
              </w:rPr>
              <w:t>lá</w:t>
            </w:r>
            <w:r>
              <w:rPr>
                <w:rFonts w:ascii="Myriad Pro Light" w:hAnsi="Myriad Pro Light" w:cs="Myriad Pro Light"/>
                <w:color w:val="231F20"/>
                <w:spacing w:val="1"/>
              </w:rPr>
              <w:t>s</w:t>
            </w:r>
            <w:r>
              <w:rPr>
                <w:rFonts w:ascii="Myriad Pro Light" w:hAnsi="Myriad Pro Light" w:cs="Myriad Pro Light"/>
                <w:color w:val="231F20"/>
                <w:spacing w:val="-3"/>
              </w:rPr>
              <w:t>á</w:t>
            </w:r>
            <w:r>
              <w:rPr>
                <w:rFonts w:ascii="Myriad Pro Light" w:hAnsi="Myriad Pro Light" w:cs="Myriad Pro Light"/>
                <w:color w:val="231F20"/>
                <w:spacing w:val="1"/>
              </w:rPr>
              <w:t>v</w:t>
            </w:r>
            <w:r>
              <w:rPr>
                <w:rFonts w:ascii="Myriad Pro Light" w:hAnsi="Myriad Pro Light" w:cs="Myriad Pro Light"/>
                <w:color w:val="231F20"/>
                <w:spacing w:val="-1"/>
              </w:rPr>
              <w:t>al</w:t>
            </w:r>
            <w:r>
              <w:rPr>
                <w:rFonts w:ascii="Myriad Pro Light" w:hAnsi="Myriad Pro Light" w:cs="Myriad Pro Light"/>
                <w:color w:val="231F20"/>
              </w:rPr>
              <w:t>.</w:t>
            </w:r>
            <w:r>
              <w:rPr>
                <w:rFonts w:ascii="Myriad Pro Light" w:hAnsi="Myriad Pro Light" w:cs="Myriad Pro Light"/>
                <w:color w:val="231F20"/>
                <w:spacing w:val="2"/>
              </w:rPr>
              <w:t xml:space="preserve"> </w:t>
            </w:r>
            <w:r>
              <w:rPr>
                <w:rFonts w:ascii="Myriad Pro Light" w:hAnsi="Myriad Pro Light" w:cs="Myriad Pro Light"/>
                <w:color w:val="231F20"/>
                <w:spacing w:val="-11"/>
              </w:rPr>
              <w:t>F</w:t>
            </w:r>
            <w:r>
              <w:rPr>
                <w:rFonts w:ascii="Myriad Pro Light" w:hAnsi="Myriad Pro Light" w:cs="Myriad Pro Light"/>
                <w:color w:val="231F20"/>
                <w:spacing w:val="-1"/>
              </w:rPr>
              <w:t>a</w:t>
            </w:r>
            <w:r>
              <w:rPr>
                <w:rFonts w:ascii="Myriad Pro Light" w:hAnsi="Myriad Pro Light" w:cs="Myriad Pro Light"/>
                <w:color w:val="231F20"/>
                <w:spacing w:val="-4"/>
              </w:rPr>
              <w:t>n</w:t>
            </w:r>
            <w:r>
              <w:rPr>
                <w:rFonts w:ascii="Myriad Pro Light" w:hAnsi="Myriad Pro Light" w:cs="Myriad Pro Light"/>
                <w:color w:val="231F20"/>
              </w:rPr>
              <w:t>t</w:t>
            </w:r>
            <w:r>
              <w:rPr>
                <w:rFonts w:ascii="Myriad Pro Light" w:hAnsi="Myriad Pro Light" w:cs="Myriad Pro Light"/>
                <w:color w:val="231F20"/>
                <w:spacing w:val="-2"/>
              </w:rPr>
              <w:t>a</w:t>
            </w:r>
            <w:r>
              <w:rPr>
                <w:rFonts w:ascii="Myriad Pro Light" w:hAnsi="Myriad Pro Light" w:cs="Myriad Pro Light"/>
                <w:color w:val="231F20"/>
                <w:spacing w:val="1"/>
              </w:rPr>
              <w:t>s</w:t>
            </w:r>
            <w:r>
              <w:rPr>
                <w:rFonts w:ascii="Myriad Pro Light" w:hAnsi="Myriad Pro Light" w:cs="Myriad Pro Light"/>
                <w:color w:val="231F20"/>
                <w:spacing w:val="7"/>
              </w:rPr>
              <w:t>z</w:t>
            </w:r>
            <w:r>
              <w:rPr>
                <w:rFonts w:ascii="Myriad Pro Light" w:hAnsi="Myriad Pro Light" w:cs="Myriad Pro Light"/>
                <w:color w:val="231F20"/>
                <w:spacing w:val="-1"/>
              </w:rPr>
              <w:t>t</w:t>
            </w:r>
            <w:r>
              <w:rPr>
                <w:rFonts w:ascii="Myriad Pro Light" w:hAnsi="Myriad Pro Light" w:cs="Myriad Pro Light"/>
                <w:color w:val="231F20"/>
                <w:spacing w:val="-2"/>
              </w:rPr>
              <w:t>i</w:t>
            </w:r>
            <w:r>
              <w:rPr>
                <w:rFonts w:ascii="Myriad Pro Light" w:hAnsi="Myriad Pro Light" w:cs="Myriad Pro Light"/>
                <w:color w:val="231F20"/>
              </w:rPr>
              <w:t>k</w:t>
            </w:r>
            <w:r>
              <w:rPr>
                <w:rFonts w:ascii="Myriad Pro Light" w:hAnsi="Myriad Pro Light" w:cs="Myriad Pro Light"/>
                <w:color w:val="231F20"/>
                <w:spacing w:val="-3"/>
              </w:rPr>
              <w:t>u</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rPr>
              <w:t>l</w:t>
            </w:r>
            <w:r>
              <w:rPr>
                <w:rFonts w:ascii="Myriad Pro Light" w:hAnsi="Myriad Pro Light" w:cs="Myriad Pro Light"/>
                <w:color w:val="231F20"/>
                <w:spacing w:val="-1"/>
              </w:rPr>
              <w:t>é</w:t>
            </w:r>
            <w:r>
              <w:rPr>
                <w:rFonts w:ascii="Myriad Pro Light" w:hAnsi="Myriad Pro Light" w:cs="Myriad Pro Light"/>
                <w:color w:val="231F20"/>
                <w:spacing w:val="-4"/>
              </w:rPr>
              <w:t>n</w:t>
            </w:r>
            <w:r>
              <w:rPr>
                <w:rFonts w:ascii="Myriad Pro Light" w:hAnsi="Myriad Pro Light" w:cs="Myriad Pro Light"/>
                <w:color w:val="231F20"/>
                <w:spacing w:val="-2"/>
              </w:rPr>
              <w:t>y</w:t>
            </w:r>
            <w:r>
              <w:rPr>
                <w:rFonts w:ascii="Myriad Pro Light" w:hAnsi="Myriad Pro Light" w:cs="Myriad Pro Light"/>
                <w:color w:val="231F20"/>
                <w:spacing w:val="-1"/>
              </w:rPr>
              <w:t>e</w:t>
            </w:r>
            <w:r>
              <w:rPr>
                <w:rFonts w:ascii="Myriad Pro Light" w:hAnsi="Myriad Pro Light" w:cs="Myriad Pro Light"/>
                <w:color w:val="231F20"/>
              </w:rPr>
              <w:t>k</w:t>
            </w:r>
            <w:r>
              <w:rPr>
                <w:rFonts w:ascii="Myriad Pro Light" w:hAnsi="Myriad Pro Light" w:cs="Myriad Pro Light"/>
                <w:color w:val="231F20"/>
                <w:spacing w:val="2"/>
              </w:rPr>
              <w:t xml:space="preserve"> </w:t>
            </w:r>
            <w:r>
              <w:rPr>
                <w:rFonts w:ascii="Myriad Pro Light" w:hAnsi="Myriad Pro Light" w:cs="Myriad Pro Light"/>
                <w:color w:val="231F20"/>
                <w:spacing w:val="-1"/>
              </w:rPr>
              <w:t>fe</w:t>
            </w:r>
            <w:r>
              <w:rPr>
                <w:rFonts w:ascii="Myriad Pro Light" w:hAnsi="Myriad Pro Light" w:cs="Myriad Pro Light"/>
                <w:color w:val="231F20"/>
                <w:spacing w:val="2"/>
              </w:rPr>
              <w:t>s</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3"/>
              </w:rPr>
              <w:t>e</w:t>
            </w:r>
            <w:r>
              <w:rPr>
                <w:rFonts w:ascii="Myriad Pro Light" w:hAnsi="Myriad Pro Light" w:cs="Myriad Pro Light"/>
                <w:color w:val="231F20"/>
              </w:rPr>
              <w:t>.</w:t>
            </w:r>
          </w:p>
          <w:p w:rsidR="006B1248" w:rsidRDefault="006B1248" w:rsidP="003D0178">
            <w:pPr>
              <w:rPr>
                <w:b/>
                <w:sz w:val="22"/>
                <w:szCs w:val="22"/>
              </w:rPr>
            </w:pPr>
          </w:p>
          <w:p w:rsidR="006B1248" w:rsidRPr="00621FD5" w:rsidRDefault="006B1248" w:rsidP="003D0178">
            <w:pPr>
              <w:rPr>
                <w:b/>
                <w:sz w:val="22"/>
                <w:szCs w:val="22"/>
              </w:rPr>
            </w:pPr>
          </w:p>
        </w:tc>
        <w:tc>
          <w:tcPr>
            <w:tcW w:w="4536" w:type="dxa"/>
            <w:gridSpan w:val="3"/>
            <w:tcBorders>
              <w:top w:val="single" w:sz="18" w:space="0" w:color="auto"/>
              <w:left w:val="single" w:sz="18" w:space="0" w:color="auto"/>
              <w:bottom w:val="single" w:sz="12" w:space="0" w:color="auto"/>
              <w:right w:val="single" w:sz="18" w:space="0" w:color="auto"/>
            </w:tcBorders>
          </w:tcPr>
          <w:p w:rsidR="006B1248" w:rsidRPr="00B54661" w:rsidRDefault="006B1248" w:rsidP="001F364D">
            <w:pPr>
              <w:pStyle w:val="Body2"/>
            </w:pPr>
            <w:r>
              <w:rPr>
                <w:b/>
              </w:rPr>
              <w:t xml:space="preserve">1. </w:t>
            </w:r>
            <w:r w:rsidRPr="00B54661">
              <w:rPr>
                <w:b/>
              </w:rPr>
              <w:t>Képolvasás.</w:t>
            </w:r>
            <w:r>
              <w:t xml:space="preserve"> Beszélgetés a tankönyv 56</w:t>
            </w:r>
            <w:r w:rsidRPr="00B54661">
              <w:t>. oldalán látható képekről célirányos kérdések segítségével.</w:t>
            </w:r>
            <w:r>
              <w:t xml:space="preserve"> </w:t>
            </w:r>
            <w:r w:rsidRPr="00B54661">
              <w:t>A formák, a vonalak és a színek elrendezésének megfigyelése.</w:t>
            </w:r>
            <w:r>
              <w:t xml:space="preserve"> Az alkotások összehasonlítása. </w:t>
            </w:r>
          </w:p>
          <w:p w:rsidR="006B1248" w:rsidRPr="00621FD5" w:rsidRDefault="006B1248" w:rsidP="000B35E6">
            <w:pPr>
              <w:rPr>
                <w:i/>
                <w:sz w:val="22"/>
                <w:szCs w:val="22"/>
              </w:rPr>
            </w:pPr>
            <w:r w:rsidRPr="00367025">
              <w:rPr>
                <w:b/>
              </w:rPr>
              <w:t>2. Színkeverési feladat:</w:t>
            </w:r>
            <w:r>
              <w:t xml:space="preserve"> illusztráció készítése Tóthárpád Ferenc: A három paca című verséhez (tk. 57. old.).</w:t>
            </w:r>
          </w:p>
        </w:tc>
        <w:tc>
          <w:tcPr>
            <w:tcW w:w="2408" w:type="dxa"/>
            <w:gridSpan w:val="6"/>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 xml:space="preserve">Előzetes tudás: </w:t>
            </w:r>
            <w:r w:rsidRPr="000B35E6">
              <w:rPr>
                <w:sz w:val="22"/>
                <w:szCs w:val="22"/>
              </w:rPr>
              <w:t>a látvány értelmezése, képolvasás.</w:t>
            </w:r>
          </w:p>
          <w:p w:rsidR="006B1248" w:rsidRDefault="006B1248" w:rsidP="00895E9F">
            <w:pPr>
              <w:rPr>
                <w:b/>
                <w:sz w:val="22"/>
                <w:szCs w:val="22"/>
              </w:rPr>
            </w:pPr>
            <w:r>
              <w:rPr>
                <w:b/>
                <w:sz w:val="22"/>
                <w:szCs w:val="22"/>
              </w:rPr>
              <w:t>Kompetenciák</w:t>
            </w:r>
          </w:p>
          <w:p w:rsidR="006B1248" w:rsidRPr="00621FD5" w:rsidRDefault="006B1248" w:rsidP="001F364D">
            <w:pPr>
              <w:rPr>
                <w:sz w:val="22"/>
                <w:szCs w:val="22"/>
              </w:rPr>
            </w:pPr>
            <w:r>
              <w:rPr>
                <w:sz w:val="22"/>
                <w:szCs w:val="22"/>
              </w:rPr>
              <w:t xml:space="preserve">Az anyanyelvi kommunikáció </w:t>
            </w:r>
            <w:r w:rsidRPr="00621FD5">
              <w:rPr>
                <w:sz w:val="22"/>
                <w:szCs w:val="22"/>
              </w:rPr>
              <w:t>fejlesztése a képolvasással és a tankönyv kérdéseinek értelmezésével.</w:t>
            </w:r>
          </w:p>
          <w:p w:rsidR="006B1248" w:rsidRPr="00621FD5" w:rsidRDefault="006B1248" w:rsidP="001F364D">
            <w:pPr>
              <w:pStyle w:val="BodyText3"/>
              <w:rPr>
                <w:i/>
                <w:sz w:val="22"/>
                <w:szCs w:val="22"/>
              </w:rPr>
            </w:pPr>
            <w:r w:rsidRPr="00621FD5">
              <w:rPr>
                <w:sz w:val="22"/>
                <w:szCs w:val="22"/>
              </w:rPr>
              <w:t>A megfigye</w:t>
            </w:r>
            <w:r>
              <w:rPr>
                <w:sz w:val="22"/>
                <w:szCs w:val="22"/>
              </w:rPr>
              <w:t>lőképesség, a kompozíciós készség</w:t>
            </w:r>
            <w:r w:rsidRPr="00621FD5">
              <w:rPr>
                <w:sz w:val="22"/>
                <w:szCs w:val="22"/>
              </w:rPr>
              <w:t xml:space="preserve"> és a színérzék fejlesztése a műalkotások célirányos nézegetésével.</w:t>
            </w:r>
          </w:p>
        </w:tc>
        <w:tc>
          <w:tcPr>
            <w:tcW w:w="2553"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0B35E6">
            <w:pPr>
              <w:rPr>
                <w:sz w:val="22"/>
                <w:szCs w:val="22"/>
              </w:rPr>
            </w:pPr>
            <w:r w:rsidRPr="00621FD5">
              <w:rPr>
                <w:sz w:val="22"/>
                <w:szCs w:val="22"/>
              </w:rPr>
              <w:t>Czóbel Béla: Fiú labdával.</w:t>
            </w:r>
          </w:p>
          <w:p w:rsidR="006B1248" w:rsidRDefault="006B1248" w:rsidP="000B35E6">
            <w:pPr>
              <w:rPr>
                <w:sz w:val="22"/>
                <w:szCs w:val="22"/>
              </w:rPr>
            </w:pPr>
            <w:r>
              <w:rPr>
                <w:sz w:val="22"/>
                <w:szCs w:val="22"/>
              </w:rPr>
              <w:t>Paul Klee: Sólyom.</w:t>
            </w:r>
          </w:p>
          <w:p w:rsidR="006B1248" w:rsidRPr="00621FD5" w:rsidRDefault="006B1248" w:rsidP="000B35E6">
            <w:pPr>
              <w:rPr>
                <w:sz w:val="22"/>
                <w:szCs w:val="22"/>
              </w:rPr>
            </w:pPr>
            <w:r>
              <w:rPr>
                <w:sz w:val="22"/>
                <w:szCs w:val="22"/>
              </w:rPr>
              <w:t>Színkeverés: főszínekből mellékszínek.</w:t>
            </w:r>
          </w:p>
          <w:p w:rsidR="006B1248" w:rsidRDefault="006B1248" w:rsidP="00895E9F">
            <w:pPr>
              <w:rPr>
                <w:b/>
              </w:rPr>
            </w:pPr>
            <w:r>
              <w:rPr>
                <w:b/>
              </w:rPr>
              <w:t>Kapcsolódási pontok</w:t>
            </w:r>
          </w:p>
          <w:p w:rsidR="006B1248" w:rsidRDefault="006B1248" w:rsidP="00895E9F">
            <w:pPr>
              <w:rPr>
                <w:b/>
              </w:rPr>
            </w:pPr>
            <w:r w:rsidRPr="00367025">
              <w:t>Erkölcstan:</w:t>
            </w:r>
            <w:r>
              <w:rPr>
                <w:b/>
              </w:rPr>
              <w:t xml:space="preserve"> </w:t>
            </w:r>
            <w:r w:rsidRPr="00367025">
              <w:t>érzelmeim.</w:t>
            </w:r>
            <w:r>
              <w:rPr>
                <w:b/>
              </w:rPr>
              <w:t xml:space="preserve"> </w:t>
            </w:r>
          </w:p>
          <w:p w:rsidR="006B1248" w:rsidRPr="00367025" w:rsidRDefault="006B1248" w:rsidP="00895E9F">
            <w:r>
              <w:t xml:space="preserve">Érzelmek </w:t>
            </w:r>
            <w:r w:rsidRPr="00367025">
              <w:t>kifejezése.</w:t>
            </w:r>
          </w:p>
          <w:p w:rsidR="006B1248" w:rsidRDefault="006B1248" w:rsidP="00895E9F">
            <w:pPr>
              <w:rPr>
                <w:b/>
              </w:rPr>
            </w:pPr>
            <w:r>
              <w:rPr>
                <w:b/>
              </w:rPr>
              <w:t>Eszközök:</w:t>
            </w:r>
          </w:p>
          <w:p w:rsidR="006B1248" w:rsidRPr="00621FD5" w:rsidRDefault="006B1248" w:rsidP="000B35E6">
            <w:pPr>
              <w:rPr>
                <w:sz w:val="22"/>
                <w:szCs w:val="22"/>
              </w:rPr>
            </w:pPr>
            <w:r>
              <w:rPr>
                <w:sz w:val="22"/>
                <w:szCs w:val="22"/>
              </w:rPr>
              <w:t>s</w:t>
            </w:r>
            <w:r w:rsidRPr="00621FD5">
              <w:rPr>
                <w:sz w:val="22"/>
                <w:szCs w:val="22"/>
              </w:rPr>
              <w:t>zínes ceruza, filctoll</w:t>
            </w:r>
            <w:r>
              <w:rPr>
                <w:sz w:val="22"/>
                <w:szCs w:val="22"/>
              </w:rPr>
              <w:t>, akvarell/tempera.</w:t>
            </w:r>
          </w:p>
          <w:p w:rsidR="006B1248" w:rsidRPr="00621FD5" w:rsidRDefault="006B1248" w:rsidP="003D0178">
            <w:pPr>
              <w:rPr>
                <w:b/>
                <w:sz w:val="22"/>
                <w:szCs w:val="22"/>
              </w:rPr>
            </w:pPr>
          </w:p>
        </w:tc>
        <w:tc>
          <w:tcPr>
            <w:tcW w:w="2313" w:type="dxa"/>
            <w:gridSpan w:val="2"/>
            <w:vMerge w:val="restart"/>
            <w:tcBorders>
              <w:top w:val="single" w:sz="18" w:space="0" w:color="auto"/>
              <w:left w:val="single" w:sz="18" w:space="0" w:color="auto"/>
              <w:right w:val="single" w:sz="18" w:space="0" w:color="auto"/>
            </w:tcBorders>
          </w:tcPr>
          <w:p w:rsidR="006B1248" w:rsidRDefault="006B1248" w:rsidP="00C8269B">
            <w:pPr>
              <w:rPr>
                <w:sz w:val="22"/>
                <w:szCs w:val="22"/>
              </w:rPr>
            </w:pPr>
            <w:r w:rsidRPr="00A53A4D">
              <w:rPr>
                <w:b/>
                <w:sz w:val="22"/>
                <w:szCs w:val="22"/>
              </w:rPr>
              <w:t>Kiegészítő feladat:</w:t>
            </w:r>
            <w:r>
              <w:rPr>
                <w:sz w:val="22"/>
                <w:szCs w:val="22"/>
              </w:rPr>
              <w:t xml:space="preserve"> </w:t>
            </w:r>
          </w:p>
          <w:p w:rsidR="006B1248" w:rsidRDefault="006B1248" w:rsidP="00C8269B">
            <w:pPr>
              <w:rPr>
                <w:sz w:val="22"/>
                <w:szCs w:val="22"/>
              </w:rPr>
            </w:pPr>
            <w:r w:rsidRPr="00367025">
              <w:rPr>
                <w:b/>
                <w:sz w:val="22"/>
                <w:szCs w:val="22"/>
              </w:rPr>
              <w:t>1. Marslakók,</w:t>
            </w:r>
            <w:r>
              <w:rPr>
                <w:sz w:val="22"/>
                <w:szCs w:val="22"/>
              </w:rPr>
              <w:t xml:space="preserve"> űrlények, színpompás fantasztikus figurák tervezése (tk. 58. old.)</w:t>
            </w:r>
          </w:p>
          <w:p w:rsidR="006B1248" w:rsidRDefault="006B1248" w:rsidP="00A53A4D">
            <w:pPr>
              <w:rPr>
                <w:sz w:val="22"/>
                <w:szCs w:val="22"/>
              </w:rPr>
            </w:pPr>
          </w:p>
          <w:p w:rsidR="006B1248" w:rsidRPr="00621FD5" w:rsidRDefault="006B1248" w:rsidP="00A53A4D">
            <w:pPr>
              <w:rPr>
                <w:sz w:val="22"/>
                <w:szCs w:val="22"/>
              </w:rPr>
            </w:pPr>
            <w:r w:rsidRPr="00367025">
              <w:rPr>
                <w:b/>
                <w:sz w:val="22"/>
                <w:szCs w:val="22"/>
              </w:rPr>
              <w:t>2. Színkeverési játék:</w:t>
            </w:r>
            <w:r>
              <w:rPr>
                <w:sz w:val="22"/>
                <w:szCs w:val="22"/>
              </w:rPr>
              <w:t xml:space="preserve"> A marslakó útja: főszínek és mellékszínek (tk. 59. old.) </w:t>
            </w:r>
          </w:p>
        </w:tc>
      </w:tr>
      <w:tr w:rsidR="006B1248" w:rsidRPr="00621FD5" w:rsidTr="006B66FD">
        <w:trPr>
          <w:gridBefore w:val="1"/>
          <w:cantSplit/>
          <w:trHeight w:val="144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tcPr>
          <w:p w:rsidR="006B1248" w:rsidRPr="000B35E6" w:rsidRDefault="006B1248" w:rsidP="003D0178">
            <w:pPr>
              <w:rPr>
                <w:rFonts w:ascii="Myriad Pro Light" w:hAnsi="Myriad Pro Light" w:cs="Myriad Pro Light"/>
                <w:b/>
                <w:color w:val="231F20"/>
                <w:spacing w:val="-2"/>
              </w:rPr>
            </w:pPr>
          </w:p>
        </w:tc>
        <w:tc>
          <w:tcPr>
            <w:tcW w:w="4536" w:type="dxa"/>
            <w:gridSpan w:val="3"/>
            <w:tcBorders>
              <w:top w:val="single" w:sz="12" w:space="0" w:color="auto"/>
              <w:left w:val="single" w:sz="18" w:space="0" w:color="auto"/>
              <w:bottom w:val="single" w:sz="18" w:space="0" w:color="auto"/>
              <w:right w:val="single" w:sz="18" w:space="0" w:color="auto"/>
            </w:tcBorders>
          </w:tcPr>
          <w:p w:rsidR="006B1248" w:rsidRDefault="006B1248" w:rsidP="000B35E6">
            <w:pPr>
              <w:rPr>
                <w:b/>
              </w:rPr>
            </w:pPr>
            <w:r w:rsidRPr="00367025">
              <w:rPr>
                <w:b/>
              </w:rPr>
              <w:t>Fogalmak:</w:t>
            </w:r>
            <w:r>
              <w:t xml:space="preserve"> kompozíció, főszínek, mellékszínek, színárnyalatok, színkeverés, hideg-meleg színek, illusztráció.</w:t>
            </w:r>
          </w:p>
        </w:tc>
        <w:tc>
          <w:tcPr>
            <w:tcW w:w="2408" w:type="dxa"/>
            <w:gridSpan w:val="6"/>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8" w:space="0" w:color="auto"/>
              <w:right w:val="single" w:sz="18" w:space="0" w:color="auto"/>
            </w:tcBorders>
          </w:tcPr>
          <w:p w:rsidR="006B1248" w:rsidRPr="00A53A4D" w:rsidRDefault="006B1248" w:rsidP="00C8269B">
            <w:pPr>
              <w:rPr>
                <w:b/>
                <w:sz w:val="22"/>
                <w:szCs w:val="22"/>
              </w:rPr>
            </w:pPr>
          </w:p>
        </w:tc>
      </w:tr>
      <w:tr w:rsidR="006B1248" w:rsidRPr="00621FD5" w:rsidTr="006B66FD">
        <w:trPr>
          <w:gridBefore w:val="1"/>
          <w:cantSplit/>
          <w:trHeight w:val="118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53-54.</w:t>
            </w:r>
          </w:p>
        </w:tc>
        <w:tc>
          <w:tcPr>
            <w:tcW w:w="2128" w:type="dxa"/>
            <w:gridSpan w:val="2"/>
            <w:tcBorders>
              <w:top w:val="single" w:sz="18" w:space="0" w:color="auto"/>
              <w:left w:val="single" w:sz="18" w:space="0" w:color="auto"/>
              <w:bottom w:val="single" w:sz="12" w:space="0" w:color="auto"/>
              <w:right w:val="single" w:sz="18" w:space="0" w:color="auto"/>
            </w:tcBorders>
            <w:shd w:val="clear" w:color="auto" w:fill="EAF1DD"/>
          </w:tcPr>
          <w:p w:rsidR="006B1248" w:rsidRPr="008A49A3" w:rsidRDefault="006B1248" w:rsidP="003D0178">
            <w:pPr>
              <w:rPr>
                <w:b/>
              </w:rPr>
            </w:pPr>
            <w:r w:rsidRPr="008A49A3">
              <w:rPr>
                <w:b/>
              </w:rPr>
              <w:t xml:space="preserve">Átélt élmények, kitalált történetek, elképzelt szereplők. </w:t>
            </w:r>
          </w:p>
          <w:p w:rsidR="006B1248" w:rsidRPr="008A49A3" w:rsidRDefault="006B1248" w:rsidP="003D0178">
            <w:pPr>
              <w:rPr>
                <w:b/>
              </w:rPr>
            </w:pPr>
            <w:r w:rsidRPr="008A49A3">
              <w:rPr>
                <w:b/>
              </w:rPr>
              <w:t>Illusztráció.</w:t>
            </w:r>
          </w:p>
          <w:p w:rsidR="006B1248" w:rsidRDefault="006B1248" w:rsidP="00C60499">
            <w:pPr>
              <w:rPr>
                <w:b/>
                <w:sz w:val="22"/>
                <w:szCs w:val="22"/>
              </w:rPr>
            </w:pPr>
          </w:p>
        </w:tc>
        <w:tc>
          <w:tcPr>
            <w:tcW w:w="4536" w:type="dxa"/>
            <w:gridSpan w:val="3"/>
            <w:vMerge w:val="restart"/>
            <w:tcBorders>
              <w:top w:val="single" w:sz="18" w:space="0" w:color="auto"/>
              <w:left w:val="single" w:sz="18" w:space="0" w:color="auto"/>
              <w:right w:val="single" w:sz="18" w:space="0" w:color="auto"/>
            </w:tcBorders>
          </w:tcPr>
          <w:p w:rsidR="006B1248" w:rsidRPr="00B54661" w:rsidRDefault="006B1248" w:rsidP="00C60499">
            <w:pPr>
              <w:pStyle w:val="Body2"/>
            </w:pPr>
            <w:r w:rsidRPr="008A49A3">
              <w:rPr>
                <w:b/>
              </w:rPr>
              <w:t>1. Motiváció.</w:t>
            </w:r>
            <w:r>
              <w:t xml:space="preserve"> </w:t>
            </w:r>
            <w:r w:rsidRPr="00B54661">
              <w:t>A közvetlen tapasztalások útján szerzett élmények felidézése: beszélgetés a szivárvány keletkezéséről és színeiről. Egyéni megfigyelések és tapasztalatok összegyűjtése. Milyen időjárás esetén lát</w:t>
            </w:r>
            <w:r>
              <w:t>juk a szi</w:t>
            </w:r>
            <w:r w:rsidRPr="00B54661">
              <w:t>várványt</w:t>
            </w:r>
            <w:r>
              <w:t>,</w:t>
            </w:r>
            <w:r w:rsidRPr="00B54661">
              <w:t xml:space="preserve"> és miért?</w:t>
            </w:r>
          </w:p>
          <w:p w:rsidR="006B1248" w:rsidRDefault="006B1248" w:rsidP="00C60499">
            <w:r w:rsidRPr="008A49A3">
              <w:rPr>
                <w:b/>
                <w:sz w:val="22"/>
                <w:szCs w:val="22"/>
              </w:rPr>
              <w:t>2. Illusztráció készítése.</w:t>
            </w:r>
            <w:r>
              <w:rPr>
                <w:sz w:val="22"/>
                <w:szCs w:val="22"/>
              </w:rPr>
              <w:t xml:space="preserve"> A Szivárványhajú Varázsló ábrázolása a mese </w:t>
            </w:r>
            <w:r w:rsidRPr="00621FD5">
              <w:rPr>
                <w:sz w:val="22"/>
                <w:szCs w:val="22"/>
              </w:rPr>
              <w:t>szereplőinek és a szivárvány színeinek megjelenítésével.</w:t>
            </w:r>
            <w:r>
              <w:t xml:space="preserve"> </w:t>
            </w:r>
            <w:r w:rsidRPr="003D59E9">
              <w:t xml:space="preserve">Meseillusztráció készítése: Szécsi Magda  </w:t>
            </w:r>
          </w:p>
          <w:p w:rsidR="006B1248" w:rsidRPr="00C60499" w:rsidRDefault="006B1248" w:rsidP="00C60499">
            <w:pPr>
              <w:rPr>
                <w:sz w:val="22"/>
                <w:szCs w:val="22"/>
              </w:rPr>
            </w:pPr>
            <w:r w:rsidRPr="003D59E9">
              <w:t>A Szivárványhajú varázsló című meséjéhez (tk. 60-61. old.)</w:t>
            </w:r>
            <w:r>
              <w:t>.</w:t>
            </w:r>
          </w:p>
        </w:tc>
        <w:tc>
          <w:tcPr>
            <w:tcW w:w="2408" w:type="dxa"/>
            <w:gridSpan w:val="6"/>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8A49A3" w:rsidRDefault="006B1248" w:rsidP="00895E9F">
            <w:pPr>
              <w:rPr>
                <w:sz w:val="22"/>
                <w:szCs w:val="22"/>
              </w:rPr>
            </w:pPr>
            <w:r w:rsidRPr="008A49A3">
              <w:rPr>
                <w:sz w:val="22"/>
                <w:szCs w:val="22"/>
              </w:rPr>
              <w:t xml:space="preserve">színkeverés, </w:t>
            </w:r>
          </w:p>
          <w:p w:rsidR="006B1248" w:rsidRDefault="006B1248" w:rsidP="00895E9F">
            <w:pPr>
              <w:rPr>
                <w:b/>
                <w:sz w:val="22"/>
                <w:szCs w:val="22"/>
              </w:rPr>
            </w:pPr>
            <w:r>
              <w:rPr>
                <w:b/>
                <w:sz w:val="22"/>
                <w:szCs w:val="22"/>
              </w:rPr>
              <w:t>Kompetenciák</w:t>
            </w:r>
          </w:p>
          <w:p w:rsidR="006B1248" w:rsidRPr="00621FD5" w:rsidRDefault="006B1248" w:rsidP="00C60499">
            <w:pPr>
              <w:rPr>
                <w:sz w:val="22"/>
                <w:szCs w:val="22"/>
              </w:rPr>
            </w:pPr>
            <w:r w:rsidRPr="00621FD5">
              <w:rPr>
                <w:sz w:val="22"/>
                <w:szCs w:val="22"/>
              </w:rPr>
              <w:t xml:space="preserve">A megfigyelőképesség, a vizuális emlékezet és az anyanyelvi kompetencia fejlesztése a látvány felidézésével és a jellegzetességek megbeszélésével. </w:t>
            </w:r>
          </w:p>
          <w:p w:rsidR="006B1248" w:rsidRPr="00621FD5" w:rsidRDefault="006B1248" w:rsidP="00C60499">
            <w:pPr>
              <w:rPr>
                <w:i/>
                <w:sz w:val="22"/>
                <w:szCs w:val="22"/>
              </w:rPr>
            </w:pPr>
            <w:r>
              <w:rPr>
                <w:sz w:val="22"/>
                <w:szCs w:val="22"/>
              </w:rPr>
              <w:t xml:space="preserve">A </w:t>
            </w:r>
            <w:r w:rsidRPr="00621FD5">
              <w:rPr>
                <w:sz w:val="22"/>
                <w:szCs w:val="22"/>
              </w:rPr>
              <w:t>kifejezőképesség fejlesztése a természetben megfigyelt színek kreatív alkalmazásával</w:t>
            </w:r>
            <w:r>
              <w:rPr>
                <w:sz w:val="22"/>
                <w:szCs w:val="22"/>
              </w:rPr>
              <w:t>.</w:t>
            </w:r>
          </w:p>
        </w:tc>
        <w:tc>
          <w:tcPr>
            <w:tcW w:w="2553"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B54661" w:rsidRDefault="006B1248" w:rsidP="00C60499">
            <w:pPr>
              <w:pStyle w:val="Body2"/>
            </w:pPr>
            <w:r w:rsidRPr="00B54661">
              <w:t>Tájkép szivárvánnyal.</w:t>
            </w:r>
          </w:p>
          <w:p w:rsidR="006B1248" w:rsidRPr="00621FD5" w:rsidRDefault="006B1248" w:rsidP="00C60499">
            <w:pPr>
              <w:rPr>
                <w:sz w:val="22"/>
                <w:szCs w:val="22"/>
              </w:rPr>
            </w:pPr>
            <w:r w:rsidRPr="00621FD5">
              <w:rPr>
                <w:sz w:val="22"/>
                <w:szCs w:val="22"/>
              </w:rPr>
              <w:t>Prizmával szétbontott fehér fény szivárványszínei.</w:t>
            </w:r>
          </w:p>
          <w:p w:rsidR="006B1248" w:rsidRDefault="006B1248" w:rsidP="00895E9F">
            <w:pPr>
              <w:rPr>
                <w:b/>
              </w:rPr>
            </w:pPr>
            <w:r>
              <w:rPr>
                <w:b/>
              </w:rPr>
              <w:t>Kapcsolódási pontok</w:t>
            </w:r>
          </w:p>
          <w:p w:rsidR="006B1248" w:rsidRPr="00C60499" w:rsidRDefault="006B1248" w:rsidP="00895E9F">
            <w:r w:rsidRPr="00C60499">
              <w:t>Környezetismeret: időjárás</w:t>
            </w:r>
          </w:p>
          <w:p w:rsidR="006B1248" w:rsidRDefault="006B1248" w:rsidP="00895E9F">
            <w:pPr>
              <w:rPr>
                <w:b/>
              </w:rPr>
            </w:pPr>
            <w:r>
              <w:rPr>
                <w:b/>
              </w:rPr>
              <w:t>Eszközök:</w:t>
            </w:r>
          </w:p>
          <w:p w:rsidR="006B1248" w:rsidRPr="00621FD5" w:rsidRDefault="006B1248" w:rsidP="00C60499">
            <w:pPr>
              <w:rPr>
                <w:sz w:val="22"/>
                <w:szCs w:val="22"/>
              </w:rPr>
            </w:pPr>
            <w:r>
              <w:rPr>
                <w:sz w:val="22"/>
                <w:szCs w:val="22"/>
              </w:rPr>
              <w:t>s</w:t>
            </w:r>
            <w:r w:rsidRPr="00621FD5">
              <w:rPr>
                <w:sz w:val="22"/>
                <w:szCs w:val="22"/>
              </w:rPr>
              <w:t>zínes ceruza, olajpasztell vagy filctoll.</w:t>
            </w:r>
          </w:p>
          <w:p w:rsidR="006B1248" w:rsidRPr="00621FD5" w:rsidRDefault="006B1248" w:rsidP="003D0178">
            <w:pPr>
              <w:rPr>
                <w:b/>
                <w:sz w:val="22"/>
                <w:szCs w:val="22"/>
              </w:rPr>
            </w:pPr>
          </w:p>
        </w:tc>
        <w:tc>
          <w:tcPr>
            <w:tcW w:w="2313" w:type="dxa"/>
            <w:gridSpan w:val="2"/>
            <w:vMerge w:val="restart"/>
            <w:tcBorders>
              <w:top w:val="single" w:sz="18" w:space="0" w:color="auto"/>
              <w:left w:val="single" w:sz="18" w:space="0" w:color="auto"/>
              <w:right w:val="single" w:sz="18" w:space="0" w:color="auto"/>
            </w:tcBorders>
          </w:tcPr>
          <w:p w:rsidR="006B1248" w:rsidRDefault="006B1248" w:rsidP="00C60499">
            <w:pPr>
              <w:pStyle w:val="Body2"/>
              <w:rPr>
                <w:b/>
              </w:rPr>
            </w:pPr>
            <w:r w:rsidRPr="00C60499">
              <w:rPr>
                <w:b/>
              </w:rPr>
              <w:t xml:space="preserve">A Szivárványhajú Varázsló című mese megfigyelési szempontjai: </w:t>
            </w:r>
          </w:p>
          <w:p w:rsidR="006B1248" w:rsidRPr="00C60499" w:rsidRDefault="006B1248" w:rsidP="00C60499">
            <w:pPr>
              <w:pStyle w:val="Body2"/>
              <w:rPr>
                <w:b/>
              </w:rPr>
            </w:pPr>
            <w:r>
              <w:t>m</w:t>
            </w:r>
            <w:r w:rsidRPr="00621FD5">
              <w:t>iben volt</w:t>
            </w:r>
            <w:r>
              <w:t xml:space="preserve"> a varázsereje a varázslónak? </w:t>
            </w:r>
            <w:r w:rsidRPr="00621FD5">
              <w:t>Mit ígért a varázsló a mesében szereplő kisfiúnak azért, hogy ne legyen szomorú? Mitől l</w:t>
            </w:r>
            <w:r>
              <w:t>ett ismét jókedve a kisfiúnak?</w:t>
            </w:r>
          </w:p>
          <w:p w:rsidR="006B1248" w:rsidRPr="00621FD5" w:rsidRDefault="006B1248" w:rsidP="00C60499">
            <w:pPr>
              <w:pStyle w:val="Body2"/>
            </w:pPr>
          </w:p>
        </w:tc>
      </w:tr>
      <w:tr w:rsidR="006B1248" w:rsidRPr="00621FD5" w:rsidTr="006B66FD">
        <w:trPr>
          <w:gridBefore w:val="1"/>
          <w:cantSplit/>
          <w:trHeight w:val="1515"/>
        </w:trPr>
        <w:tc>
          <w:tcPr>
            <w:tcW w:w="773" w:type="dxa"/>
            <w:gridSpan w:val="3"/>
            <w:vMerge/>
            <w:tcBorders>
              <w:left w:val="single" w:sz="18" w:space="0" w:color="auto"/>
              <w:right w:val="single" w:sz="18" w:space="0" w:color="auto"/>
            </w:tcBorders>
          </w:tcPr>
          <w:p w:rsidR="006B1248" w:rsidRDefault="006B1248" w:rsidP="003D0178">
            <w:pPr>
              <w:rPr>
                <w:sz w:val="20"/>
                <w:szCs w:val="20"/>
              </w:rPr>
            </w:pPr>
          </w:p>
        </w:tc>
        <w:tc>
          <w:tcPr>
            <w:tcW w:w="2128" w:type="dxa"/>
            <w:gridSpan w:val="2"/>
            <w:vMerge w:val="restart"/>
            <w:tcBorders>
              <w:top w:val="single" w:sz="12" w:space="0" w:color="auto"/>
              <w:left w:val="single" w:sz="18" w:space="0" w:color="auto"/>
              <w:right w:val="single" w:sz="18" w:space="0" w:color="auto"/>
            </w:tcBorders>
          </w:tcPr>
          <w:p w:rsidR="006B1248" w:rsidRDefault="006B1248" w:rsidP="003D0178">
            <w:r w:rsidRPr="003D59E9">
              <w:t xml:space="preserve">A szivárvány színei a természetben és a műalkotásokon. </w:t>
            </w:r>
          </w:p>
          <w:p w:rsidR="006B1248" w:rsidRPr="003D59E9" w:rsidRDefault="006B1248" w:rsidP="00C60499"/>
        </w:tc>
        <w:tc>
          <w:tcPr>
            <w:tcW w:w="4536" w:type="dxa"/>
            <w:gridSpan w:val="3"/>
            <w:vMerge/>
            <w:tcBorders>
              <w:left w:val="single" w:sz="18" w:space="0" w:color="auto"/>
              <w:bottom w:val="single" w:sz="12" w:space="0" w:color="auto"/>
              <w:right w:val="single" w:sz="18" w:space="0" w:color="auto"/>
            </w:tcBorders>
          </w:tcPr>
          <w:p w:rsidR="006B1248" w:rsidRPr="008A49A3" w:rsidRDefault="006B1248" w:rsidP="00C60499">
            <w:pPr>
              <w:pStyle w:val="Body2"/>
              <w:rPr>
                <w:b/>
              </w:rPr>
            </w:pPr>
          </w:p>
        </w:tc>
        <w:tc>
          <w:tcPr>
            <w:tcW w:w="2408" w:type="dxa"/>
            <w:gridSpan w:val="6"/>
            <w:vMerge/>
            <w:tcBorders>
              <w:left w:val="single" w:sz="18"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right w:val="single" w:sz="18" w:space="0" w:color="auto"/>
            </w:tcBorders>
          </w:tcPr>
          <w:p w:rsidR="006B1248" w:rsidRPr="00C60499" w:rsidRDefault="006B1248" w:rsidP="00C60499">
            <w:pPr>
              <w:pStyle w:val="Body2"/>
              <w:rPr>
                <w:b/>
              </w:rPr>
            </w:pPr>
          </w:p>
        </w:tc>
      </w:tr>
      <w:tr w:rsidR="006B1248" w:rsidRPr="00621FD5" w:rsidTr="006B66FD">
        <w:trPr>
          <w:gridBefore w:val="1"/>
          <w:cantSplit/>
          <w:trHeight w:val="555"/>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tcPr>
          <w:p w:rsidR="006B1248" w:rsidRPr="003D59E9" w:rsidRDefault="006B1248" w:rsidP="003D0178"/>
        </w:tc>
        <w:tc>
          <w:tcPr>
            <w:tcW w:w="4536" w:type="dxa"/>
            <w:gridSpan w:val="3"/>
            <w:tcBorders>
              <w:top w:val="single" w:sz="12" w:space="0" w:color="auto"/>
              <w:left w:val="single" w:sz="18" w:space="0" w:color="auto"/>
              <w:bottom w:val="single" w:sz="12" w:space="0" w:color="auto"/>
              <w:right w:val="single" w:sz="18" w:space="0" w:color="auto"/>
            </w:tcBorders>
          </w:tcPr>
          <w:p w:rsidR="006B1248" w:rsidRPr="008A49A3" w:rsidRDefault="006B1248" w:rsidP="003D0178">
            <w:pPr>
              <w:rPr>
                <w:b/>
              </w:rPr>
            </w:pPr>
            <w:r w:rsidRPr="00C60499">
              <w:rPr>
                <w:sz w:val="22"/>
                <w:szCs w:val="22"/>
              </w:rPr>
              <w:t>Fogalmak:</w:t>
            </w:r>
            <w:r>
              <w:rPr>
                <w:sz w:val="22"/>
                <w:szCs w:val="22"/>
              </w:rPr>
              <w:t xml:space="preserve"> illusztráció, kompozíció, főszínek, mellékszínek, </w:t>
            </w:r>
          </w:p>
        </w:tc>
        <w:tc>
          <w:tcPr>
            <w:tcW w:w="2408" w:type="dxa"/>
            <w:gridSpan w:val="6"/>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bottom w:val="single" w:sz="12"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2" w:space="0" w:color="auto"/>
              <w:right w:val="single" w:sz="18" w:space="0" w:color="auto"/>
            </w:tcBorders>
          </w:tcPr>
          <w:p w:rsidR="006B1248" w:rsidRPr="00C60499" w:rsidRDefault="006B1248" w:rsidP="00C60499">
            <w:pPr>
              <w:pStyle w:val="Body2"/>
              <w:rPr>
                <w:b/>
              </w:rPr>
            </w:pPr>
          </w:p>
        </w:tc>
      </w:tr>
      <w:tr w:rsidR="006B1248" w:rsidRPr="00621FD5" w:rsidTr="006B66FD">
        <w:trPr>
          <w:gridBefore w:val="1"/>
          <w:cantSplit/>
          <w:trHeight w:val="438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55-56.</w:t>
            </w:r>
          </w:p>
        </w:tc>
        <w:tc>
          <w:tcPr>
            <w:tcW w:w="2128" w:type="dxa"/>
            <w:gridSpan w:val="2"/>
            <w:vMerge w:val="restart"/>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8A49A3">
            <w:pPr>
              <w:rPr>
                <w:b/>
                <w:sz w:val="22"/>
                <w:szCs w:val="22"/>
              </w:rPr>
            </w:pPr>
            <w:r>
              <w:rPr>
                <w:b/>
                <w:sz w:val="22"/>
                <w:szCs w:val="22"/>
              </w:rPr>
              <w:t>A valóság és a mese</w:t>
            </w:r>
          </w:p>
          <w:p w:rsidR="006B1248" w:rsidRDefault="006B1248" w:rsidP="00611938"/>
          <w:p w:rsidR="006B1248" w:rsidRDefault="006B1248" w:rsidP="00611938">
            <w:r w:rsidRPr="003D59E9">
              <w:t xml:space="preserve">Folton-folt </w:t>
            </w:r>
          </w:p>
          <w:p w:rsidR="006B1248" w:rsidRDefault="006B1248" w:rsidP="00611938">
            <w:r w:rsidRPr="003D59E9">
              <w:t xml:space="preserve">(tk. 62. old.). </w:t>
            </w:r>
          </w:p>
          <w:p w:rsidR="006B1248" w:rsidRDefault="006B1248" w:rsidP="00611938"/>
          <w:p w:rsidR="006B1248" w:rsidRDefault="006B1248" w:rsidP="00611938">
            <w:r w:rsidRPr="003D59E9">
              <w:t>Foltvarrástól a foltos képig</w:t>
            </w:r>
          </w:p>
          <w:p w:rsidR="006B1248" w:rsidRDefault="006B1248" w:rsidP="00611938">
            <w:pPr>
              <w:rPr>
                <w:b/>
                <w:sz w:val="22"/>
                <w:szCs w:val="22"/>
              </w:rPr>
            </w:pPr>
            <w:r w:rsidRPr="003D59E9">
              <w:t>(tk. 63. old.)</w:t>
            </w:r>
          </w:p>
          <w:p w:rsidR="006B1248" w:rsidRDefault="006B1248" w:rsidP="003D0178">
            <w:pPr>
              <w:rPr>
                <w:b/>
                <w:sz w:val="22"/>
                <w:szCs w:val="22"/>
              </w:rPr>
            </w:pPr>
          </w:p>
        </w:tc>
        <w:tc>
          <w:tcPr>
            <w:tcW w:w="4536" w:type="dxa"/>
            <w:gridSpan w:val="3"/>
            <w:tcBorders>
              <w:top w:val="single" w:sz="18" w:space="0" w:color="auto"/>
              <w:left w:val="single" w:sz="18" w:space="0" w:color="auto"/>
              <w:bottom w:val="single" w:sz="12" w:space="0" w:color="auto"/>
              <w:right w:val="single" w:sz="18" w:space="0" w:color="auto"/>
            </w:tcBorders>
          </w:tcPr>
          <w:p w:rsidR="006B1248" w:rsidRDefault="006B1248" w:rsidP="003D0178">
            <w:r>
              <w:rPr>
                <w:b/>
              </w:rPr>
              <w:t xml:space="preserve">1. </w:t>
            </w:r>
            <w:r w:rsidRPr="003D59E9">
              <w:rPr>
                <w:b/>
              </w:rPr>
              <w:t>Beszélgetés a tankönyv képeiről irányított kérdések segítségével</w:t>
            </w:r>
            <w:r w:rsidRPr="003D59E9">
              <w:t xml:space="preserve"> (tk. 62. old.). Soroljátok fel a képen látott formákat, színeket és mintákat!  Hasonlítsátok össze, hogy miben térnek el ezek a formák a valóságtól!</w:t>
            </w:r>
          </w:p>
          <w:p w:rsidR="006B1248" w:rsidRPr="00621FD5" w:rsidRDefault="006B1248" w:rsidP="003D0178">
            <w:pPr>
              <w:rPr>
                <w:i/>
                <w:sz w:val="22"/>
                <w:szCs w:val="22"/>
              </w:rPr>
            </w:pPr>
            <w:r>
              <w:rPr>
                <w:b/>
              </w:rPr>
              <w:t xml:space="preserve">2. </w:t>
            </w:r>
            <w:r w:rsidRPr="003D59E9">
              <w:rPr>
                <w:b/>
              </w:rPr>
              <w:t xml:space="preserve">Kedvenc színeim és én. </w:t>
            </w:r>
            <w:r w:rsidRPr="003D59E9">
              <w:t xml:space="preserve">Oszd fel a rajzlapodat vízszintes és függőleges irányú, egymást keresztező hullámzó vonalakkal! Fest ki a létrejött kisebb-nagyobb területeket különböző színárnyalatokkal! Próbáld meg, hogy a színek fejezzék ki a pillanatnyi hangulatodat, vagy az aznapi időjárást, de felsorakoztathatod a kedvenc színeidet is! A festék száradása közben rajzold meg magadat egy másik rajzlapra, a kész rajzot vágd körül, és ragaszd rá a </w:t>
            </w:r>
            <w:r>
              <w:t xml:space="preserve">színárnyalatos </w:t>
            </w:r>
            <w:r w:rsidRPr="003D59E9">
              <w:t>rajzlapra!</w:t>
            </w:r>
          </w:p>
        </w:tc>
        <w:tc>
          <w:tcPr>
            <w:tcW w:w="2408" w:type="dxa"/>
            <w:gridSpan w:val="6"/>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CC794C" w:rsidRDefault="006B1248" w:rsidP="00895E9F">
            <w:pPr>
              <w:rPr>
                <w:sz w:val="22"/>
                <w:szCs w:val="22"/>
              </w:rPr>
            </w:pPr>
            <w:r w:rsidRPr="00CC794C">
              <w:rPr>
                <w:sz w:val="22"/>
                <w:szCs w:val="22"/>
              </w:rPr>
              <w:t>képolvasás</w:t>
            </w:r>
            <w:r>
              <w:rPr>
                <w:sz w:val="22"/>
                <w:szCs w:val="22"/>
              </w:rPr>
              <w:t>, színkeverés, felület tagolása, dekoratív.</w:t>
            </w: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21FD5" w:rsidRDefault="006B1248" w:rsidP="00C8269B">
            <w:pPr>
              <w:pStyle w:val="BodyText3"/>
              <w:rPr>
                <w:i/>
                <w:sz w:val="22"/>
                <w:szCs w:val="22"/>
              </w:rPr>
            </w:pPr>
            <w:r w:rsidRPr="003D59E9">
              <w:t>A megfigyelőképesség</w:t>
            </w:r>
            <w:r>
              <w:t>, a vizuális ritmusérzék</w:t>
            </w:r>
            <w:r w:rsidRPr="003D59E9">
              <w:t xml:space="preserve"> </w:t>
            </w:r>
            <w:r>
              <w:t xml:space="preserve">és a kompozíciós készség </w:t>
            </w:r>
            <w:r w:rsidRPr="003D59E9">
              <w:t>fejlesztése. A színismeretek bővítése.</w:t>
            </w:r>
          </w:p>
        </w:tc>
        <w:tc>
          <w:tcPr>
            <w:tcW w:w="2553"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895E9F">
            <w:r w:rsidRPr="003D59E9">
              <w:t>patchwork</w:t>
            </w:r>
            <w:r>
              <w:t xml:space="preserve"> textilek,</w:t>
            </w:r>
            <w:r w:rsidRPr="003D59E9">
              <w:t xml:space="preserve"> Hokata (Horváth Kata): Bárány és</w:t>
            </w:r>
            <w:r>
              <w:t xml:space="preserve"> Foltvarró lány című akvarellje. </w:t>
            </w:r>
          </w:p>
          <w:p w:rsidR="006B1248" w:rsidRDefault="006B1248" w:rsidP="00895E9F">
            <w:pPr>
              <w:rPr>
                <w:b/>
              </w:rPr>
            </w:pPr>
            <w:r>
              <w:t>Megvalósult feladatok: kézikönyv 95. old.</w:t>
            </w:r>
          </w:p>
          <w:p w:rsidR="006B1248" w:rsidRDefault="006B1248" w:rsidP="00895E9F">
            <w:pPr>
              <w:rPr>
                <w:b/>
              </w:rPr>
            </w:pPr>
            <w:r>
              <w:rPr>
                <w:b/>
              </w:rPr>
              <w:t>Kapcsolódási pontok</w:t>
            </w:r>
          </w:p>
          <w:p w:rsidR="006B1248" w:rsidRPr="0057201E" w:rsidRDefault="006B1248" w:rsidP="00895E9F">
            <w:r w:rsidRPr="0057201E">
              <w:t>Ének: Gyertek lányok</w:t>
            </w:r>
          </w:p>
          <w:p w:rsidR="006B1248" w:rsidRPr="00CC794C" w:rsidRDefault="006B1248" w:rsidP="00CC794C">
            <w:pPr>
              <w:rPr>
                <w:b/>
              </w:rPr>
            </w:pPr>
            <w:r>
              <w:rPr>
                <w:b/>
              </w:rPr>
              <w:t>Eszközök: v</w:t>
            </w:r>
            <w:r w:rsidRPr="003D59E9">
              <w:t>egyes technika (gyertya, viaszkréta vagy olajpasztell és akvarell).</w:t>
            </w:r>
          </w:p>
          <w:p w:rsidR="006B1248" w:rsidRPr="00621FD5" w:rsidRDefault="006B1248" w:rsidP="009153E4">
            <w:pPr>
              <w:rPr>
                <w:b/>
                <w:sz w:val="22"/>
                <w:szCs w:val="22"/>
              </w:rPr>
            </w:pPr>
            <w:r w:rsidRPr="003D59E9">
              <w:t>Kedvenc színeim és én</w:t>
            </w:r>
            <w:r>
              <w:t xml:space="preserve"> témához: fekete filctoll, akvarell, ragasztó</w:t>
            </w:r>
            <w:r w:rsidRPr="003D59E9">
              <w:t>.</w:t>
            </w:r>
          </w:p>
        </w:tc>
        <w:tc>
          <w:tcPr>
            <w:tcW w:w="2313" w:type="dxa"/>
            <w:gridSpan w:val="2"/>
            <w:vMerge w:val="restart"/>
            <w:tcBorders>
              <w:top w:val="single" w:sz="18" w:space="0" w:color="auto"/>
              <w:left w:val="single" w:sz="18" w:space="0" w:color="auto"/>
              <w:right w:val="single" w:sz="18" w:space="0" w:color="auto"/>
            </w:tcBorders>
          </w:tcPr>
          <w:p w:rsidR="006B1248" w:rsidRDefault="006B1248" w:rsidP="00CC794C">
            <w:pPr>
              <w:rPr>
                <w:b/>
                <w:sz w:val="22"/>
                <w:szCs w:val="22"/>
              </w:rPr>
            </w:pPr>
            <w:r>
              <w:rPr>
                <w:b/>
                <w:sz w:val="22"/>
                <w:szCs w:val="22"/>
              </w:rPr>
              <w:t>Szerepjátékok</w:t>
            </w:r>
          </w:p>
          <w:p w:rsidR="006B1248" w:rsidRPr="003D59E9" w:rsidRDefault="006B1248" w:rsidP="008A49A3">
            <w:pPr>
              <w:pStyle w:val="Body2"/>
            </w:pPr>
            <w:r>
              <w:t>-</w:t>
            </w:r>
            <w:r w:rsidRPr="003D59E9">
              <w:t>Képzeld magadat a</w:t>
            </w:r>
            <w:r>
              <w:t xml:space="preserve"> képen látható </w:t>
            </w:r>
            <w:r w:rsidRPr="003D59E9">
              <w:t>kisbárány helyéb</w:t>
            </w:r>
            <w:r>
              <w:t xml:space="preserve">e! Meséld el, hogy milyen az </w:t>
            </w:r>
            <w:r w:rsidRPr="003D59E9">
              <w:t>öltözéked, és hová készülsz ebbe</w:t>
            </w:r>
            <w:r>
              <w:t>n</w:t>
            </w:r>
            <w:r w:rsidRPr="003D59E9">
              <w:t xml:space="preserve"> a foltvarrásos ruhába</w:t>
            </w:r>
            <w:r>
              <w:t>n</w:t>
            </w:r>
            <w:r w:rsidRPr="003D59E9">
              <w:t>!</w:t>
            </w:r>
          </w:p>
          <w:p w:rsidR="006B1248" w:rsidRPr="003D59E9" w:rsidRDefault="006B1248" w:rsidP="008A49A3">
            <w:pPr>
              <w:pStyle w:val="Body2"/>
            </w:pPr>
            <w:r>
              <w:t xml:space="preserve">- </w:t>
            </w:r>
            <w:r w:rsidRPr="003D59E9">
              <w:t xml:space="preserve">Képzeld magadat a foltvarró lány helyébe! Olyan kicsi, hogy belefér egy apró zsebbe. Meséld el, hogy milyen mintájú az a varázstakaró, amelynek egy kis részletét </w:t>
            </w:r>
            <w:r>
              <w:t>lá</w:t>
            </w:r>
            <w:r w:rsidRPr="003D59E9">
              <w:t>tjuk mögötte</w:t>
            </w:r>
            <w:r>
              <w:t xml:space="preserve"> a háttérben</w:t>
            </w:r>
            <w:r w:rsidRPr="003D59E9">
              <w:t>!</w:t>
            </w:r>
          </w:p>
          <w:p w:rsidR="006B1248" w:rsidRPr="00621FD5" w:rsidRDefault="006B1248" w:rsidP="00C8269B">
            <w:pPr>
              <w:rPr>
                <w:sz w:val="22"/>
                <w:szCs w:val="22"/>
              </w:rPr>
            </w:pPr>
          </w:p>
        </w:tc>
      </w:tr>
      <w:tr w:rsidR="006B1248" w:rsidRPr="00621FD5" w:rsidTr="006B66FD">
        <w:trPr>
          <w:gridBefore w:val="1"/>
          <w:cantSplit/>
          <w:trHeight w:val="600"/>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shd w:val="clear" w:color="auto" w:fill="EAF1DD"/>
          </w:tcPr>
          <w:p w:rsidR="006B1248" w:rsidRDefault="006B1248" w:rsidP="008A49A3">
            <w:pPr>
              <w:rPr>
                <w:b/>
                <w:sz w:val="22"/>
                <w:szCs w:val="22"/>
              </w:rPr>
            </w:pPr>
          </w:p>
        </w:tc>
        <w:tc>
          <w:tcPr>
            <w:tcW w:w="4536" w:type="dxa"/>
            <w:gridSpan w:val="3"/>
            <w:tcBorders>
              <w:top w:val="single" w:sz="12" w:space="0" w:color="auto"/>
              <w:left w:val="single" w:sz="18" w:space="0" w:color="auto"/>
              <w:bottom w:val="single" w:sz="12" w:space="0" w:color="auto"/>
              <w:right w:val="single" w:sz="18" w:space="0" w:color="auto"/>
            </w:tcBorders>
          </w:tcPr>
          <w:p w:rsidR="006B1248" w:rsidRDefault="006B1248" w:rsidP="003D0178">
            <w:pPr>
              <w:rPr>
                <w:b/>
              </w:rPr>
            </w:pPr>
            <w:r>
              <w:t>Fogalmak: patchwork (</w:t>
            </w:r>
            <w:r w:rsidRPr="003D59E9">
              <w:t>foltvarrás</w:t>
            </w:r>
            <w:r>
              <w:t>)</w:t>
            </w:r>
            <w:r w:rsidRPr="003D59E9">
              <w:t xml:space="preserve">, akvarell, </w:t>
            </w:r>
            <w:r>
              <w:t>kompozíció, kontraszt, mintázat</w:t>
            </w:r>
          </w:p>
        </w:tc>
        <w:tc>
          <w:tcPr>
            <w:tcW w:w="2408" w:type="dxa"/>
            <w:gridSpan w:val="6"/>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bottom w:val="single" w:sz="12"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2" w:space="0" w:color="auto"/>
              <w:right w:val="single" w:sz="18" w:space="0" w:color="auto"/>
            </w:tcBorders>
          </w:tcPr>
          <w:p w:rsidR="006B1248" w:rsidRPr="003D59E9" w:rsidRDefault="006B1248" w:rsidP="008A49A3">
            <w:pPr>
              <w:pStyle w:val="Body2"/>
            </w:pPr>
          </w:p>
        </w:tc>
      </w:tr>
      <w:tr w:rsidR="006B1248" w:rsidRPr="00621FD5" w:rsidTr="006B66FD">
        <w:trPr>
          <w:gridBefore w:val="1"/>
          <w:cantSplit/>
          <w:trHeight w:val="69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57-58.</w:t>
            </w:r>
          </w:p>
        </w:tc>
        <w:tc>
          <w:tcPr>
            <w:tcW w:w="2128" w:type="dxa"/>
            <w:gridSpan w:val="2"/>
            <w:tcBorders>
              <w:top w:val="single" w:sz="18" w:space="0" w:color="auto"/>
              <w:left w:val="single" w:sz="18" w:space="0" w:color="auto"/>
              <w:bottom w:val="single" w:sz="12" w:space="0" w:color="auto"/>
              <w:right w:val="single" w:sz="18" w:space="0" w:color="auto"/>
            </w:tcBorders>
            <w:shd w:val="clear" w:color="auto" w:fill="EAF1DD"/>
          </w:tcPr>
          <w:p w:rsidR="006B1248" w:rsidRDefault="006B1248" w:rsidP="00DF2760">
            <w:pPr>
              <w:shd w:val="clear" w:color="auto" w:fill="EAF1DD"/>
              <w:rPr>
                <w:b/>
              </w:rPr>
            </w:pPr>
            <w:r>
              <w:rPr>
                <w:b/>
              </w:rPr>
              <w:t>A tavasz színei és hangulata.</w:t>
            </w:r>
          </w:p>
          <w:p w:rsidR="006B1248" w:rsidRDefault="006B1248" w:rsidP="003D0178">
            <w:pPr>
              <w:rPr>
                <w:b/>
                <w:sz w:val="22"/>
                <w:szCs w:val="22"/>
              </w:rPr>
            </w:pPr>
          </w:p>
        </w:tc>
        <w:tc>
          <w:tcPr>
            <w:tcW w:w="4536" w:type="dxa"/>
            <w:gridSpan w:val="3"/>
            <w:vMerge w:val="restart"/>
            <w:tcBorders>
              <w:top w:val="single" w:sz="18" w:space="0" w:color="auto"/>
              <w:left w:val="single" w:sz="18" w:space="0" w:color="auto"/>
              <w:right w:val="single" w:sz="18" w:space="0" w:color="auto"/>
            </w:tcBorders>
          </w:tcPr>
          <w:p w:rsidR="006B1248" w:rsidRPr="003D59E9" w:rsidRDefault="006B1248" w:rsidP="009153E4">
            <w:pPr>
              <w:pStyle w:val="Body2"/>
            </w:pPr>
            <w:r w:rsidRPr="003D59E9">
              <w:rPr>
                <w:b/>
              </w:rPr>
              <w:t>1. Előzetes feladatok:</w:t>
            </w:r>
            <w:r w:rsidRPr="003D59E9">
              <w:t xml:space="preserve"> tavaszi rét vagy egy virágbolt virágainak megfigyelése, virágképek gyűjtése, a tavasszal nyíló virágok képeinek kiválogatása, tavaszi hangulatú dekoráció készítése az osztályteremben.</w:t>
            </w:r>
          </w:p>
          <w:p w:rsidR="006B1248" w:rsidRPr="003D59E9" w:rsidRDefault="006B1248" w:rsidP="009153E4">
            <w:pPr>
              <w:pStyle w:val="Body2"/>
            </w:pPr>
            <w:r w:rsidRPr="003D59E9">
              <w:rPr>
                <w:b/>
              </w:rPr>
              <w:t xml:space="preserve">2. </w:t>
            </w:r>
            <w:r>
              <w:rPr>
                <w:b/>
              </w:rPr>
              <w:t>Moti</w:t>
            </w:r>
            <w:r w:rsidRPr="003D59E9">
              <w:rPr>
                <w:b/>
              </w:rPr>
              <w:t>váció, beszélgetés, ráhangolódás a témára:</w:t>
            </w:r>
            <w:r w:rsidRPr="003D59E9">
              <w:t xml:space="preserve"> tavaszi tájat bemutató festmények, fotók vagy filmrészletek megfigyelése. A jellegzetességek leolvasása és elmesélése (az évszakra jellemző színek és formák). A látottakhoz kapcsolódó átélt élmények megbeszélése. A természet tavaszi megújulásának hatása hangulatunkra. </w:t>
            </w:r>
          </w:p>
          <w:p w:rsidR="006B1248" w:rsidRPr="003D59E9" w:rsidRDefault="006B1248" w:rsidP="009153E4">
            <w:pPr>
              <w:pStyle w:val="Body2"/>
            </w:pPr>
            <w:r>
              <w:rPr>
                <w:b/>
              </w:rPr>
              <w:t xml:space="preserve">3. </w:t>
            </w:r>
            <w:r w:rsidRPr="003D59E9">
              <w:rPr>
                <w:b/>
              </w:rPr>
              <w:t>Képelemzés:</w:t>
            </w:r>
            <w:r w:rsidRPr="003D59E9">
              <w:t xml:space="preserve"> a Városi angyal című festmény (tk. 64. old.).</w:t>
            </w:r>
          </w:p>
          <w:p w:rsidR="006B1248" w:rsidRPr="003D59E9" w:rsidRDefault="006B1248" w:rsidP="009153E4">
            <w:pPr>
              <w:pStyle w:val="Body2"/>
            </w:pPr>
            <w:r w:rsidRPr="003D59E9">
              <w:t>5. Alkotómunka. Választható ábrázolási feladatok:</w:t>
            </w:r>
          </w:p>
          <w:p w:rsidR="006B1248" w:rsidRPr="003D59E9" w:rsidRDefault="006B1248" w:rsidP="009153E4">
            <w:pPr>
              <w:pStyle w:val="Body2"/>
            </w:pPr>
            <w:r w:rsidRPr="003D59E9">
              <w:rPr>
                <w:b/>
              </w:rPr>
              <w:t xml:space="preserve">5/1. Illusztráció készítése. </w:t>
            </w:r>
            <w:r w:rsidRPr="003D59E9">
              <w:t xml:space="preserve">Végh György: Virághozó április című versének elolvasása után a képzeletbeli Tavasztündér ábrázolása. </w:t>
            </w:r>
          </w:p>
          <w:p w:rsidR="006B1248" w:rsidRPr="003D59E9" w:rsidRDefault="006B1248" w:rsidP="009153E4">
            <w:pPr>
              <w:pStyle w:val="Body2"/>
            </w:pPr>
            <w:r w:rsidRPr="003D59E9">
              <w:rPr>
                <w:b/>
              </w:rPr>
              <w:t>5/2. Tavaszi virágok festése</w:t>
            </w:r>
            <w:r w:rsidRPr="003D59E9">
              <w:t xml:space="preserve"> látvány, kép vagy emlékezet alapján.</w:t>
            </w:r>
          </w:p>
          <w:p w:rsidR="006B1248" w:rsidRPr="003D59E9" w:rsidRDefault="006B1248" w:rsidP="009153E4">
            <w:pPr>
              <w:pStyle w:val="Body2"/>
            </w:pPr>
            <w:r w:rsidRPr="003D59E9">
              <w:rPr>
                <w:b/>
              </w:rPr>
              <w:t>5/3. Mesebeli virágoskert.</w:t>
            </w:r>
            <w:r w:rsidRPr="003D59E9">
              <w:t xml:space="preserve"> Papírvirágok készítése (tk. 65. old.)</w:t>
            </w:r>
          </w:p>
          <w:p w:rsidR="006B1248" w:rsidRPr="009153E4" w:rsidRDefault="006B1248" w:rsidP="009153E4">
            <w:pPr>
              <w:pStyle w:val="Body2"/>
            </w:pPr>
            <w:r w:rsidRPr="003D59E9">
              <w:rPr>
                <w:b/>
              </w:rPr>
              <w:t>5/4.</w:t>
            </w:r>
            <w:r w:rsidRPr="003D59E9">
              <w:t xml:space="preserve"> </w:t>
            </w:r>
            <w:r w:rsidRPr="003D59E9">
              <w:rPr>
                <w:b/>
              </w:rPr>
              <w:t>Az aranykapu.</w:t>
            </w:r>
            <w:r w:rsidRPr="003D59E9">
              <w:t xml:space="preserve"> A Bújj, bújj zöldág kezdetű dal eléneklése és eljátszása után beszélgetés arról, hogy ki milyennek képzeli el az aranykaput. A kapuk funkciója: összekötés, elválasztás, kinn-benn. Esetleg a telet és tavaszt elválasztó kapu, vagy a boldogság kapuja? Feladat: a tavaszt jelképező képzeletbeli Aranykapu ábrázolása választható technikával.</w:t>
            </w:r>
          </w:p>
        </w:tc>
        <w:tc>
          <w:tcPr>
            <w:tcW w:w="2408" w:type="dxa"/>
            <w:gridSpan w:val="6"/>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2B672F" w:rsidRDefault="006B1248" w:rsidP="00895E9F">
            <w:pPr>
              <w:rPr>
                <w:sz w:val="22"/>
                <w:szCs w:val="22"/>
              </w:rPr>
            </w:pPr>
            <w:r w:rsidRPr="002B672F">
              <w:rPr>
                <w:sz w:val="22"/>
                <w:szCs w:val="22"/>
              </w:rPr>
              <w:t xml:space="preserve">az évszakok hangulata és színei, </w:t>
            </w:r>
            <w:r>
              <w:rPr>
                <w:sz w:val="22"/>
                <w:szCs w:val="22"/>
              </w:rPr>
              <w:t>kompozíciós megoldások, kollázs, a papír vágása és ragasztása, tavaszi népszokások, egyszerű eszközhasználat.</w:t>
            </w: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21FD5" w:rsidRDefault="006B1248" w:rsidP="009153E4">
            <w:pPr>
              <w:rPr>
                <w:sz w:val="22"/>
                <w:szCs w:val="22"/>
              </w:rPr>
            </w:pPr>
            <w:r w:rsidRPr="00621FD5">
              <w:rPr>
                <w:sz w:val="22"/>
                <w:szCs w:val="22"/>
              </w:rPr>
              <w:t>A megfigyelőképesség, a kommunikációs készség, a problémamegoldó képesség, a kézügyesség, az anyag-</w:t>
            </w:r>
            <w:r>
              <w:rPr>
                <w:sz w:val="22"/>
                <w:szCs w:val="22"/>
              </w:rPr>
              <w:t xml:space="preserve"> és színismeret,</w:t>
            </w:r>
            <w:r w:rsidRPr="00621FD5">
              <w:rPr>
                <w:sz w:val="22"/>
                <w:szCs w:val="22"/>
              </w:rPr>
              <w:t xml:space="preserve"> a kreativitás fejlesztése. </w:t>
            </w:r>
          </w:p>
          <w:p w:rsidR="006B1248" w:rsidRDefault="006B1248" w:rsidP="009153E4">
            <w:pPr>
              <w:rPr>
                <w:sz w:val="22"/>
                <w:szCs w:val="22"/>
              </w:rPr>
            </w:pPr>
          </w:p>
          <w:p w:rsidR="006B1248" w:rsidRPr="00621FD5" w:rsidRDefault="006B1248" w:rsidP="009153E4">
            <w:pPr>
              <w:rPr>
                <w:sz w:val="22"/>
                <w:szCs w:val="22"/>
              </w:rPr>
            </w:pPr>
            <w:r w:rsidRPr="00621FD5">
              <w:rPr>
                <w:sz w:val="22"/>
                <w:szCs w:val="22"/>
              </w:rPr>
              <w:t>A természettudományos kompetencia fejlesztése a természet szépségeinek megfigyelésével és a te</w:t>
            </w:r>
            <w:r>
              <w:rPr>
                <w:sz w:val="22"/>
                <w:szCs w:val="22"/>
              </w:rPr>
              <w:t>rmészeti értékek megőrzésével.</w:t>
            </w:r>
          </w:p>
          <w:p w:rsidR="006B1248" w:rsidRPr="00621FD5" w:rsidRDefault="006B1248" w:rsidP="009153E4">
            <w:pPr>
              <w:rPr>
                <w:sz w:val="22"/>
                <w:szCs w:val="22"/>
              </w:rPr>
            </w:pPr>
          </w:p>
          <w:p w:rsidR="006B1248" w:rsidRPr="00621FD5" w:rsidRDefault="006B1248" w:rsidP="009153E4">
            <w:pPr>
              <w:pStyle w:val="BodyText3"/>
              <w:rPr>
                <w:i/>
                <w:sz w:val="22"/>
                <w:szCs w:val="22"/>
              </w:rPr>
            </w:pPr>
            <w:r w:rsidRPr="00621FD5">
              <w:rPr>
                <w:sz w:val="22"/>
                <w:szCs w:val="22"/>
              </w:rPr>
              <w:t>Az esztétikai-művészeti kifejezőképesség fejlesztése a dalban megszólaltatott érzések eljátszásával és vizuális ábrázolásával.</w:t>
            </w:r>
          </w:p>
        </w:tc>
        <w:tc>
          <w:tcPr>
            <w:tcW w:w="2553"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B54661" w:rsidRDefault="006B1248" w:rsidP="009153E4">
            <w:pPr>
              <w:pStyle w:val="Body2"/>
            </w:pPr>
            <w:r w:rsidRPr="00B54661">
              <w:t>Népi motívumok: virágok a magyar népművészeti tárgyakon. Tavaszt ábrázoló fotó vagy diakép kivetíté</w:t>
            </w:r>
            <w:r>
              <w:t>se, természetfilm részlete.</w:t>
            </w:r>
          </w:p>
          <w:p w:rsidR="006B1248" w:rsidRDefault="006B1248" w:rsidP="00895E9F">
            <w:pPr>
              <w:rPr>
                <w:b/>
              </w:rPr>
            </w:pPr>
            <w:r>
              <w:rPr>
                <w:b/>
              </w:rPr>
              <w:t>Kapcsolódási pontok</w:t>
            </w:r>
          </w:p>
          <w:p w:rsidR="006B1248" w:rsidRDefault="006B1248" w:rsidP="00895E9F">
            <w:r w:rsidRPr="00A87B18">
              <w:t>Ének:</w:t>
            </w:r>
            <w:r w:rsidRPr="003D59E9">
              <w:t xml:space="preserve"> népszokások megismerése és előadása énekkel, mozgással. </w:t>
            </w:r>
            <w:r>
              <w:t>Bújj, bújj zöldág kezdetű dal.</w:t>
            </w:r>
          </w:p>
          <w:p w:rsidR="006B1248" w:rsidRDefault="006B1248" w:rsidP="00895E9F">
            <w:pPr>
              <w:rPr>
                <w:b/>
              </w:rPr>
            </w:pPr>
            <w:r w:rsidRPr="003D59E9">
              <w:t xml:space="preserve">Technika: papírmunkák (vágás, tépés). Környezetismeret: Ébred a természet. Dráma és tánc: csoportos </w:t>
            </w:r>
            <w:r>
              <w:t>improvizációs játékok.</w:t>
            </w:r>
            <w:r w:rsidRPr="003D59E9">
              <w:rPr>
                <w:bdr w:val="none" w:sz="0" w:space="0" w:color="auto" w:frame="1"/>
              </w:rPr>
              <w:t xml:space="preserve"> Tavaszi versek az interneten: </w:t>
            </w:r>
            <w:hyperlink r:id="rId10" w:anchor="ixzz2TfGcSAhm" w:history="1">
              <w:r w:rsidRPr="00A87B18">
                <w:rPr>
                  <w:rStyle w:val="Hyperlink"/>
                  <w:rFonts w:ascii="Georgia" w:hAnsi="Georgia"/>
                  <w:b/>
                  <w:bCs/>
                  <w:color w:val="003399"/>
                  <w:sz w:val="18"/>
                  <w:bdr w:val="none" w:sz="0" w:space="0" w:color="auto" w:frame="1"/>
                </w:rPr>
                <w:t>http://www.operencia.com/versek/tavaszi-versek?start=20#ixzz2TfGcSAhm</w:t>
              </w:r>
            </w:hyperlink>
          </w:p>
          <w:p w:rsidR="006B1248" w:rsidRDefault="006B1248" w:rsidP="00895E9F">
            <w:pPr>
              <w:rPr>
                <w:b/>
              </w:rPr>
            </w:pPr>
            <w:r>
              <w:rPr>
                <w:b/>
              </w:rPr>
              <w:t>Eszközök:</w:t>
            </w:r>
          </w:p>
          <w:p w:rsidR="006B1248" w:rsidRDefault="006B1248" w:rsidP="003D0178">
            <w:r w:rsidRPr="003D59E9">
              <w:t xml:space="preserve">Kollázs: színes papírok, olló, ragasztó. Virágok festéssel: akvarell, tempera. </w:t>
            </w:r>
          </w:p>
          <w:p w:rsidR="006B1248" w:rsidRPr="00621FD5" w:rsidRDefault="006B1248" w:rsidP="00A87B18">
            <w:pPr>
              <w:rPr>
                <w:b/>
                <w:sz w:val="22"/>
                <w:szCs w:val="22"/>
              </w:rPr>
            </w:pPr>
            <w:r>
              <w:t xml:space="preserve">Papírvirágokhoz: </w:t>
            </w:r>
            <w:r w:rsidRPr="003D59E9">
              <w:t>akvarell, színes papírok, ragasztó, olló.</w:t>
            </w:r>
          </w:p>
        </w:tc>
        <w:tc>
          <w:tcPr>
            <w:tcW w:w="2313" w:type="dxa"/>
            <w:gridSpan w:val="2"/>
            <w:vMerge w:val="restart"/>
            <w:tcBorders>
              <w:top w:val="single" w:sz="18" w:space="0" w:color="auto"/>
              <w:left w:val="single" w:sz="18" w:space="0" w:color="auto"/>
              <w:right w:val="single" w:sz="18" w:space="0" w:color="auto"/>
            </w:tcBorders>
          </w:tcPr>
          <w:p w:rsidR="006B1248" w:rsidRDefault="006B1248" w:rsidP="009153E4">
            <w:pPr>
              <w:pStyle w:val="Body2"/>
              <w:rPr>
                <w:b/>
              </w:rPr>
            </w:pPr>
            <w:r>
              <w:rPr>
                <w:b/>
              </w:rPr>
              <w:t>Játék</w:t>
            </w:r>
          </w:p>
          <w:p w:rsidR="006B1248" w:rsidRDefault="006B1248" w:rsidP="009153E4">
            <w:pPr>
              <w:pStyle w:val="Body2"/>
              <w:rPr>
                <w:b/>
              </w:rPr>
            </w:pPr>
            <w:r w:rsidRPr="003D59E9">
              <w:rPr>
                <w:b/>
              </w:rPr>
              <w:t>Tavaszi népszokás: a zöldágjárás.</w:t>
            </w:r>
          </w:p>
          <w:p w:rsidR="006B1248" w:rsidRDefault="006B1248" w:rsidP="009153E4">
            <w:pPr>
              <w:pStyle w:val="Body2"/>
            </w:pPr>
            <w:r w:rsidRPr="003D59E9">
              <w:t>Jellegzetes népszokás volt régen a Húsvét vasárnaptól Pünkösdig tartó énekes játék, a zöldágjárás. A tavasz megérkezését, a természet megújulását jelképezte. A lányok és es</w:t>
            </w:r>
            <w:r>
              <w:t>e</w:t>
            </w:r>
            <w:r w:rsidRPr="003D59E9">
              <w:t>tleg a legények is a falu egyik végén egymással szemben két sorban felsorakoztak. Az egymással szemben állók megfogták egymás kezét és magasra emelve</w:t>
            </w:r>
            <w:r>
              <w:t xml:space="preserve"> </w:t>
            </w:r>
            <w:r w:rsidRPr="003D59E9">
              <w:t>- zöld ággal a kezükben</w:t>
            </w:r>
            <w:r>
              <w:t xml:space="preserve"> </w:t>
            </w:r>
            <w:r w:rsidRPr="003D59E9">
              <w:t xml:space="preserve">- kaput tartottak. A sor egyik vége átbújt a sor másik végén lévő kapu alatt, és így mentek végig a falun, közben énekelték a Bújj, bújj zöldág kezdetű dalt. A valaha népszerű szokást “bujbujocskázásnak” is nevezték. </w:t>
            </w:r>
          </w:p>
          <w:p w:rsidR="006B1248" w:rsidRPr="00621FD5" w:rsidRDefault="006B1248" w:rsidP="009153E4">
            <w:pPr>
              <w:pStyle w:val="Body2"/>
            </w:pPr>
            <w:r w:rsidRPr="003D59E9">
              <w:t xml:space="preserve">Énekeljük </w:t>
            </w:r>
            <w:r>
              <w:t xml:space="preserve">és játsszuk </w:t>
            </w:r>
            <w:r w:rsidRPr="003D59E9">
              <w:t xml:space="preserve">el közösen </w:t>
            </w:r>
            <w:r>
              <w:t xml:space="preserve">mi is </w:t>
            </w:r>
            <w:r w:rsidRPr="003D59E9">
              <w:t>a Bújj, bújj zöldág kezdetű dalt!</w:t>
            </w:r>
          </w:p>
        </w:tc>
      </w:tr>
      <w:tr w:rsidR="006B1248" w:rsidRPr="00621FD5" w:rsidTr="006B66FD">
        <w:trPr>
          <w:gridBefore w:val="1"/>
          <w:cantSplit/>
          <w:trHeight w:val="7305"/>
        </w:trPr>
        <w:tc>
          <w:tcPr>
            <w:tcW w:w="773" w:type="dxa"/>
            <w:gridSpan w:val="3"/>
            <w:vMerge/>
            <w:tcBorders>
              <w:left w:val="single" w:sz="18" w:space="0" w:color="auto"/>
              <w:right w:val="single" w:sz="18" w:space="0" w:color="auto"/>
            </w:tcBorders>
          </w:tcPr>
          <w:p w:rsidR="006B1248" w:rsidRDefault="006B1248" w:rsidP="003D0178">
            <w:pPr>
              <w:rPr>
                <w:sz w:val="20"/>
                <w:szCs w:val="20"/>
              </w:rPr>
            </w:pPr>
          </w:p>
        </w:tc>
        <w:tc>
          <w:tcPr>
            <w:tcW w:w="2128" w:type="dxa"/>
            <w:gridSpan w:val="2"/>
            <w:vMerge w:val="restart"/>
            <w:tcBorders>
              <w:top w:val="single" w:sz="12" w:space="0" w:color="auto"/>
              <w:left w:val="single" w:sz="18" w:space="0" w:color="auto"/>
              <w:bottom w:val="single" w:sz="12" w:space="0" w:color="auto"/>
              <w:right w:val="single" w:sz="18" w:space="0" w:color="auto"/>
            </w:tcBorders>
            <w:shd w:val="clear" w:color="auto" w:fill="FFFFFF"/>
          </w:tcPr>
          <w:p w:rsidR="006B1248" w:rsidRDefault="006B1248" w:rsidP="003D0178"/>
          <w:p w:rsidR="006B1248" w:rsidRPr="009153E4" w:rsidRDefault="006B1248" w:rsidP="003D0178">
            <w:r w:rsidRPr="009153E4">
              <w:t xml:space="preserve">Környezetünk formáinak megfigyelése, és a forma </w:t>
            </w:r>
            <w:r>
              <w:t>átírása</w:t>
            </w:r>
            <w:r w:rsidRPr="009153E4">
              <w:t xml:space="preserve">. </w:t>
            </w:r>
          </w:p>
          <w:p w:rsidR="006B1248" w:rsidRDefault="006B1248" w:rsidP="003D0178"/>
          <w:p w:rsidR="006B1248" w:rsidRDefault="006B1248" w:rsidP="003D0178">
            <w:r w:rsidRPr="003D59E9">
              <w:t xml:space="preserve">Elképzelt történet, tündérmese. Versillusztráció. </w:t>
            </w:r>
          </w:p>
          <w:p w:rsidR="006B1248" w:rsidRDefault="006B1248" w:rsidP="003D0178"/>
          <w:p w:rsidR="006B1248" w:rsidRDefault="006B1248" w:rsidP="003D0178">
            <w:r w:rsidRPr="003D59E9">
              <w:t xml:space="preserve">Virághozó április (tk. 64. old.).  </w:t>
            </w:r>
          </w:p>
          <w:p w:rsidR="006B1248" w:rsidRDefault="006B1248" w:rsidP="003D0178"/>
          <w:p w:rsidR="006B1248" w:rsidRDefault="006B1248" w:rsidP="003D0178">
            <w:r w:rsidRPr="003D59E9">
              <w:t xml:space="preserve">Mesebeli virágoskert </w:t>
            </w:r>
          </w:p>
          <w:p w:rsidR="006B1248" w:rsidRDefault="006B1248" w:rsidP="003D0178">
            <w:pPr>
              <w:rPr>
                <w:b/>
                <w:sz w:val="22"/>
                <w:szCs w:val="22"/>
              </w:rPr>
            </w:pPr>
            <w:r w:rsidRPr="003D59E9">
              <w:t>(tk. 65. old.).</w:t>
            </w:r>
          </w:p>
          <w:p w:rsidR="006B1248" w:rsidRDefault="006B1248" w:rsidP="003D0178">
            <w:pPr>
              <w:rPr>
                <w:b/>
              </w:rPr>
            </w:pPr>
          </w:p>
        </w:tc>
        <w:tc>
          <w:tcPr>
            <w:tcW w:w="4536" w:type="dxa"/>
            <w:gridSpan w:val="3"/>
            <w:vMerge/>
            <w:tcBorders>
              <w:left w:val="single" w:sz="18" w:space="0" w:color="auto"/>
              <w:bottom w:val="single" w:sz="12" w:space="0" w:color="auto"/>
              <w:right w:val="single" w:sz="18" w:space="0" w:color="auto"/>
            </w:tcBorders>
          </w:tcPr>
          <w:p w:rsidR="006B1248" w:rsidRPr="003D59E9" w:rsidRDefault="006B1248" w:rsidP="009153E4">
            <w:pPr>
              <w:pStyle w:val="Body2"/>
              <w:rPr>
                <w:b/>
              </w:rPr>
            </w:pPr>
          </w:p>
        </w:tc>
        <w:tc>
          <w:tcPr>
            <w:tcW w:w="2408" w:type="dxa"/>
            <w:gridSpan w:val="6"/>
            <w:vMerge/>
            <w:tcBorders>
              <w:left w:val="single" w:sz="18"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right w:val="single" w:sz="18" w:space="0" w:color="auto"/>
            </w:tcBorders>
          </w:tcPr>
          <w:p w:rsidR="006B1248" w:rsidRPr="003D59E9" w:rsidRDefault="006B1248" w:rsidP="009153E4">
            <w:pPr>
              <w:pStyle w:val="Body2"/>
              <w:rPr>
                <w:b/>
              </w:rPr>
            </w:pPr>
          </w:p>
        </w:tc>
      </w:tr>
      <w:tr w:rsidR="006B1248" w:rsidRPr="00621FD5" w:rsidTr="006B66FD">
        <w:trPr>
          <w:gridBefore w:val="1"/>
          <w:cantSplit/>
          <w:trHeight w:val="705"/>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top w:val="single" w:sz="12" w:space="0" w:color="auto"/>
              <w:left w:val="single" w:sz="18" w:space="0" w:color="auto"/>
              <w:bottom w:val="single" w:sz="12" w:space="0" w:color="auto"/>
              <w:right w:val="single" w:sz="18" w:space="0" w:color="auto"/>
            </w:tcBorders>
            <w:shd w:val="clear" w:color="auto" w:fill="FFFFFF"/>
          </w:tcPr>
          <w:p w:rsidR="006B1248" w:rsidRPr="009153E4" w:rsidRDefault="006B1248" w:rsidP="003D0178"/>
        </w:tc>
        <w:tc>
          <w:tcPr>
            <w:tcW w:w="4536" w:type="dxa"/>
            <w:gridSpan w:val="3"/>
            <w:tcBorders>
              <w:top w:val="single" w:sz="12" w:space="0" w:color="auto"/>
              <w:left w:val="single" w:sz="18" w:space="0" w:color="auto"/>
              <w:bottom w:val="single" w:sz="18" w:space="0" w:color="auto"/>
              <w:right w:val="single" w:sz="18" w:space="0" w:color="auto"/>
            </w:tcBorders>
          </w:tcPr>
          <w:p w:rsidR="006B1248" w:rsidRDefault="006B1248" w:rsidP="003D0178">
            <w:pPr>
              <w:rPr>
                <w:sz w:val="22"/>
                <w:szCs w:val="22"/>
              </w:rPr>
            </w:pPr>
            <w:r w:rsidRPr="00A87B18">
              <w:rPr>
                <w:b/>
                <w:sz w:val="22"/>
                <w:szCs w:val="22"/>
              </w:rPr>
              <w:t>Fogalmak:</w:t>
            </w:r>
            <w:r>
              <w:rPr>
                <w:sz w:val="22"/>
                <w:szCs w:val="22"/>
              </w:rPr>
              <w:t xml:space="preserve"> illusztráció, kompozíció, kollázs, </w:t>
            </w:r>
          </w:p>
          <w:p w:rsidR="006B1248" w:rsidRPr="003D59E9" w:rsidRDefault="006B1248" w:rsidP="003D0178">
            <w:pPr>
              <w:rPr>
                <w:b/>
              </w:rPr>
            </w:pPr>
            <w:r>
              <w:rPr>
                <w:sz w:val="22"/>
                <w:szCs w:val="22"/>
              </w:rPr>
              <w:t>szimmetrikus forma, díszítőmotívum,</w:t>
            </w:r>
          </w:p>
        </w:tc>
        <w:tc>
          <w:tcPr>
            <w:tcW w:w="2408" w:type="dxa"/>
            <w:gridSpan w:val="6"/>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8" w:space="0" w:color="auto"/>
              <w:right w:val="single" w:sz="18" w:space="0" w:color="auto"/>
            </w:tcBorders>
          </w:tcPr>
          <w:p w:rsidR="006B1248" w:rsidRPr="003D59E9" w:rsidRDefault="006B1248" w:rsidP="009153E4">
            <w:pPr>
              <w:pStyle w:val="Body2"/>
              <w:rPr>
                <w:b/>
              </w:rPr>
            </w:pPr>
          </w:p>
        </w:tc>
      </w:tr>
      <w:tr w:rsidR="006B1248" w:rsidRPr="00621FD5" w:rsidTr="006B66FD">
        <w:trPr>
          <w:gridBefore w:val="1"/>
          <w:cantSplit/>
          <w:trHeight w:val="63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59-60.</w:t>
            </w:r>
          </w:p>
        </w:tc>
        <w:tc>
          <w:tcPr>
            <w:tcW w:w="2128" w:type="dxa"/>
            <w:gridSpan w:val="2"/>
            <w:tcBorders>
              <w:top w:val="single" w:sz="12" w:space="0" w:color="auto"/>
              <w:left w:val="single" w:sz="18" w:space="0" w:color="auto"/>
              <w:bottom w:val="single" w:sz="12" w:space="0" w:color="auto"/>
              <w:right w:val="single" w:sz="18" w:space="0" w:color="auto"/>
            </w:tcBorders>
            <w:shd w:val="clear" w:color="auto" w:fill="EAF1DD"/>
          </w:tcPr>
          <w:p w:rsidR="006B1248" w:rsidRPr="00DF2760" w:rsidRDefault="006B1248" w:rsidP="003D0178">
            <w:pPr>
              <w:rPr>
                <w:b/>
                <w:i/>
                <w:sz w:val="22"/>
                <w:szCs w:val="22"/>
              </w:rPr>
            </w:pPr>
            <w:r w:rsidRPr="00DF2760">
              <w:rPr>
                <w:b/>
                <w:i/>
                <w:sz w:val="22"/>
                <w:szCs w:val="22"/>
              </w:rPr>
              <w:t xml:space="preserve"> </w:t>
            </w:r>
          </w:p>
          <w:p w:rsidR="006B1248" w:rsidRPr="00DF2760" w:rsidRDefault="006B1248" w:rsidP="003D0178">
            <w:pPr>
              <w:rPr>
                <w:b/>
                <w:sz w:val="22"/>
                <w:szCs w:val="22"/>
              </w:rPr>
            </w:pPr>
            <w:r w:rsidRPr="00DF2760">
              <w:rPr>
                <w:b/>
                <w:i/>
                <w:sz w:val="22"/>
                <w:szCs w:val="22"/>
              </w:rPr>
              <w:t xml:space="preserve"> </w:t>
            </w:r>
            <w:r w:rsidRPr="00DF2760">
              <w:rPr>
                <w:b/>
                <w:sz w:val="22"/>
                <w:szCs w:val="22"/>
              </w:rPr>
              <w:t>Anyák napja</w:t>
            </w:r>
          </w:p>
          <w:p w:rsidR="006B1248" w:rsidRPr="00DF2760" w:rsidRDefault="006B1248" w:rsidP="003D0178">
            <w:pPr>
              <w:rPr>
                <w:b/>
                <w:i/>
                <w:sz w:val="22"/>
                <w:szCs w:val="22"/>
              </w:rPr>
            </w:pPr>
          </w:p>
          <w:p w:rsidR="006B1248" w:rsidRPr="00DF2760" w:rsidRDefault="006B1248" w:rsidP="003D0178">
            <w:pPr>
              <w:rPr>
                <w:b/>
                <w:i/>
                <w:sz w:val="22"/>
                <w:szCs w:val="22"/>
              </w:rPr>
            </w:pPr>
          </w:p>
        </w:tc>
        <w:tc>
          <w:tcPr>
            <w:tcW w:w="4536" w:type="dxa"/>
            <w:gridSpan w:val="3"/>
            <w:vMerge w:val="restart"/>
            <w:tcBorders>
              <w:top w:val="single" w:sz="18" w:space="0" w:color="auto"/>
              <w:left w:val="single" w:sz="18" w:space="0" w:color="auto"/>
              <w:right w:val="single" w:sz="18" w:space="0" w:color="auto"/>
            </w:tcBorders>
          </w:tcPr>
          <w:p w:rsidR="006B1248" w:rsidRDefault="006B1248" w:rsidP="009153E4">
            <w:pPr>
              <w:pStyle w:val="Body2"/>
              <w:rPr>
                <w:b/>
              </w:rPr>
            </w:pPr>
            <w:r w:rsidRPr="001D0A2E">
              <w:rPr>
                <w:b/>
              </w:rPr>
              <w:t xml:space="preserve">1. </w:t>
            </w:r>
            <w:r>
              <w:rPr>
                <w:b/>
              </w:rPr>
              <w:t xml:space="preserve">Előzetes feladatok: </w:t>
            </w:r>
            <w:r w:rsidRPr="00B4533F">
              <w:t>anyát és gyermekét ábrázoló képek gyűjtése, anyákról szóló történetek, versek és dalok.</w:t>
            </w:r>
          </w:p>
          <w:p w:rsidR="006B1248" w:rsidRPr="00B4533F" w:rsidRDefault="006B1248" w:rsidP="009153E4">
            <w:pPr>
              <w:pStyle w:val="Body2"/>
              <w:rPr>
                <w:b/>
              </w:rPr>
            </w:pPr>
            <w:r>
              <w:rPr>
                <w:b/>
              </w:rPr>
              <w:t xml:space="preserve">2. </w:t>
            </w:r>
            <w:r w:rsidRPr="001D0A2E">
              <w:rPr>
                <w:b/>
              </w:rPr>
              <w:t xml:space="preserve">Képolvasás. </w:t>
            </w:r>
            <w:r>
              <w:rPr>
                <w:b/>
              </w:rPr>
              <w:t xml:space="preserve"> </w:t>
            </w:r>
            <w:r w:rsidRPr="001D0A2E">
              <w:rPr>
                <w:b/>
              </w:rPr>
              <w:t>Anya és gyermeke a műalkotásokon</w:t>
            </w:r>
            <w:r w:rsidRPr="003D59E9">
              <w:t xml:space="preserve"> (tk. 66. old). </w:t>
            </w:r>
            <w:r>
              <w:t>Érzelmek kifejezése és érzelmek olvasása mimika és gesztus alapján. (A gesztus és a gesztikulálás különbsége.)</w:t>
            </w:r>
          </w:p>
          <w:p w:rsidR="006B1248" w:rsidRPr="00A32DFE" w:rsidRDefault="006B1248" w:rsidP="00A87B18">
            <w:pPr>
              <w:pStyle w:val="Body2"/>
              <w:rPr>
                <w:b/>
              </w:rPr>
            </w:pPr>
            <w:r>
              <w:rPr>
                <w:b/>
              </w:rPr>
              <w:t>3</w:t>
            </w:r>
            <w:r w:rsidRPr="00A32DFE">
              <w:rPr>
                <w:b/>
              </w:rPr>
              <w:t>. Választható ábrázolási feladatok.</w:t>
            </w:r>
          </w:p>
          <w:p w:rsidR="006B1248" w:rsidRPr="003D59E9" w:rsidRDefault="006B1248" w:rsidP="00A87B18">
            <w:pPr>
              <w:pStyle w:val="Body2"/>
            </w:pPr>
            <w:r>
              <w:rPr>
                <w:b/>
              </w:rPr>
              <w:t>3</w:t>
            </w:r>
            <w:r w:rsidRPr="00A32DFE">
              <w:rPr>
                <w:b/>
              </w:rPr>
              <w:t xml:space="preserve">/1.  </w:t>
            </w:r>
            <w:r w:rsidRPr="001D0A2E">
              <w:rPr>
                <w:b/>
              </w:rPr>
              <w:t>Virágok anyák napjára. Üdvözlőkártya készítése</w:t>
            </w:r>
            <w:r>
              <w:t xml:space="preserve">. </w:t>
            </w:r>
            <w:r w:rsidRPr="00A32DFE">
              <w:rPr>
                <w:b/>
              </w:rPr>
              <w:t xml:space="preserve">Szív-virág. </w:t>
            </w:r>
            <w:r>
              <w:t>Feladat: szimmetrikus szív-forma kivágása papírból. A felület díszítése virágokból álló szimmetrikus kompozícióval. Színes grafika</w:t>
            </w:r>
            <w:r w:rsidRPr="003D59E9">
              <w:t xml:space="preserve"> (tk. 67. old).</w:t>
            </w:r>
          </w:p>
          <w:p w:rsidR="006B1248" w:rsidRPr="003D59E9" w:rsidRDefault="006B1248" w:rsidP="00A87B18">
            <w:pPr>
              <w:pStyle w:val="Body2"/>
            </w:pPr>
            <w:r>
              <w:rPr>
                <w:b/>
              </w:rPr>
              <w:t>3</w:t>
            </w:r>
            <w:r w:rsidRPr="00A32DFE">
              <w:rPr>
                <w:b/>
              </w:rPr>
              <w:t>/2. Virágmintás üdvözlőlap készítése anyák napjára.</w:t>
            </w:r>
            <w:r w:rsidRPr="003D59E9">
              <w:t xml:space="preserve"> </w:t>
            </w:r>
            <w:r>
              <w:t xml:space="preserve">Papírkivágás. </w:t>
            </w:r>
            <w:r w:rsidRPr="003D59E9">
              <w:t xml:space="preserve">Szimmetrikus </w:t>
            </w:r>
            <w:r>
              <w:t>virág</w:t>
            </w:r>
            <w:r w:rsidRPr="003D59E9">
              <w:t xml:space="preserve">forma (pl. tulipán) kivágása félbehajtott </w:t>
            </w:r>
            <w:r>
              <w:t xml:space="preserve">színes </w:t>
            </w:r>
            <w:r w:rsidRPr="003D59E9">
              <w:t xml:space="preserve">papírból. </w:t>
            </w:r>
            <w:r>
              <w:t>Mintarészletek kivágása a forma közepétől kiindulva. Az áttört mintájú virágforma felragasztása egy másik színes papírra.</w:t>
            </w:r>
          </w:p>
          <w:p w:rsidR="006B1248" w:rsidRPr="00621FD5" w:rsidRDefault="006B1248" w:rsidP="00A87B18">
            <w:pPr>
              <w:rPr>
                <w:i/>
                <w:sz w:val="22"/>
                <w:szCs w:val="22"/>
              </w:rPr>
            </w:pPr>
            <w:r>
              <w:rPr>
                <w:b/>
              </w:rPr>
              <w:t>3</w:t>
            </w:r>
            <w:r w:rsidRPr="001D0A2E">
              <w:rPr>
                <w:b/>
              </w:rPr>
              <w:t>/3. Virággal köszöntöm édesanyámat</w:t>
            </w:r>
            <w:r>
              <w:t xml:space="preserve"> </w:t>
            </w:r>
            <w:r w:rsidRPr="003D59E9">
              <w:t xml:space="preserve">című kép készítése választható technikával. </w:t>
            </w:r>
            <w:r>
              <w:t>Az anyához fűződő érzelmek kifejezése gesztusokkal, mimikával és a képek díszítő virágokkal. Az örömünnep ez a nap című dal közös eléneklése.</w:t>
            </w:r>
          </w:p>
        </w:tc>
        <w:tc>
          <w:tcPr>
            <w:tcW w:w="2408" w:type="dxa"/>
            <w:gridSpan w:val="6"/>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Default="006B1248" w:rsidP="00895E9F">
            <w:pPr>
              <w:rPr>
                <w:sz w:val="22"/>
                <w:szCs w:val="22"/>
              </w:rPr>
            </w:pPr>
            <w:r w:rsidRPr="00EC4339">
              <w:rPr>
                <w:sz w:val="22"/>
                <w:szCs w:val="22"/>
              </w:rPr>
              <w:t>nonverbális jelzések olvasása (mimika és gesztusok jelentése)</w:t>
            </w:r>
            <w:r>
              <w:rPr>
                <w:sz w:val="22"/>
                <w:szCs w:val="22"/>
              </w:rPr>
              <w:t xml:space="preserve">, </w:t>
            </w:r>
          </w:p>
          <w:p w:rsidR="006B1248" w:rsidRPr="00EC4339" w:rsidRDefault="006B1248" w:rsidP="00895E9F">
            <w:pPr>
              <w:rPr>
                <w:sz w:val="22"/>
                <w:szCs w:val="22"/>
              </w:rPr>
            </w:pPr>
            <w:r>
              <w:rPr>
                <w:sz w:val="22"/>
                <w:szCs w:val="22"/>
              </w:rPr>
              <w:t>tárgytervezés, tárgyalkotás, papírmunkák.</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21FD5" w:rsidRDefault="006B1248" w:rsidP="00C8269B">
            <w:pPr>
              <w:pStyle w:val="BodyText3"/>
              <w:rPr>
                <w:i/>
                <w:sz w:val="22"/>
                <w:szCs w:val="22"/>
              </w:rPr>
            </w:pPr>
            <w:r>
              <w:t xml:space="preserve">Tárgyalkotó vizuális, esztétikai és manipulatív képességek fejlesztése. </w:t>
            </w:r>
            <w:r w:rsidRPr="003D59E9">
              <w:t>A megfigyelőképesség és a kommunikációs készség fejlesztése a műalkotásokon látott szereplők gesztusainak jellemzésével. Az empátia fejlesztése a szereplők mozdulatainak utánzásával és megszólaltatásával. Az emocionális érzékenység fejlesztése az ünnep hangulatának átélésével.</w:t>
            </w:r>
          </w:p>
        </w:tc>
        <w:tc>
          <w:tcPr>
            <w:tcW w:w="2553" w:type="dxa"/>
            <w:gridSpan w:val="5"/>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895E9F">
            <w:r w:rsidRPr="003D59E9">
              <w:t xml:space="preserve">Carlo Crivelli: Madonna a gyermekkel (1470). Auguste Renoir: Anyaság (1886). </w:t>
            </w:r>
          </w:p>
          <w:p w:rsidR="006B1248" w:rsidRDefault="006B1248" w:rsidP="00895E9F">
            <w:r w:rsidRPr="003D59E9">
              <w:t xml:space="preserve">Családi fotók: anya gyermekével. </w:t>
            </w:r>
          </w:p>
          <w:p w:rsidR="006B1248" w:rsidRDefault="006B1248" w:rsidP="00895E9F">
            <w:pPr>
              <w:rPr>
                <w:b/>
              </w:rPr>
            </w:pPr>
            <w:r w:rsidRPr="003D59E9">
              <w:t>Virágok a népművészetben (hímzés, fafaragás, festett tányérok, menyasszonyi ládák).</w:t>
            </w:r>
            <w:r>
              <w:t xml:space="preserve"> </w:t>
            </w:r>
          </w:p>
          <w:p w:rsidR="006B1248" w:rsidRDefault="006B1248" w:rsidP="00895E9F">
            <w:pPr>
              <w:rPr>
                <w:b/>
              </w:rPr>
            </w:pPr>
          </w:p>
          <w:p w:rsidR="006B1248" w:rsidRDefault="006B1248" w:rsidP="00895E9F">
            <w:pPr>
              <w:rPr>
                <w:b/>
              </w:rPr>
            </w:pPr>
            <w:r>
              <w:rPr>
                <w:b/>
              </w:rPr>
              <w:t>Kapcsolódási pontok</w:t>
            </w:r>
          </w:p>
          <w:p w:rsidR="006B1248" w:rsidRDefault="006B1248" w:rsidP="00895E9F">
            <w:r w:rsidRPr="003D59E9">
              <w:t>Ének: a témához kapcsolódó dalok megszólaltatása, pl. Orgona ága, barackfa virága.</w:t>
            </w:r>
          </w:p>
          <w:p w:rsidR="006B1248" w:rsidRDefault="006B1248" w:rsidP="00895E9F">
            <w:r w:rsidRPr="003D59E9">
              <w:t>Olvasás: Anyák napja (magyar népköltés). Gazdag Erzsi: A legszebb május (vers).</w:t>
            </w:r>
          </w:p>
          <w:p w:rsidR="006B1248" w:rsidRDefault="006B1248" w:rsidP="00895E9F">
            <w:pPr>
              <w:rPr>
                <w:b/>
              </w:rPr>
            </w:pPr>
            <w:r>
              <w:t>Technika: a papír alakítása tépéssel, nyírással.</w:t>
            </w:r>
          </w:p>
          <w:p w:rsidR="006B1248" w:rsidRDefault="006B1248" w:rsidP="00895E9F">
            <w:pPr>
              <w:rPr>
                <w:b/>
              </w:rPr>
            </w:pPr>
          </w:p>
          <w:p w:rsidR="006B1248" w:rsidRPr="00DF2760" w:rsidRDefault="006B1248" w:rsidP="003D0178">
            <w:pPr>
              <w:rPr>
                <w:b/>
              </w:rPr>
            </w:pPr>
            <w:r>
              <w:rPr>
                <w:b/>
              </w:rPr>
              <w:t xml:space="preserve">Eszközök: </w:t>
            </w:r>
            <w:r>
              <w:t>s</w:t>
            </w:r>
            <w:r w:rsidRPr="003D59E9">
              <w:t>zínes papír, olló, ragasztó, filctoll, színes ceruza.</w:t>
            </w:r>
          </w:p>
        </w:tc>
        <w:tc>
          <w:tcPr>
            <w:tcW w:w="2313" w:type="dxa"/>
            <w:gridSpan w:val="2"/>
            <w:vMerge w:val="restart"/>
            <w:tcBorders>
              <w:top w:val="single" w:sz="18" w:space="0" w:color="auto"/>
              <w:left w:val="single" w:sz="18" w:space="0" w:color="auto"/>
              <w:right w:val="single" w:sz="18" w:space="0" w:color="auto"/>
            </w:tcBorders>
          </w:tcPr>
          <w:p w:rsidR="006B1248" w:rsidRPr="003D59E9" w:rsidRDefault="006B1248" w:rsidP="00A87B18">
            <w:pPr>
              <w:pStyle w:val="Body2"/>
            </w:pPr>
            <w:r w:rsidRPr="003D59E9">
              <w:rPr>
                <w:b/>
              </w:rPr>
              <w:t>Anya és gyermeke a műalkotásokon.</w:t>
            </w:r>
            <w:r>
              <w:t xml:space="preserve"> Képolvasás: </w:t>
            </w:r>
            <w:r w:rsidRPr="003D59E9">
              <w:t xml:space="preserve">a mimika, a gesztusok és a színek értelmezése. Közös beszélgetés a </w:t>
            </w:r>
            <w:r>
              <w:t xml:space="preserve">képek </w:t>
            </w:r>
            <w:r w:rsidRPr="003D59E9">
              <w:t>jellegzetességeiről (rácsodálkozás, gyönyörködés, véleményalkotás).</w:t>
            </w:r>
          </w:p>
          <w:p w:rsidR="006B1248" w:rsidRPr="003D59E9" w:rsidRDefault="006B1248" w:rsidP="00A87B18">
            <w:pPr>
              <w:pStyle w:val="Body2"/>
            </w:pPr>
            <w:r w:rsidRPr="003D59E9">
              <w:t>A szereplők legjellegzetesebb külső tulajdonságainak kiemelése és a vélemények közös megbeszélése a tankönyv kérdései alapján.</w:t>
            </w:r>
            <w:r>
              <w:t xml:space="preserve"> </w:t>
            </w:r>
            <w:r w:rsidRPr="003D59E9">
              <w:t>A látottakhoz kapcsolódó személyes emlékek, élm</w:t>
            </w:r>
            <w:r>
              <w:t xml:space="preserve">ények és gondolatok elmondása. </w:t>
            </w:r>
            <w:r w:rsidRPr="003D59E9">
              <w:t xml:space="preserve">Határozzák meg a tanulók tanári kérdések segítségével a családi fotó és a festmények közötti különbségeket! </w:t>
            </w:r>
            <w:r>
              <w:t xml:space="preserve">festmények és a fotók </w:t>
            </w:r>
          </w:p>
          <w:p w:rsidR="006B1248" w:rsidRPr="00621FD5" w:rsidRDefault="006B1248" w:rsidP="00C8269B">
            <w:pPr>
              <w:rPr>
                <w:sz w:val="22"/>
                <w:szCs w:val="22"/>
              </w:rPr>
            </w:pPr>
          </w:p>
        </w:tc>
      </w:tr>
      <w:tr w:rsidR="006B1248" w:rsidRPr="00621FD5" w:rsidTr="006B66FD">
        <w:trPr>
          <w:gridBefore w:val="1"/>
          <w:cantSplit/>
          <w:trHeight w:val="6180"/>
        </w:trPr>
        <w:tc>
          <w:tcPr>
            <w:tcW w:w="773" w:type="dxa"/>
            <w:gridSpan w:val="3"/>
            <w:vMerge/>
            <w:tcBorders>
              <w:top w:val="single" w:sz="18" w:space="0" w:color="auto"/>
              <w:left w:val="single" w:sz="18" w:space="0" w:color="auto"/>
              <w:right w:val="single" w:sz="18" w:space="0" w:color="auto"/>
            </w:tcBorders>
          </w:tcPr>
          <w:p w:rsidR="006B1248" w:rsidRDefault="006B1248" w:rsidP="003D0178">
            <w:pPr>
              <w:rPr>
                <w:sz w:val="20"/>
                <w:szCs w:val="20"/>
              </w:rPr>
            </w:pPr>
          </w:p>
        </w:tc>
        <w:tc>
          <w:tcPr>
            <w:tcW w:w="2128" w:type="dxa"/>
            <w:gridSpan w:val="2"/>
            <w:vMerge w:val="restart"/>
            <w:tcBorders>
              <w:top w:val="single" w:sz="12" w:space="0" w:color="auto"/>
              <w:left w:val="single" w:sz="18" w:space="0" w:color="auto"/>
              <w:right w:val="single" w:sz="18" w:space="0" w:color="auto"/>
            </w:tcBorders>
          </w:tcPr>
          <w:p w:rsidR="006B1248" w:rsidRPr="00DF2760" w:rsidRDefault="006B1248" w:rsidP="003D0178">
            <w:pPr>
              <w:rPr>
                <w:b/>
                <w:sz w:val="22"/>
                <w:szCs w:val="22"/>
              </w:rPr>
            </w:pPr>
          </w:p>
          <w:p w:rsidR="006B1248" w:rsidRPr="00DF2760" w:rsidRDefault="006B1248" w:rsidP="002B672F">
            <w:pPr>
              <w:rPr>
                <w:sz w:val="22"/>
                <w:szCs w:val="22"/>
              </w:rPr>
            </w:pPr>
            <w:r w:rsidRPr="00DF2760">
              <w:rPr>
                <w:sz w:val="22"/>
                <w:szCs w:val="22"/>
              </w:rPr>
              <w:t>Képolvasás</w:t>
            </w:r>
          </w:p>
          <w:p w:rsidR="006B1248" w:rsidRPr="00DF2760" w:rsidRDefault="006B1248" w:rsidP="002B672F">
            <w:pPr>
              <w:rPr>
                <w:sz w:val="22"/>
                <w:szCs w:val="22"/>
              </w:rPr>
            </w:pPr>
            <w:r w:rsidRPr="00DF2760">
              <w:rPr>
                <w:sz w:val="22"/>
                <w:szCs w:val="22"/>
              </w:rPr>
              <w:t>(tk. 66. old.)</w:t>
            </w:r>
          </w:p>
          <w:p w:rsidR="006B1248" w:rsidRPr="00DF2760" w:rsidRDefault="006B1248" w:rsidP="002B672F">
            <w:pPr>
              <w:rPr>
                <w:sz w:val="22"/>
                <w:szCs w:val="22"/>
              </w:rPr>
            </w:pPr>
          </w:p>
          <w:p w:rsidR="006B1248" w:rsidRPr="00DF2760" w:rsidRDefault="006B1248" w:rsidP="002B672F">
            <w:pPr>
              <w:rPr>
                <w:sz w:val="22"/>
                <w:szCs w:val="22"/>
              </w:rPr>
            </w:pPr>
            <w:r w:rsidRPr="00DF2760">
              <w:rPr>
                <w:sz w:val="22"/>
                <w:szCs w:val="22"/>
              </w:rPr>
              <w:t>Virágok papírból: tengelyesen szimmetrikus forma kialakítása felezéssel.</w:t>
            </w:r>
          </w:p>
          <w:p w:rsidR="006B1248" w:rsidRPr="00DF2760" w:rsidRDefault="006B1248" w:rsidP="003D0178">
            <w:pPr>
              <w:rPr>
                <w:i/>
                <w:sz w:val="22"/>
                <w:szCs w:val="22"/>
              </w:rPr>
            </w:pPr>
            <w:r w:rsidRPr="00DF2760">
              <w:rPr>
                <w:sz w:val="22"/>
                <w:szCs w:val="22"/>
              </w:rPr>
              <w:t>(tk. 67. old.)</w:t>
            </w:r>
          </w:p>
        </w:tc>
        <w:tc>
          <w:tcPr>
            <w:tcW w:w="4536" w:type="dxa"/>
            <w:gridSpan w:val="3"/>
            <w:vMerge/>
            <w:tcBorders>
              <w:left w:val="single" w:sz="18" w:space="0" w:color="auto"/>
              <w:bottom w:val="single" w:sz="12" w:space="0" w:color="auto"/>
              <w:right w:val="single" w:sz="18" w:space="0" w:color="auto"/>
            </w:tcBorders>
          </w:tcPr>
          <w:p w:rsidR="006B1248" w:rsidRPr="001D0A2E" w:rsidRDefault="006B1248" w:rsidP="009153E4">
            <w:pPr>
              <w:pStyle w:val="Body2"/>
              <w:rPr>
                <w:b/>
              </w:rPr>
            </w:pPr>
          </w:p>
        </w:tc>
        <w:tc>
          <w:tcPr>
            <w:tcW w:w="2408" w:type="dxa"/>
            <w:gridSpan w:val="6"/>
            <w:vMerge/>
            <w:tcBorders>
              <w:top w:val="single" w:sz="18" w:space="0" w:color="auto"/>
              <w:left w:val="single" w:sz="18" w:space="0" w:color="auto"/>
              <w:right w:val="single" w:sz="18" w:space="0" w:color="auto"/>
            </w:tcBorders>
          </w:tcPr>
          <w:p w:rsidR="006B1248" w:rsidRDefault="006B1248" w:rsidP="00895E9F">
            <w:pPr>
              <w:rPr>
                <w:b/>
                <w:sz w:val="22"/>
                <w:szCs w:val="22"/>
              </w:rPr>
            </w:pPr>
          </w:p>
        </w:tc>
        <w:tc>
          <w:tcPr>
            <w:tcW w:w="2553" w:type="dxa"/>
            <w:gridSpan w:val="5"/>
            <w:vMerge/>
            <w:tcBorders>
              <w:top w:val="single" w:sz="18" w:space="0" w:color="auto"/>
              <w:left w:val="single" w:sz="18" w:space="0" w:color="auto"/>
              <w:right w:val="single" w:sz="18" w:space="0" w:color="auto"/>
            </w:tcBorders>
          </w:tcPr>
          <w:p w:rsidR="006B1248" w:rsidRDefault="006B1248" w:rsidP="00895E9F">
            <w:pPr>
              <w:rPr>
                <w:b/>
              </w:rPr>
            </w:pPr>
          </w:p>
        </w:tc>
        <w:tc>
          <w:tcPr>
            <w:tcW w:w="2313" w:type="dxa"/>
            <w:gridSpan w:val="2"/>
            <w:vMerge/>
            <w:tcBorders>
              <w:top w:val="single" w:sz="18" w:space="0" w:color="auto"/>
              <w:left w:val="single" w:sz="18" w:space="0" w:color="auto"/>
              <w:right w:val="single" w:sz="18" w:space="0" w:color="auto"/>
            </w:tcBorders>
          </w:tcPr>
          <w:p w:rsidR="006B1248" w:rsidRPr="003D59E9" w:rsidRDefault="006B1248" w:rsidP="00A87B18">
            <w:pPr>
              <w:pStyle w:val="Body2"/>
              <w:rPr>
                <w:b/>
              </w:rPr>
            </w:pPr>
          </w:p>
        </w:tc>
      </w:tr>
      <w:tr w:rsidR="006B1248" w:rsidRPr="00621FD5" w:rsidTr="006B66FD">
        <w:trPr>
          <w:gridBefore w:val="1"/>
          <w:cantSplit/>
          <w:trHeight w:val="78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tcPr>
          <w:p w:rsidR="006B1248" w:rsidRDefault="006B1248" w:rsidP="003D0178">
            <w:pPr>
              <w:rPr>
                <w:b/>
                <w:sz w:val="22"/>
                <w:szCs w:val="22"/>
              </w:rPr>
            </w:pPr>
          </w:p>
        </w:tc>
        <w:tc>
          <w:tcPr>
            <w:tcW w:w="4536" w:type="dxa"/>
            <w:gridSpan w:val="3"/>
            <w:tcBorders>
              <w:top w:val="single" w:sz="12" w:space="0" w:color="auto"/>
              <w:left w:val="single" w:sz="18" w:space="0" w:color="auto"/>
              <w:bottom w:val="single" w:sz="18" w:space="0" w:color="auto"/>
              <w:right w:val="single" w:sz="18" w:space="0" w:color="auto"/>
            </w:tcBorders>
          </w:tcPr>
          <w:p w:rsidR="006B1248" w:rsidRDefault="006B1248" w:rsidP="00A87B18">
            <w:pPr>
              <w:rPr>
                <w:b/>
              </w:rPr>
            </w:pPr>
          </w:p>
          <w:p w:rsidR="006B1248" w:rsidRDefault="006B1248" w:rsidP="00A87B18">
            <w:r w:rsidRPr="00DF2760">
              <w:rPr>
                <w:b/>
              </w:rPr>
              <w:t>Fogalmak:</w:t>
            </w:r>
            <w:r>
              <w:t xml:space="preserve"> </w:t>
            </w:r>
            <w:r w:rsidRPr="003D59E9">
              <w:t>műalkotás,</w:t>
            </w:r>
            <w:r>
              <w:t xml:space="preserve">mimika, gesztus, </w:t>
            </w:r>
            <w:r w:rsidRPr="003D59E9">
              <w:t>olajfestmény, fotó, népművészet, szimmetrikus kompozíció, felezés.</w:t>
            </w:r>
          </w:p>
          <w:p w:rsidR="006B1248" w:rsidRPr="001D0A2E" w:rsidRDefault="006B1248" w:rsidP="00A87B18">
            <w:pPr>
              <w:rPr>
                <w:b/>
              </w:rPr>
            </w:pPr>
          </w:p>
        </w:tc>
        <w:tc>
          <w:tcPr>
            <w:tcW w:w="2408" w:type="dxa"/>
            <w:gridSpan w:val="6"/>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53" w:type="dxa"/>
            <w:gridSpan w:val="5"/>
            <w:vMerge/>
            <w:tcBorders>
              <w:left w:val="single" w:sz="18" w:space="0" w:color="auto"/>
              <w:bottom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8" w:space="0" w:color="auto"/>
              <w:right w:val="single" w:sz="18" w:space="0" w:color="auto"/>
            </w:tcBorders>
          </w:tcPr>
          <w:p w:rsidR="006B1248" w:rsidRPr="003D59E9" w:rsidRDefault="006B1248" w:rsidP="00A87B18">
            <w:pPr>
              <w:pStyle w:val="Body2"/>
              <w:rPr>
                <w:b/>
              </w:rPr>
            </w:pPr>
          </w:p>
        </w:tc>
      </w:tr>
      <w:tr w:rsidR="006B1248" w:rsidRPr="00621FD5" w:rsidTr="00DF2760">
        <w:trPr>
          <w:gridBefore w:val="1"/>
          <w:cantSplit/>
          <w:trHeight w:val="825"/>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Pr="007C65A4" w:rsidRDefault="006B1248" w:rsidP="003D0178">
            <w:pPr>
              <w:rPr>
                <w:b/>
                <w:szCs w:val="22"/>
              </w:rPr>
            </w:pPr>
          </w:p>
          <w:p w:rsidR="006B1248" w:rsidRPr="007C65A4" w:rsidRDefault="006B1248" w:rsidP="003D0178">
            <w:pPr>
              <w:rPr>
                <w:b/>
                <w:szCs w:val="22"/>
              </w:rPr>
            </w:pPr>
            <w:r w:rsidRPr="007C65A4">
              <w:rPr>
                <w:b/>
                <w:szCs w:val="22"/>
              </w:rPr>
              <w:t xml:space="preserve">       12. TÉMAKÖR: A MESÉK VILÁGA (12 ÓRA)</w:t>
            </w:r>
          </w:p>
          <w:p w:rsidR="006B1248" w:rsidRPr="00621FD5" w:rsidRDefault="006B1248" w:rsidP="00C8269B">
            <w:pPr>
              <w:rPr>
                <w:sz w:val="22"/>
                <w:szCs w:val="22"/>
              </w:rPr>
            </w:pPr>
          </w:p>
        </w:tc>
      </w:tr>
      <w:tr w:rsidR="006B1248" w:rsidRPr="00621FD5" w:rsidTr="006B66FD">
        <w:trPr>
          <w:gridBefore w:val="1"/>
          <w:cantSplit/>
          <w:trHeight w:val="735"/>
        </w:trPr>
        <w:tc>
          <w:tcPr>
            <w:tcW w:w="773" w:type="dxa"/>
            <w:gridSpan w:val="3"/>
            <w:tcBorders>
              <w:top w:val="single" w:sz="18" w:space="0" w:color="auto"/>
              <w:left w:val="single" w:sz="18" w:space="0" w:color="auto"/>
              <w:bottom w:val="single" w:sz="18" w:space="0" w:color="auto"/>
              <w:right w:val="single" w:sz="18" w:space="0" w:color="auto"/>
            </w:tcBorders>
          </w:tcPr>
          <w:p w:rsidR="006B1248" w:rsidRDefault="006B1248" w:rsidP="003D0178">
            <w:pPr>
              <w:rPr>
                <w:sz w:val="20"/>
                <w:szCs w:val="20"/>
              </w:rPr>
            </w:pPr>
            <w:r>
              <w:rPr>
                <w:sz w:val="20"/>
                <w:szCs w:val="20"/>
              </w:rPr>
              <w:t>61-62.</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Pr="00F131DF" w:rsidRDefault="006B1248" w:rsidP="003D0178">
            <w:pPr>
              <w:rPr>
                <w:rFonts w:ascii="Myriad Pro" w:hAnsi="Myriad Pro" w:cs="Myriad Pro"/>
                <w:b/>
                <w:color w:val="231F20"/>
              </w:rPr>
            </w:pPr>
            <w:r w:rsidRPr="00F131DF">
              <w:rPr>
                <w:rFonts w:ascii="Myriad Pro" w:hAnsi="Myriad Pro" w:cs="Myriad Pro"/>
                <w:b/>
                <w:color w:val="231F20"/>
                <w:spacing w:val="-14"/>
              </w:rPr>
              <w:t>T</w:t>
            </w:r>
            <w:r w:rsidRPr="00F131DF">
              <w:rPr>
                <w:rFonts w:ascii="Myriad Pro" w:hAnsi="Myriad Pro" w:cs="Myriad Pro"/>
                <w:b/>
                <w:color w:val="231F20"/>
              </w:rPr>
              <w:t>e</w:t>
            </w:r>
            <w:r w:rsidRPr="00F131DF">
              <w:rPr>
                <w:rFonts w:ascii="Myriad Pro" w:hAnsi="Myriad Pro" w:cs="Myriad Pro"/>
                <w:b/>
                <w:color w:val="231F20"/>
                <w:spacing w:val="1"/>
              </w:rPr>
              <w:t>rm</w:t>
            </w:r>
            <w:r w:rsidRPr="00F131DF">
              <w:rPr>
                <w:rFonts w:ascii="Myriad Pro" w:hAnsi="Myriad Pro" w:cs="Myriad Pro"/>
                <w:b/>
                <w:color w:val="231F20"/>
              </w:rPr>
              <w:t>é</w:t>
            </w:r>
            <w:r w:rsidRPr="00F131DF">
              <w:rPr>
                <w:rFonts w:ascii="Myriad Pro" w:hAnsi="Myriad Pro" w:cs="Myriad Pro"/>
                <w:b/>
                <w:color w:val="231F20"/>
                <w:spacing w:val="2"/>
              </w:rPr>
              <w:t>s</w:t>
            </w:r>
            <w:r w:rsidRPr="00F131DF">
              <w:rPr>
                <w:rFonts w:ascii="Myriad Pro" w:hAnsi="Myriad Pro" w:cs="Myriad Pro"/>
                <w:b/>
                <w:color w:val="231F20"/>
              </w:rPr>
              <w:t>z</w:t>
            </w:r>
            <w:r w:rsidRPr="00F131DF">
              <w:rPr>
                <w:rFonts w:ascii="Myriad Pro" w:hAnsi="Myriad Pro" w:cs="Myriad Pro"/>
                <w:b/>
                <w:color w:val="231F20"/>
                <w:spacing w:val="1"/>
              </w:rPr>
              <w:t>e</w:t>
            </w:r>
            <w:r w:rsidRPr="00F131DF">
              <w:rPr>
                <w:rFonts w:ascii="Myriad Pro" w:hAnsi="Myriad Pro" w:cs="Myriad Pro"/>
                <w:b/>
                <w:color w:val="231F20"/>
                <w:spacing w:val="-1"/>
              </w:rPr>
              <w:t>t</w:t>
            </w:r>
            <w:r w:rsidRPr="00F131DF">
              <w:rPr>
                <w:rFonts w:ascii="Myriad Pro" w:hAnsi="Myriad Pro" w:cs="Myriad Pro"/>
                <w:b/>
                <w:color w:val="231F20"/>
              </w:rPr>
              <w:t>i</w:t>
            </w:r>
            <w:r w:rsidRPr="00F131DF">
              <w:rPr>
                <w:rFonts w:ascii="Myriad Pro" w:hAnsi="Myriad Pro" w:cs="Myriad Pro"/>
                <w:b/>
                <w:color w:val="231F20"/>
                <w:spacing w:val="5"/>
              </w:rPr>
              <w:t xml:space="preserve"> </w:t>
            </w:r>
            <w:r w:rsidRPr="00F131DF">
              <w:rPr>
                <w:rFonts w:ascii="Myriad Pro" w:hAnsi="Myriad Pro" w:cs="Myriad Pro"/>
                <w:b/>
                <w:color w:val="231F20"/>
              </w:rPr>
              <w:t>f</w:t>
            </w:r>
            <w:r w:rsidRPr="00F131DF">
              <w:rPr>
                <w:rFonts w:ascii="Myriad Pro" w:hAnsi="Myriad Pro" w:cs="Myriad Pro"/>
                <w:b/>
                <w:color w:val="231F20"/>
                <w:spacing w:val="1"/>
              </w:rPr>
              <w:t>or</w:t>
            </w:r>
            <w:r w:rsidRPr="00F131DF">
              <w:rPr>
                <w:rFonts w:ascii="Myriad Pro" w:hAnsi="Myriad Pro" w:cs="Myriad Pro"/>
                <w:b/>
                <w:color w:val="231F20"/>
              </w:rPr>
              <w:t>mák</w:t>
            </w:r>
            <w:r w:rsidRPr="00F131DF">
              <w:rPr>
                <w:rFonts w:ascii="Myriad Pro" w:hAnsi="Myriad Pro" w:cs="Myriad Pro"/>
                <w:b/>
                <w:color w:val="231F20"/>
                <w:spacing w:val="5"/>
              </w:rPr>
              <w:t xml:space="preserve"> </w:t>
            </w:r>
            <w:r w:rsidRPr="00F131DF">
              <w:rPr>
                <w:rFonts w:ascii="Myriad Pro" w:hAnsi="Myriad Pro" w:cs="Myriad Pro"/>
                <w:b/>
                <w:color w:val="231F20"/>
                <w:spacing w:val="1"/>
              </w:rPr>
              <w:t>m</w:t>
            </w:r>
            <w:r w:rsidRPr="00F131DF">
              <w:rPr>
                <w:rFonts w:ascii="Myriad Pro" w:hAnsi="Myriad Pro" w:cs="Myriad Pro"/>
                <w:b/>
                <w:color w:val="231F20"/>
                <w:spacing w:val="2"/>
              </w:rPr>
              <w:t>e</w:t>
            </w:r>
            <w:r w:rsidRPr="00F131DF">
              <w:rPr>
                <w:rFonts w:ascii="Myriad Pro" w:hAnsi="Myriad Pro" w:cs="Myriad Pro"/>
                <w:b/>
                <w:color w:val="231F20"/>
                <w:spacing w:val="1"/>
              </w:rPr>
              <w:t>g</w:t>
            </w:r>
            <w:r w:rsidRPr="00F131DF">
              <w:rPr>
                <w:rFonts w:ascii="Myriad Pro" w:hAnsi="Myriad Pro" w:cs="Myriad Pro"/>
                <w:b/>
                <w:color w:val="231F20"/>
                <w:spacing w:val="6"/>
              </w:rPr>
              <w:t>f</w:t>
            </w:r>
            <w:r w:rsidRPr="00F131DF">
              <w:rPr>
                <w:rFonts w:ascii="Myriad Pro" w:hAnsi="Myriad Pro" w:cs="Myriad Pro"/>
                <w:b/>
                <w:color w:val="231F20"/>
              </w:rPr>
              <w:t>i</w:t>
            </w:r>
            <w:r w:rsidRPr="00F131DF">
              <w:rPr>
                <w:rFonts w:ascii="Myriad Pro" w:hAnsi="Myriad Pro" w:cs="Myriad Pro"/>
                <w:b/>
                <w:color w:val="231F20"/>
                <w:spacing w:val="2"/>
              </w:rPr>
              <w:t>g</w:t>
            </w:r>
            <w:r w:rsidRPr="00F131DF">
              <w:rPr>
                <w:rFonts w:ascii="Myriad Pro" w:hAnsi="Myriad Pro" w:cs="Myriad Pro"/>
                <w:b/>
                <w:color w:val="231F20"/>
                <w:spacing w:val="-2"/>
              </w:rPr>
              <w:t>y</w:t>
            </w:r>
            <w:r w:rsidRPr="00F131DF">
              <w:rPr>
                <w:rFonts w:ascii="Myriad Pro" w:hAnsi="Myriad Pro" w:cs="Myriad Pro"/>
                <w:b/>
                <w:color w:val="231F20"/>
                <w:spacing w:val="1"/>
              </w:rPr>
              <w:t>el</w:t>
            </w:r>
            <w:r w:rsidRPr="00F131DF">
              <w:rPr>
                <w:rFonts w:ascii="Myriad Pro" w:hAnsi="Myriad Pro" w:cs="Myriad Pro"/>
                <w:b/>
                <w:color w:val="231F20"/>
              </w:rPr>
              <w:t>é</w:t>
            </w:r>
            <w:r w:rsidRPr="00F131DF">
              <w:rPr>
                <w:rFonts w:ascii="Myriad Pro" w:hAnsi="Myriad Pro" w:cs="Myriad Pro"/>
                <w:b/>
                <w:color w:val="231F20"/>
                <w:spacing w:val="1"/>
              </w:rPr>
              <w:t>s</w:t>
            </w:r>
            <w:r w:rsidRPr="00F131DF">
              <w:rPr>
                <w:rFonts w:ascii="Myriad Pro" w:hAnsi="Myriad Pro" w:cs="Myriad Pro"/>
                <w:b/>
                <w:color w:val="231F20"/>
                <w:spacing w:val="-1"/>
              </w:rPr>
              <w:t>e</w:t>
            </w:r>
            <w:r w:rsidRPr="00F131DF">
              <w:rPr>
                <w:rFonts w:ascii="Myriad Pro" w:hAnsi="Myriad Pro" w:cs="Myriad Pro"/>
                <w:b/>
                <w:color w:val="231F20"/>
              </w:rPr>
              <w:t>.</w:t>
            </w:r>
          </w:p>
          <w:p w:rsidR="006B1248" w:rsidRPr="00F131DF" w:rsidRDefault="006B1248" w:rsidP="00F131DF">
            <w:pPr>
              <w:rPr>
                <w:rFonts w:ascii="Myriad Pro Light" w:hAnsi="Myriad Pro Light" w:cs="Myriad Pro Light"/>
                <w:b/>
                <w:color w:val="231F20"/>
                <w:spacing w:val="2"/>
              </w:rPr>
            </w:pPr>
            <w:r w:rsidRPr="00F131DF">
              <w:rPr>
                <w:rFonts w:ascii="Myriad Pro" w:hAnsi="Myriad Pro" w:cs="Myriad Pro"/>
                <w:b/>
                <w:color w:val="231F20"/>
                <w:spacing w:val="5"/>
              </w:rPr>
              <w:t xml:space="preserve"> </w:t>
            </w:r>
            <w:r w:rsidRPr="00F131DF">
              <w:rPr>
                <w:rFonts w:ascii="Myriad Pro Light" w:hAnsi="Myriad Pro Light" w:cs="Myriad Pro Light"/>
                <w:b/>
                <w:color w:val="231F20"/>
              </w:rPr>
              <w:t>A</w:t>
            </w:r>
            <w:r w:rsidRPr="00F131DF">
              <w:rPr>
                <w:rFonts w:ascii="Myriad Pro Light" w:hAnsi="Myriad Pro Light" w:cs="Myriad Pro Light"/>
                <w:b/>
                <w:color w:val="231F20"/>
                <w:spacing w:val="5"/>
              </w:rPr>
              <w:t xml:space="preserve"> </w:t>
            </w:r>
            <w:r w:rsidRPr="00F131DF">
              <w:rPr>
                <w:rFonts w:ascii="Myriad Pro Light" w:hAnsi="Myriad Pro Light" w:cs="Myriad Pro Light"/>
                <w:b/>
                <w:color w:val="231F20"/>
                <w:spacing w:val="-2"/>
              </w:rPr>
              <w:t>l</w:t>
            </w:r>
            <w:r w:rsidRPr="00F131DF">
              <w:rPr>
                <w:rFonts w:ascii="Myriad Pro Light" w:hAnsi="Myriad Pro Light" w:cs="Myriad Pro Light"/>
                <w:b/>
                <w:color w:val="231F20"/>
                <w:spacing w:val="-3"/>
              </w:rPr>
              <w:t>á</w:t>
            </w:r>
            <w:r w:rsidRPr="00F131DF">
              <w:rPr>
                <w:rFonts w:ascii="Myriad Pro Light" w:hAnsi="Myriad Pro Light" w:cs="Myriad Pro Light"/>
                <w:b/>
                <w:color w:val="231F20"/>
                <w:spacing w:val="6"/>
              </w:rPr>
              <w:t>t</w:t>
            </w:r>
            <w:r w:rsidRPr="00F131DF">
              <w:rPr>
                <w:rFonts w:ascii="Myriad Pro Light" w:hAnsi="Myriad Pro Light" w:cs="Myriad Pro Light"/>
                <w:b/>
                <w:color w:val="231F20"/>
                <w:spacing w:val="1"/>
              </w:rPr>
              <w:t>v</w:t>
            </w:r>
            <w:r w:rsidRPr="00F131DF">
              <w:rPr>
                <w:rFonts w:ascii="Myriad Pro Light" w:hAnsi="Myriad Pro Light" w:cs="Myriad Pro Light"/>
                <w:b/>
                <w:color w:val="231F20"/>
                <w:spacing w:val="-1"/>
              </w:rPr>
              <w:t>á</w:t>
            </w:r>
            <w:r w:rsidRPr="00F131DF">
              <w:rPr>
                <w:rFonts w:ascii="Myriad Pro Light" w:hAnsi="Myriad Pro Light" w:cs="Myriad Pro Light"/>
                <w:b/>
                <w:color w:val="231F20"/>
                <w:spacing w:val="-4"/>
              </w:rPr>
              <w:t>n</w:t>
            </w:r>
            <w:r w:rsidRPr="00F131DF">
              <w:rPr>
                <w:rFonts w:ascii="Myriad Pro Light" w:hAnsi="Myriad Pro Light" w:cs="Myriad Pro Light"/>
                <w:b/>
                <w:color w:val="231F20"/>
              </w:rPr>
              <w:t>y</w:t>
            </w:r>
            <w:r w:rsidRPr="00F131DF">
              <w:rPr>
                <w:rFonts w:ascii="Myriad Pro Light" w:hAnsi="Myriad Pro Light" w:cs="Myriad Pro Light"/>
                <w:b/>
                <w:color w:val="231F20"/>
                <w:spacing w:val="5"/>
              </w:rPr>
              <w:t xml:space="preserve"> </w:t>
            </w:r>
            <w:r w:rsidRPr="00F131DF">
              <w:rPr>
                <w:rFonts w:ascii="Myriad Pro Light" w:hAnsi="Myriad Pro Light" w:cs="Myriad Pro Light"/>
                <w:b/>
                <w:color w:val="231F20"/>
                <w:spacing w:val="-3"/>
              </w:rPr>
              <w:t>á</w:t>
            </w:r>
            <w:r w:rsidRPr="00F131DF">
              <w:rPr>
                <w:rFonts w:ascii="Myriad Pro Light" w:hAnsi="Myriad Pro Light" w:cs="Myriad Pro Light"/>
                <w:b/>
                <w:color w:val="231F20"/>
                <w:spacing w:val="-7"/>
              </w:rPr>
              <w:t>t</w:t>
            </w:r>
            <w:r w:rsidRPr="00F131DF">
              <w:rPr>
                <w:rFonts w:ascii="Myriad Pro Light" w:hAnsi="Myriad Pro Light" w:cs="Myriad Pro Light"/>
                <w:b/>
                <w:color w:val="231F20"/>
              </w:rPr>
              <w:t>írása ad</w:t>
            </w:r>
            <w:r w:rsidRPr="00F131DF">
              <w:rPr>
                <w:rFonts w:ascii="Myriad Pro Light" w:hAnsi="Myriad Pro Light" w:cs="Myriad Pro Light"/>
                <w:b/>
                <w:color w:val="231F20"/>
                <w:spacing w:val="-2"/>
              </w:rPr>
              <w:t>o</w:t>
            </w:r>
            <w:r w:rsidRPr="00F131DF">
              <w:rPr>
                <w:rFonts w:ascii="Myriad Pro Light" w:hAnsi="Myriad Pro Light" w:cs="Myriad Pro Light"/>
                <w:b/>
                <w:color w:val="231F20"/>
                <w:spacing w:val="6"/>
              </w:rPr>
              <w:t>t</w:t>
            </w:r>
            <w:r w:rsidRPr="00F131DF">
              <w:rPr>
                <w:rFonts w:ascii="Myriad Pro Light" w:hAnsi="Myriad Pro Light" w:cs="Myriad Pro Light"/>
                <w:b/>
                <w:color w:val="231F20"/>
              </w:rPr>
              <w:t>t</w:t>
            </w:r>
            <w:r w:rsidRPr="00F131DF">
              <w:rPr>
                <w:rFonts w:ascii="Myriad Pro Light" w:hAnsi="Myriad Pro Light" w:cs="Myriad Pro Light"/>
                <w:b/>
                <w:color w:val="231F20"/>
                <w:spacing w:val="2"/>
              </w:rPr>
              <w:t xml:space="preserve"> </w:t>
            </w:r>
            <w:r w:rsidRPr="00F131DF">
              <w:rPr>
                <w:rFonts w:ascii="Myriad Pro Light" w:hAnsi="Myriad Pro Light" w:cs="Myriad Pro Light"/>
                <w:b/>
                <w:color w:val="231F20"/>
                <w:spacing w:val="1"/>
              </w:rPr>
              <w:t>s</w:t>
            </w:r>
            <w:r w:rsidRPr="00F131DF">
              <w:rPr>
                <w:rFonts w:ascii="Myriad Pro Light" w:hAnsi="Myriad Pro Light" w:cs="Myriad Pro Light"/>
                <w:b/>
                <w:color w:val="231F20"/>
                <w:spacing w:val="-3"/>
              </w:rPr>
              <w:t>z</w:t>
            </w:r>
            <w:r w:rsidRPr="00F131DF">
              <w:rPr>
                <w:rFonts w:ascii="Myriad Pro Light" w:hAnsi="Myriad Pro Light" w:cs="Myriad Pro Light"/>
                <w:b/>
                <w:color w:val="231F20"/>
                <w:spacing w:val="-1"/>
              </w:rPr>
              <w:t>em</w:t>
            </w:r>
            <w:r w:rsidRPr="00F131DF">
              <w:rPr>
                <w:rFonts w:ascii="Myriad Pro Light" w:hAnsi="Myriad Pro Light" w:cs="Myriad Pro Light"/>
                <w:b/>
                <w:color w:val="231F20"/>
                <w:spacing w:val="2"/>
              </w:rPr>
              <w:t>p</w:t>
            </w:r>
            <w:r w:rsidRPr="00F131DF">
              <w:rPr>
                <w:rFonts w:ascii="Myriad Pro Light" w:hAnsi="Myriad Pro Light" w:cs="Myriad Pro Light"/>
                <w:b/>
                <w:color w:val="231F20"/>
              </w:rPr>
              <w:t>o</w:t>
            </w:r>
            <w:r w:rsidRPr="00F131DF">
              <w:rPr>
                <w:rFonts w:ascii="Myriad Pro Light" w:hAnsi="Myriad Pro Light" w:cs="Myriad Pro Light"/>
                <w:b/>
                <w:color w:val="231F20"/>
                <w:spacing w:val="-4"/>
              </w:rPr>
              <w:t>nt</w:t>
            </w:r>
            <w:r w:rsidRPr="00F131DF">
              <w:rPr>
                <w:rFonts w:ascii="Myriad Pro Light" w:hAnsi="Myriad Pro Light" w:cs="Myriad Pro Light"/>
                <w:b/>
                <w:color w:val="231F20"/>
              </w:rPr>
              <w:t>ok</w:t>
            </w:r>
            <w:r w:rsidRPr="00F131DF">
              <w:rPr>
                <w:rFonts w:ascii="Myriad Pro Light" w:hAnsi="Myriad Pro Light" w:cs="Myriad Pro Light"/>
                <w:b/>
                <w:color w:val="231F20"/>
                <w:spacing w:val="2"/>
              </w:rPr>
              <w:t xml:space="preserve"> </w:t>
            </w:r>
            <w:r w:rsidRPr="00F131DF">
              <w:rPr>
                <w:rFonts w:ascii="Myriad Pro Light" w:hAnsi="Myriad Pro Light" w:cs="Myriad Pro Light"/>
                <w:b/>
                <w:color w:val="231F20"/>
                <w:spacing w:val="-1"/>
              </w:rPr>
              <w:t>a</w:t>
            </w:r>
            <w:r w:rsidRPr="00F131DF">
              <w:rPr>
                <w:rFonts w:ascii="Myriad Pro Light" w:hAnsi="Myriad Pro Light" w:cs="Myriad Pro Light"/>
                <w:b/>
                <w:color w:val="231F20"/>
                <w:spacing w:val="-2"/>
              </w:rPr>
              <w:t>l</w:t>
            </w:r>
            <w:r w:rsidRPr="00F131DF">
              <w:rPr>
                <w:rFonts w:ascii="Myriad Pro Light" w:hAnsi="Myriad Pro Light" w:cs="Myriad Pro Light"/>
                <w:b/>
                <w:color w:val="231F20"/>
                <w:spacing w:val="-1"/>
              </w:rPr>
              <w:t>ap</w:t>
            </w:r>
            <w:r w:rsidRPr="00F131DF">
              <w:rPr>
                <w:rFonts w:ascii="Myriad Pro Light" w:hAnsi="Myriad Pro Light" w:cs="Myriad Pro Light"/>
                <w:b/>
                <w:color w:val="231F20"/>
                <w:spacing w:val="-2"/>
              </w:rPr>
              <w:t>j</w:t>
            </w:r>
            <w:r w:rsidRPr="00F131DF">
              <w:rPr>
                <w:rFonts w:ascii="Myriad Pro Light" w:hAnsi="Myriad Pro Light" w:cs="Myriad Pro Light"/>
                <w:b/>
                <w:color w:val="231F20"/>
                <w:spacing w:val="-1"/>
              </w:rPr>
              <w:t>á</w:t>
            </w:r>
            <w:r w:rsidRPr="00F131DF">
              <w:rPr>
                <w:rFonts w:ascii="Myriad Pro Light" w:hAnsi="Myriad Pro Light" w:cs="Myriad Pro Light"/>
                <w:b/>
                <w:color w:val="231F20"/>
              </w:rPr>
              <w:t>n.</w:t>
            </w:r>
            <w:r w:rsidRPr="00F131DF">
              <w:rPr>
                <w:rFonts w:ascii="Myriad Pro Light" w:hAnsi="Myriad Pro Light" w:cs="Myriad Pro Light"/>
                <w:b/>
                <w:color w:val="231F20"/>
                <w:spacing w:val="2"/>
              </w:rPr>
              <w:t xml:space="preserve"> </w:t>
            </w:r>
          </w:p>
          <w:p w:rsidR="006B1248" w:rsidRDefault="006B1248" w:rsidP="003D0178">
            <w:pPr>
              <w:rPr>
                <w:rFonts w:ascii="Myriad Pro" w:hAnsi="Myriad Pro" w:cs="Myriad Pro"/>
                <w:color w:val="231F20"/>
                <w:spacing w:val="5"/>
              </w:rPr>
            </w:pPr>
          </w:p>
          <w:p w:rsidR="006B1248" w:rsidRDefault="006B1248" w:rsidP="003D0178">
            <w:pPr>
              <w:rPr>
                <w:rFonts w:ascii="Myriad Pro Light" w:hAnsi="Myriad Pro Light" w:cs="Myriad Pro Light"/>
                <w:color w:val="231F20"/>
                <w:spacing w:val="5"/>
              </w:rPr>
            </w:pPr>
            <w:r>
              <w:rPr>
                <w:rFonts w:ascii="Myriad Pro Light" w:hAnsi="Myriad Pro Light" w:cs="Myriad Pro Light"/>
                <w:color w:val="231F20"/>
              </w:rPr>
              <w:t>A</w:t>
            </w:r>
            <w:r>
              <w:rPr>
                <w:rFonts w:ascii="Myriad Pro Light" w:hAnsi="Myriad Pro Light" w:cs="Myriad Pro Light"/>
                <w:color w:val="231F20"/>
                <w:spacing w:val="5"/>
              </w:rPr>
              <w:t xml:space="preserve"> </w:t>
            </w:r>
            <w:r>
              <w:rPr>
                <w:rFonts w:ascii="Myriad Pro Light" w:hAnsi="Myriad Pro Light" w:cs="Myriad Pro Light"/>
                <w:color w:val="231F20"/>
                <w:spacing w:val="-2"/>
              </w:rPr>
              <w:t>l</w:t>
            </w:r>
            <w:r>
              <w:rPr>
                <w:rFonts w:ascii="Myriad Pro Light" w:hAnsi="Myriad Pro Light" w:cs="Myriad Pro Light"/>
                <w:color w:val="231F20"/>
                <w:spacing w:val="-3"/>
              </w:rPr>
              <w:t>á</w:t>
            </w:r>
            <w:r>
              <w:rPr>
                <w:rFonts w:ascii="Myriad Pro Light" w:hAnsi="Myriad Pro Light" w:cs="Myriad Pro Light"/>
                <w:color w:val="231F20"/>
                <w:spacing w:val="-4"/>
              </w:rPr>
              <w:t>t</w:t>
            </w:r>
            <w:r>
              <w:rPr>
                <w:rFonts w:ascii="Myriad Pro Light" w:hAnsi="Myriad Pro Light" w:cs="Myriad Pro Light"/>
                <w:color w:val="231F20"/>
                <w:spacing w:val="-2"/>
              </w:rPr>
              <w:t>o</w:t>
            </w:r>
            <w:r>
              <w:rPr>
                <w:rFonts w:ascii="Myriad Pro Light" w:hAnsi="Myriad Pro Light" w:cs="Myriad Pro Light"/>
                <w:color w:val="231F20"/>
                <w:spacing w:val="6"/>
              </w:rPr>
              <w:t>t</w:t>
            </w:r>
            <w:r>
              <w:rPr>
                <w:rFonts w:ascii="Myriad Pro Light" w:hAnsi="Myriad Pro Light" w:cs="Myriad Pro Light"/>
                <w:color w:val="231F20"/>
              </w:rPr>
              <w:t>t</w:t>
            </w:r>
            <w:r>
              <w:rPr>
                <w:rFonts w:ascii="Myriad Pro Light" w:hAnsi="Myriad Pro Light" w:cs="Myriad Pro Light"/>
                <w:color w:val="231F20"/>
                <w:spacing w:val="5"/>
              </w:rPr>
              <w:t xml:space="preserve"> </w:t>
            </w:r>
            <w:r>
              <w:rPr>
                <w:rFonts w:ascii="Myriad Pro Light" w:hAnsi="Myriad Pro Light" w:cs="Myriad Pro Light"/>
                <w:color w:val="231F20"/>
                <w:spacing w:val="-2"/>
              </w:rPr>
              <w:t>f</w:t>
            </w:r>
            <w:r>
              <w:rPr>
                <w:rFonts w:ascii="Myriad Pro Light" w:hAnsi="Myriad Pro Light" w:cs="Myriad Pro Light"/>
                <w:color w:val="231F20"/>
              </w:rPr>
              <w:t>o</w:t>
            </w:r>
            <w:r>
              <w:rPr>
                <w:rFonts w:ascii="Myriad Pro Light" w:hAnsi="Myriad Pro Light" w:cs="Myriad Pro Light"/>
                <w:color w:val="231F20"/>
                <w:spacing w:val="1"/>
              </w:rPr>
              <w:t>r</w:t>
            </w:r>
            <w:r>
              <w:rPr>
                <w:rFonts w:ascii="Myriad Pro Light" w:hAnsi="Myriad Pro Light" w:cs="Myriad Pro Light"/>
                <w:color w:val="231F20"/>
                <w:spacing w:val="-1"/>
              </w:rPr>
              <w:t>má</w:t>
            </w:r>
            <w:r>
              <w:rPr>
                <w:rFonts w:ascii="Myriad Pro Light" w:hAnsi="Myriad Pro Light" w:cs="Myriad Pro Light"/>
                <w:color w:val="231F20"/>
              </w:rPr>
              <w:t>k</w:t>
            </w:r>
            <w:r>
              <w:rPr>
                <w:rFonts w:ascii="Myriad Pro Light" w:hAnsi="Myriad Pro Light" w:cs="Myriad Pro Light"/>
                <w:color w:val="231F20"/>
                <w:spacing w:val="5"/>
              </w:rPr>
              <w:t xml:space="preserve"> </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5"/>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é</w:t>
            </w:r>
            <w:r>
              <w:rPr>
                <w:rFonts w:ascii="Myriad Pro Light" w:hAnsi="Myriad Pro Light" w:cs="Myriad Pro Light"/>
                <w:color w:val="231F20"/>
                <w:spacing w:val="2"/>
              </w:rPr>
              <w:t>p</w:t>
            </w:r>
            <w:r>
              <w:rPr>
                <w:rFonts w:ascii="Myriad Pro Light" w:hAnsi="Myriad Pro Light" w:cs="Myriad Pro Light"/>
                <w:color w:val="231F20"/>
                <w:spacing w:val="-1"/>
              </w:rPr>
              <w:t>e</w:t>
            </w:r>
            <w:r>
              <w:rPr>
                <w:rFonts w:ascii="Myriad Pro Light" w:hAnsi="Myriad Pro Light" w:cs="Myriad Pro Light"/>
                <w:color w:val="231F20"/>
              </w:rPr>
              <w:t>k</w:t>
            </w:r>
            <w:r>
              <w:rPr>
                <w:rFonts w:ascii="Myriad Pro Light" w:hAnsi="Myriad Pro Light" w:cs="Myriad Pro Light"/>
                <w:color w:val="231F20"/>
                <w:spacing w:val="5"/>
              </w:rPr>
              <w:t xml:space="preserve"> </w:t>
            </w:r>
            <w:r>
              <w:rPr>
                <w:rFonts w:ascii="Myriad Pro Light" w:hAnsi="Myriad Pro Light" w:cs="Myriad Pro Light"/>
                <w:color w:val="231F20"/>
                <w:spacing w:val="-1"/>
              </w:rPr>
              <w:t>a</w:t>
            </w:r>
            <w:r>
              <w:rPr>
                <w:rFonts w:ascii="Myriad Pro Light" w:hAnsi="Myriad Pro Light" w:cs="Myriad Pro Light"/>
                <w:color w:val="231F20"/>
                <w:spacing w:val="-2"/>
              </w:rPr>
              <w:t>l</w:t>
            </w:r>
            <w:r>
              <w:rPr>
                <w:rFonts w:ascii="Myriad Pro Light" w:hAnsi="Myriad Pro Light" w:cs="Myriad Pro Light"/>
                <w:color w:val="231F20"/>
                <w:spacing w:val="-1"/>
              </w:rPr>
              <w:t>ap</w:t>
            </w:r>
            <w:r>
              <w:rPr>
                <w:rFonts w:ascii="Myriad Pro Light" w:hAnsi="Myriad Pro Light" w:cs="Myriad Pro Light"/>
                <w:color w:val="231F20"/>
                <w:spacing w:val="-2"/>
              </w:rPr>
              <w:t>j</w:t>
            </w:r>
            <w:r>
              <w:rPr>
                <w:rFonts w:ascii="Myriad Pro Light" w:hAnsi="Myriad Pro Light" w:cs="Myriad Pro Light"/>
                <w:color w:val="231F20"/>
                <w:spacing w:val="-1"/>
              </w:rPr>
              <w:t>á</w:t>
            </w:r>
            <w:r>
              <w:rPr>
                <w:rFonts w:ascii="Myriad Pro Light" w:hAnsi="Myriad Pro Light" w:cs="Myriad Pro Light"/>
                <w:color w:val="231F20"/>
              </w:rPr>
              <w:t>n</w:t>
            </w:r>
            <w:r>
              <w:rPr>
                <w:rFonts w:ascii="Myriad Pro Light" w:hAnsi="Myriad Pro Light" w:cs="Myriad Pro Light"/>
                <w:color w:val="231F20"/>
                <w:spacing w:val="5"/>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é</w:t>
            </w:r>
            <w:r>
              <w:rPr>
                <w:rFonts w:ascii="Myriad Pro Light" w:hAnsi="Myriad Pro Light" w:cs="Myriad Pro Light"/>
                <w:color w:val="231F20"/>
              </w:rPr>
              <w:t>p</w:t>
            </w:r>
            <w:r>
              <w:rPr>
                <w:rFonts w:ascii="Myriad Pro Light" w:hAnsi="Myriad Pro Light" w:cs="Myriad Pro Light"/>
                <w:color w:val="231F20"/>
                <w:spacing w:val="5"/>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é</w:t>
            </w:r>
            <w:r>
              <w:rPr>
                <w:rFonts w:ascii="Myriad Pro Light" w:hAnsi="Myriad Pro Light" w:cs="Myriad Pro Light"/>
                <w:color w:val="231F20"/>
                <w:spacing w:val="1"/>
              </w:rPr>
              <w:t>s</w:t>
            </w:r>
            <w:r>
              <w:rPr>
                <w:rFonts w:ascii="Myriad Pro Light" w:hAnsi="Myriad Pro Light" w:cs="Myriad Pro Light"/>
                <w:color w:val="231F20"/>
              </w:rPr>
              <w:t>zí</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3"/>
              </w:rPr>
              <w:t>e</w:t>
            </w:r>
            <w:r>
              <w:rPr>
                <w:rFonts w:ascii="Myriad Pro Light" w:hAnsi="Myriad Pro Light" w:cs="Myriad Pro Light"/>
                <w:color w:val="231F20"/>
              </w:rPr>
              <w:t>.</w:t>
            </w:r>
            <w:r>
              <w:rPr>
                <w:rFonts w:ascii="Myriad Pro Light" w:hAnsi="Myriad Pro Light" w:cs="Myriad Pro Light"/>
                <w:color w:val="231F20"/>
                <w:spacing w:val="5"/>
              </w:rPr>
              <w:t xml:space="preserve"> </w:t>
            </w:r>
          </w:p>
          <w:p w:rsidR="006B1248" w:rsidRDefault="006B1248" w:rsidP="003D0178">
            <w:pPr>
              <w:rPr>
                <w:rFonts w:ascii="Myriad Pro Light" w:hAnsi="Myriad Pro Light" w:cs="Myriad Pro Light"/>
                <w:color w:val="231F20"/>
                <w:spacing w:val="-4"/>
                <w:w w:val="150"/>
              </w:rPr>
            </w:pPr>
          </w:p>
          <w:p w:rsidR="006B1248" w:rsidRDefault="006B1248" w:rsidP="003D0178">
            <w:pPr>
              <w:rPr>
                <w:rFonts w:ascii="Myriad Pro Light" w:hAnsi="Myriad Pro Light" w:cs="Myriad Pro Light"/>
                <w:color w:val="231F20"/>
              </w:rPr>
            </w:pPr>
            <w:r>
              <w:rPr>
                <w:rFonts w:ascii="Myriad Pro Light" w:hAnsi="Myriad Pro Light" w:cs="Myriad Pro Light"/>
                <w:color w:val="231F20"/>
                <w:spacing w:val="-4"/>
                <w:w w:val="150"/>
              </w:rPr>
              <w:t>T</w:t>
            </w:r>
            <w:r>
              <w:rPr>
                <w:rFonts w:ascii="Myriad Pro Light" w:hAnsi="Myriad Pro Light" w:cs="Myriad Pro Light"/>
                <w:color w:val="231F20"/>
              </w:rPr>
              <w:t>ö</w:t>
            </w:r>
            <w:r>
              <w:rPr>
                <w:rFonts w:ascii="Myriad Pro Light" w:hAnsi="Myriad Pro Light" w:cs="Myriad Pro Light"/>
                <w:color w:val="231F20"/>
                <w:spacing w:val="7"/>
              </w:rPr>
              <w:t>r</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n</w:t>
            </w:r>
            <w:r>
              <w:rPr>
                <w:rFonts w:ascii="Myriad Pro Light" w:hAnsi="Myriad Pro Light" w:cs="Myriad Pro Light"/>
                <w:color w:val="231F20"/>
                <w:spacing w:val="-1"/>
              </w:rPr>
              <w:t>e</w:t>
            </w:r>
            <w:r>
              <w:rPr>
                <w:rFonts w:ascii="Myriad Pro Light" w:hAnsi="Myriad Pro Light" w:cs="Myriad Pro Light"/>
                <w:color w:val="231F20"/>
                <w:spacing w:val="-4"/>
              </w:rPr>
              <w:t>t</w:t>
            </w:r>
            <w:r>
              <w:rPr>
                <w:rFonts w:ascii="Myriad Pro Light" w:hAnsi="Myriad Pro Light" w:cs="Myriad Pro Light"/>
                <w:color w:val="231F20"/>
                <w:spacing w:val="-1"/>
              </w:rPr>
              <w:t>e</w:t>
            </w:r>
            <w:r>
              <w:rPr>
                <w:rFonts w:ascii="Myriad Pro Light" w:hAnsi="Myriad Pro Light" w:cs="Myriad Pro Light"/>
                <w:color w:val="231F20"/>
                <w:spacing w:val="5"/>
              </w:rPr>
              <w:t>k</w:t>
            </w:r>
            <w:r>
              <w:rPr>
                <w:rFonts w:ascii="Myriad Pro Light" w:hAnsi="Myriad Pro Light" w:cs="Myriad Pro Light"/>
                <w:color w:val="231F20"/>
              </w:rPr>
              <w:t>,</w:t>
            </w:r>
            <w:r>
              <w:rPr>
                <w:rFonts w:ascii="Myriad Pro Light" w:hAnsi="Myriad Pro Light" w:cs="Myriad Pro Light"/>
                <w:color w:val="231F20"/>
                <w:spacing w:val="2"/>
              </w:rPr>
              <w:t xml:space="preserve"> </w:t>
            </w:r>
            <w:r>
              <w:rPr>
                <w:rFonts w:ascii="Myriad Pro Light" w:hAnsi="Myriad Pro Light" w:cs="Myriad Pro Light"/>
                <w:color w:val="231F20"/>
                <w:spacing w:val="3"/>
              </w:rPr>
              <w:t>k</w:t>
            </w:r>
            <w:r>
              <w:rPr>
                <w:rFonts w:ascii="Myriad Pro Light" w:hAnsi="Myriad Pro Light" w:cs="Myriad Pro Light"/>
                <w:color w:val="231F20"/>
              </w:rPr>
              <w:t>it</w:t>
            </w:r>
            <w:r>
              <w:rPr>
                <w:rFonts w:ascii="Myriad Pro Light" w:hAnsi="Myriad Pro Light" w:cs="Myriad Pro Light"/>
                <w:color w:val="231F20"/>
                <w:spacing w:val="-1"/>
              </w:rPr>
              <w:t>a</w:t>
            </w:r>
            <w:r>
              <w:rPr>
                <w:rFonts w:ascii="Myriad Pro Light" w:hAnsi="Myriad Pro Light" w:cs="Myriad Pro Light"/>
                <w:color w:val="231F20"/>
                <w:spacing w:val="-2"/>
              </w:rPr>
              <w:t>l</w:t>
            </w:r>
            <w:r>
              <w:rPr>
                <w:rFonts w:ascii="Myriad Pro Light" w:hAnsi="Myriad Pro Light" w:cs="Myriad Pro Light"/>
                <w:color w:val="231F20"/>
                <w:spacing w:val="-1"/>
              </w:rPr>
              <w:t>ál</w:t>
            </w:r>
            <w:r>
              <w:rPr>
                <w:rFonts w:ascii="Myriad Pro Light" w:hAnsi="Myriad Pro Light" w:cs="Myriad Pro Light"/>
                <w:color w:val="231F20"/>
              </w:rPr>
              <w:t>t</w:t>
            </w:r>
            <w:r>
              <w:rPr>
                <w:rFonts w:ascii="Myriad Pro Light" w:hAnsi="Myriad Pro Light" w:cs="Myriad Pro Light"/>
                <w:color w:val="231F20"/>
                <w:spacing w:val="2"/>
              </w:rPr>
              <w:t xml:space="preserve"> </w:t>
            </w:r>
            <w:r>
              <w:rPr>
                <w:rFonts w:ascii="Myriad Pro Light" w:hAnsi="Myriad Pro Light" w:cs="Myriad Pro Light"/>
                <w:color w:val="231F20"/>
              </w:rPr>
              <w:t>dolgok</w:t>
            </w:r>
            <w:r>
              <w:rPr>
                <w:rFonts w:ascii="Myriad Pro Light" w:hAnsi="Myriad Pro Light" w:cs="Myriad Pro Light"/>
                <w:color w:val="231F20"/>
                <w:spacing w:val="2"/>
              </w:rPr>
              <w:t xml:space="preserve"> </w:t>
            </w:r>
            <w:r>
              <w:rPr>
                <w:rFonts w:ascii="Myriad Pro Light" w:hAnsi="Myriad Pro Light" w:cs="Myriad Pro Light"/>
                <w:color w:val="231F20"/>
                <w:spacing w:val="1"/>
              </w:rPr>
              <w:t>v</w:t>
            </w:r>
            <w:r>
              <w:rPr>
                <w:rFonts w:ascii="Myriad Pro Light" w:hAnsi="Myriad Pro Light" w:cs="Myriad Pro Light"/>
                <w:color w:val="231F20"/>
              </w:rPr>
              <w:t>iz</w:t>
            </w:r>
            <w:r>
              <w:rPr>
                <w:rFonts w:ascii="Myriad Pro Light" w:hAnsi="Myriad Pro Light" w:cs="Myriad Pro Light"/>
                <w:color w:val="231F20"/>
                <w:spacing w:val="-1"/>
              </w:rPr>
              <w:t>uá</w:t>
            </w:r>
            <w:r>
              <w:rPr>
                <w:rFonts w:ascii="Myriad Pro Light" w:hAnsi="Myriad Pro Light" w:cs="Myriad Pro Light"/>
                <w:color w:val="231F20"/>
                <w:spacing w:val="-2"/>
              </w:rPr>
              <w:t>l</w:t>
            </w:r>
            <w:r>
              <w:rPr>
                <w:rFonts w:ascii="Myriad Pro Light" w:hAnsi="Myriad Pro Light" w:cs="Myriad Pro Light"/>
                <w:color w:val="231F20"/>
                <w:spacing w:val="-3"/>
              </w:rPr>
              <w:t>i</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spacing w:val="1"/>
              </w:rPr>
              <w:t>m</w:t>
            </w:r>
            <w:r>
              <w:rPr>
                <w:rFonts w:ascii="Myriad Pro Light" w:hAnsi="Myriad Pro Light" w:cs="Myriad Pro Light"/>
                <w:color w:val="231F20"/>
                <w:spacing w:val="2"/>
              </w:rPr>
              <w:t>e</w:t>
            </w:r>
            <w:r>
              <w:rPr>
                <w:rFonts w:ascii="Myriad Pro Light" w:hAnsi="Myriad Pro Light" w:cs="Myriad Pro Light"/>
                <w:color w:val="231F20"/>
              </w:rPr>
              <w:t>g</w:t>
            </w:r>
            <w:r>
              <w:rPr>
                <w:rFonts w:ascii="Myriad Pro Light" w:hAnsi="Myriad Pro Light" w:cs="Myriad Pro Light"/>
                <w:color w:val="231F20"/>
                <w:spacing w:val="-1"/>
              </w:rPr>
              <w:t>je</w:t>
            </w:r>
            <w:r>
              <w:rPr>
                <w:rFonts w:ascii="Myriad Pro Light" w:hAnsi="Myriad Pro Light" w:cs="Myriad Pro Light"/>
                <w:color w:val="231F20"/>
              </w:rPr>
              <w:t>l</w:t>
            </w:r>
            <w:r>
              <w:rPr>
                <w:rFonts w:ascii="Myriad Pro Light" w:hAnsi="Myriad Pro Light" w:cs="Myriad Pro Light"/>
                <w:color w:val="231F20"/>
                <w:spacing w:val="-1"/>
              </w:rPr>
              <w:t>e</w:t>
            </w:r>
            <w:r>
              <w:rPr>
                <w:rFonts w:ascii="Myriad Pro Light" w:hAnsi="Myriad Pro Light" w:cs="Myriad Pro Light"/>
                <w:color w:val="231F20"/>
                <w:spacing w:val="-2"/>
              </w:rPr>
              <w:t>n</w:t>
            </w:r>
            <w:r>
              <w:rPr>
                <w:rFonts w:ascii="Myriad Pro Light" w:hAnsi="Myriad Pro Light" w:cs="Myriad Pro Light"/>
                <w:color w:val="231F20"/>
              </w:rPr>
              <w:t>í</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3"/>
              </w:rPr>
              <w:t>e</w:t>
            </w:r>
            <w:r>
              <w:rPr>
                <w:rFonts w:ascii="Myriad Pro Light" w:hAnsi="Myriad Pro Light" w:cs="Myriad Pro Light"/>
                <w:color w:val="231F20"/>
              </w:rPr>
              <w:t xml:space="preserve">. </w:t>
            </w:r>
          </w:p>
          <w:p w:rsidR="006B1248" w:rsidRDefault="006B1248" w:rsidP="003D0178">
            <w:pPr>
              <w:rPr>
                <w:b/>
                <w:sz w:val="22"/>
                <w:szCs w:val="22"/>
              </w:rPr>
            </w:pPr>
            <w:r>
              <w:rPr>
                <w:rFonts w:ascii="Myriad Pro Light" w:hAnsi="Myriad Pro Light" w:cs="Myriad Pro Light"/>
                <w:color w:val="231F20"/>
                <w:spacing w:val="1"/>
              </w:rPr>
              <w:t>M</w:t>
            </w:r>
            <w:r>
              <w:rPr>
                <w:rFonts w:ascii="Myriad Pro Light" w:hAnsi="Myriad Pro Light" w:cs="Myriad Pro Light"/>
                <w:color w:val="231F20"/>
                <w:spacing w:val="-1"/>
              </w:rPr>
              <w:t>e</w:t>
            </w:r>
            <w:r>
              <w:rPr>
                <w:rFonts w:ascii="Myriad Pro Light" w:hAnsi="Myriad Pro Light" w:cs="Myriad Pro Light"/>
                <w:color w:val="231F20"/>
              </w:rPr>
              <w:t>s</w:t>
            </w:r>
            <w:r>
              <w:rPr>
                <w:rFonts w:ascii="Myriad Pro Light" w:hAnsi="Myriad Pro Light" w:cs="Myriad Pro Light"/>
                <w:color w:val="231F20"/>
                <w:spacing w:val="-1"/>
              </w:rPr>
              <w:t>e</w:t>
            </w:r>
            <w:r>
              <w:rPr>
                <w:rFonts w:ascii="Myriad Pro Light" w:hAnsi="Myriad Pro Light" w:cs="Myriad Pro Light"/>
                <w:color w:val="231F20"/>
                <w:spacing w:val="-2"/>
              </w:rPr>
              <w:t>ill</w:t>
            </w:r>
            <w:r>
              <w:rPr>
                <w:rFonts w:ascii="Myriad Pro Light" w:hAnsi="Myriad Pro Light" w:cs="Myriad Pro Light"/>
                <w:color w:val="231F20"/>
                <w:spacing w:val="-3"/>
              </w:rPr>
              <w:t>u</w:t>
            </w:r>
            <w:r>
              <w:rPr>
                <w:rFonts w:ascii="Myriad Pro Light" w:hAnsi="Myriad Pro Light" w:cs="Myriad Pro Light"/>
                <w:color w:val="231F20"/>
                <w:spacing w:val="1"/>
              </w:rPr>
              <w:t>s</w:t>
            </w:r>
            <w:r>
              <w:rPr>
                <w:rFonts w:ascii="Myriad Pro Light" w:hAnsi="Myriad Pro Light" w:cs="Myriad Pro Light"/>
                <w:color w:val="231F20"/>
                <w:spacing w:val="7"/>
              </w:rPr>
              <w:t>z</w:t>
            </w:r>
            <w:r>
              <w:rPr>
                <w:rFonts w:ascii="Myriad Pro Light" w:hAnsi="Myriad Pro Light" w:cs="Myriad Pro Light"/>
                <w:color w:val="231F20"/>
                <w:spacing w:val="-1"/>
              </w:rPr>
              <w:t>t</w:t>
            </w:r>
            <w:r>
              <w:rPr>
                <w:rFonts w:ascii="Myriad Pro Light" w:hAnsi="Myriad Pro Light" w:cs="Myriad Pro Light"/>
                <w:color w:val="231F20"/>
                <w:spacing w:val="1"/>
              </w:rPr>
              <w:t>r</w:t>
            </w:r>
            <w:r>
              <w:rPr>
                <w:rFonts w:ascii="Myriad Pro Light" w:hAnsi="Myriad Pro Light" w:cs="Myriad Pro Light"/>
                <w:color w:val="231F20"/>
              </w:rPr>
              <w:t>á</w:t>
            </w:r>
            <w:r>
              <w:rPr>
                <w:rFonts w:ascii="Myriad Pro Light" w:hAnsi="Myriad Pro Light" w:cs="Myriad Pro Light"/>
                <w:color w:val="231F20"/>
                <w:spacing w:val="-2"/>
              </w:rPr>
              <w:t>c</w:t>
            </w:r>
            <w:r>
              <w:rPr>
                <w:rFonts w:ascii="Myriad Pro Light" w:hAnsi="Myriad Pro Light" w:cs="Myriad Pro Light"/>
                <w:color w:val="231F20"/>
                <w:spacing w:val="-1"/>
              </w:rPr>
              <w:t>i</w:t>
            </w:r>
            <w:r>
              <w:rPr>
                <w:rFonts w:ascii="Myriad Pro Light" w:hAnsi="Myriad Pro Light" w:cs="Myriad Pro Light"/>
                <w:color w:val="231F20"/>
              </w:rPr>
              <w:t>ó</w:t>
            </w:r>
            <w:r>
              <w:rPr>
                <w:rFonts w:ascii="Myriad Pro Light" w:hAnsi="Myriad Pro Light" w:cs="Myriad Pro Light"/>
                <w:color w:val="231F20"/>
                <w:spacing w:val="2"/>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é</w:t>
            </w:r>
            <w:r>
              <w:rPr>
                <w:rFonts w:ascii="Myriad Pro Light" w:hAnsi="Myriad Pro Light" w:cs="Myriad Pro Light"/>
                <w:color w:val="231F20"/>
                <w:spacing w:val="1"/>
              </w:rPr>
              <w:t>s</w:t>
            </w:r>
            <w:r>
              <w:rPr>
                <w:rFonts w:ascii="Myriad Pro Light" w:hAnsi="Myriad Pro Light" w:cs="Myriad Pro Light"/>
                <w:color w:val="231F20"/>
              </w:rPr>
              <w:t>zí</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3"/>
              </w:rPr>
              <w:t>e</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Pr="002215E2" w:rsidRDefault="006B1248" w:rsidP="003D0178">
            <w:pPr>
              <w:rPr>
                <w:sz w:val="22"/>
                <w:szCs w:val="22"/>
              </w:rPr>
            </w:pPr>
            <w:r w:rsidRPr="002215E2">
              <w:rPr>
                <w:sz w:val="22"/>
                <w:szCs w:val="22"/>
              </w:rPr>
              <w:t>(Tk. 68-69. old.)</w:t>
            </w: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255A05">
            <w:pPr>
              <w:pStyle w:val="Body2"/>
            </w:pPr>
            <w:r w:rsidRPr="00D4381F">
              <w:rPr>
                <w:b/>
              </w:rPr>
              <w:t xml:space="preserve">1. </w:t>
            </w:r>
            <w:r>
              <w:t xml:space="preserve">Képzeletbeli, mesebeli helyeken, terekben zajló mesék, elképzelt vagy valós történetek dramatizálása, eljátszása saját tervezésű és kivitelezés szereplőkkel. </w:t>
            </w:r>
            <w:r w:rsidRPr="00091C49">
              <w:t>Motiváció:</w:t>
            </w:r>
            <w:r>
              <w:t xml:space="preserve"> a Képzeletország című mese meghallgatása </w:t>
            </w:r>
          </w:p>
          <w:p w:rsidR="006B1248" w:rsidRDefault="006B1248" w:rsidP="00255A05">
            <w:pPr>
              <w:pStyle w:val="Body2"/>
            </w:pPr>
            <w:r>
              <w:t xml:space="preserve">(tk. 68. old.). </w:t>
            </w:r>
          </w:p>
          <w:p w:rsidR="006B1248" w:rsidRDefault="006B1248" w:rsidP="00D4381F">
            <w:pPr>
              <w:pStyle w:val="Body2"/>
            </w:pPr>
            <w:r w:rsidRPr="00D4381F">
              <w:rPr>
                <w:b/>
              </w:rPr>
              <w:t>2. Beszélgetés a mesében szereplő virágokról.</w:t>
            </w:r>
            <w:r>
              <w:t xml:space="preserve"> Milyen különleges tulajdonságokkal rendelkeznek? </w:t>
            </w:r>
            <w:r w:rsidRPr="00B54661">
              <w:t>A valóságos és a mesebeli virágok különbségeinek összegyűjtése.</w:t>
            </w:r>
            <w:r>
              <w:t xml:space="preserve"> M</w:t>
            </w:r>
            <w:r w:rsidRPr="00621FD5">
              <w:t>esebeli virágok ábrázolása egy választott technikával.</w:t>
            </w:r>
          </w:p>
          <w:p w:rsidR="006B1248" w:rsidRDefault="006B1248" w:rsidP="00255A05">
            <w:pPr>
              <w:rPr>
                <w:sz w:val="22"/>
                <w:szCs w:val="22"/>
              </w:rPr>
            </w:pPr>
            <w:r w:rsidRPr="00D4381F">
              <w:rPr>
                <w:b/>
                <w:sz w:val="22"/>
                <w:szCs w:val="22"/>
              </w:rPr>
              <w:t>3. Képelemzés.</w:t>
            </w:r>
            <w:r>
              <w:rPr>
                <w:sz w:val="22"/>
                <w:szCs w:val="22"/>
              </w:rPr>
              <w:t xml:space="preserve"> Nézzük meg Gross Arnold: A nem hervadó kert című grafikáját! (Tk. 69. old.) Spontán vélemények magfogalmazása a képről.</w:t>
            </w:r>
          </w:p>
          <w:p w:rsidR="006B1248" w:rsidRPr="00D4381F" w:rsidRDefault="006B1248" w:rsidP="00255A05">
            <w:pPr>
              <w:rPr>
                <w:b/>
                <w:sz w:val="22"/>
                <w:szCs w:val="22"/>
              </w:rPr>
            </w:pPr>
            <w:r w:rsidRPr="00D4381F">
              <w:rPr>
                <w:b/>
                <w:sz w:val="22"/>
                <w:szCs w:val="22"/>
              </w:rPr>
              <w:t>4. Választható alkotó feladatok</w:t>
            </w:r>
            <w:r>
              <w:rPr>
                <w:b/>
                <w:sz w:val="22"/>
                <w:szCs w:val="22"/>
              </w:rPr>
              <w:t>.</w:t>
            </w:r>
          </w:p>
          <w:p w:rsidR="006B1248" w:rsidRDefault="006B1248" w:rsidP="00255A05">
            <w:pPr>
              <w:rPr>
                <w:sz w:val="22"/>
                <w:szCs w:val="22"/>
              </w:rPr>
            </w:pPr>
            <w:r w:rsidRPr="00EC4339">
              <w:rPr>
                <w:b/>
                <w:sz w:val="22"/>
                <w:szCs w:val="22"/>
              </w:rPr>
              <w:t>4/1. Képzeletország kertje</w:t>
            </w:r>
            <w:r>
              <w:rPr>
                <w:sz w:val="22"/>
                <w:szCs w:val="22"/>
              </w:rPr>
              <w:t xml:space="preserve"> (meseillusztráció).</w:t>
            </w:r>
          </w:p>
          <w:p w:rsidR="006B1248" w:rsidRDefault="006B1248" w:rsidP="00255A05">
            <w:pPr>
              <w:rPr>
                <w:sz w:val="22"/>
                <w:szCs w:val="22"/>
              </w:rPr>
            </w:pPr>
            <w:r w:rsidRPr="00EC4339">
              <w:rPr>
                <w:b/>
                <w:sz w:val="22"/>
                <w:szCs w:val="22"/>
              </w:rPr>
              <w:t>4/2. A virágok arca:</w:t>
            </w:r>
            <w:r>
              <w:rPr>
                <w:sz w:val="22"/>
                <w:szCs w:val="22"/>
              </w:rPr>
              <w:t xml:space="preserve"> megszemélyesített virágok festése (szemléltető képek a Tanári kézikönyv 104. oldalán.). </w:t>
            </w:r>
          </w:p>
          <w:p w:rsidR="006B1248" w:rsidRDefault="006B1248" w:rsidP="00255A05">
            <w:pPr>
              <w:rPr>
                <w:sz w:val="22"/>
                <w:szCs w:val="22"/>
              </w:rPr>
            </w:pPr>
            <w:r w:rsidRPr="00EC4339">
              <w:rPr>
                <w:b/>
                <w:sz w:val="22"/>
                <w:szCs w:val="22"/>
              </w:rPr>
              <w:t>4/3. Kollázs:</w:t>
            </w:r>
            <w:r>
              <w:rPr>
                <w:sz w:val="22"/>
                <w:szCs w:val="22"/>
              </w:rPr>
              <w:t xml:space="preserve"> a tanító néni virágoskertje. Feladat: virágformák kivágása színes papírból, a közepébe a saját arckép beragasztása. A virágportrékból tabló készítése az osztályteremben (szemléltető képek a Tanári kézikönyv 104. oldalán.).. </w:t>
            </w:r>
          </w:p>
          <w:p w:rsidR="006B1248" w:rsidRDefault="006B1248" w:rsidP="00255A05">
            <w:pPr>
              <w:rPr>
                <w:sz w:val="22"/>
                <w:szCs w:val="22"/>
              </w:rPr>
            </w:pPr>
          </w:p>
          <w:p w:rsidR="006B1248" w:rsidRPr="00621FD5" w:rsidRDefault="006B1248" w:rsidP="00255A05">
            <w:pPr>
              <w:rPr>
                <w:i/>
                <w:sz w:val="22"/>
                <w:szCs w:val="22"/>
              </w:rPr>
            </w:pPr>
            <w:r>
              <w:rPr>
                <w:sz w:val="22"/>
                <w:szCs w:val="22"/>
              </w:rPr>
              <w:t>Fogalmak: valósághű, látvány utáni rajz, kitalált forma, megszemélyesítés, dekoratív, önarckép, portré</w:t>
            </w:r>
          </w:p>
        </w:tc>
        <w:tc>
          <w:tcPr>
            <w:tcW w:w="2264" w:type="dxa"/>
            <w:gridSpan w:val="4"/>
            <w:tcBorders>
              <w:top w:val="single" w:sz="18" w:space="0" w:color="auto"/>
              <w:left w:val="single" w:sz="18" w:space="0" w:color="auto"/>
              <w:bottom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2012A3" w:rsidRDefault="006B1248" w:rsidP="00895E9F">
            <w:pPr>
              <w:rPr>
                <w:sz w:val="22"/>
                <w:szCs w:val="22"/>
              </w:rPr>
            </w:pPr>
            <w:r w:rsidRPr="002012A3">
              <w:rPr>
                <w:sz w:val="22"/>
                <w:szCs w:val="22"/>
              </w:rPr>
              <w:t>formaegyszerűsítés, díszítő motívumok, vizuális alapelemek alkalmazása.</w:t>
            </w: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F131DF">
            <w:pPr>
              <w:pStyle w:val="Body2"/>
            </w:pPr>
            <w:r>
              <w:t>Olvasási készség és szókincs fejlesztése médiaszövegekkel.</w:t>
            </w:r>
          </w:p>
          <w:p w:rsidR="006B1248" w:rsidRPr="00B54661" w:rsidRDefault="006B1248" w:rsidP="00F131DF">
            <w:pPr>
              <w:pStyle w:val="Body2"/>
            </w:pPr>
            <w:r w:rsidRPr="00B54661">
              <w:t>A formaérzék, a formafantázia és az alkotó képzelet fejlesztése</w:t>
            </w:r>
            <w:r>
              <w:t xml:space="preserve"> a különös formák tervezésével</w:t>
            </w:r>
            <w:r w:rsidRPr="00B54661">
              <w:t>.</w:t>
            </w:r>
          </w:p>
          <w:p w:rsidR="006B1248" w:rsidRPr="00621FD5" w:rsidRDefault="006B1248" w:rsidP="00F131DF">
            <w:pPr>
              <w:rPr>
                <w:sz w:val="22"/>
                <w:szCs w:val="22"/>
              </w:rPr>
            </w:pPr>
            <w:r w:rsidRPr="00621FD5">
              <w:rPr>
                <w:sz w:val="22"/>
                <w:szCs w:val="22"/>
              </w:rPr>
              <w:t>Az alkotás örömének megtapasztalása.</w:t>
            </w:r>
          </w:p>
          <w:p w:rsidR="006B1248" w:rsidRPr="00621FD5" w:rsidRDefault="006B1248" w:rsidP="00C8269B">
            <w:pPr>
              <w:pStyle w:val="BodyText3"/>
              <w:rPr>
                <w:i/>
                <w:sz w:val="22"/>
                <w:szCs w:val="22"/>
              </w:rPr>
            </w:pPr>
          </w:p>
        </w:tc>
        <w:tc>
          <w:tcPr>
            <w:tcW w:w="2565" w:type="dxa"/>
            <w:gridSpan w:val="6"/>
            <w:tcBorders>
              <w:top w:val="single" w:sz="18" w:space="0" w:color="auto"/>
              <w:left w:val="single" w:sz="18" w:space="0" w:color="auto"/>
              <w:bottom w:val="single" w:sz="18" w:space="0" w:color="auto"/>
              <w:right w:val="single" w:sz="18" w:space="0" w:color="auto"/>
            </w:tcBorders>
          </w:tcPr>
          <w:p w:rsidR="006B1248" w:rsidRPr="00F131DF" w:rsidRDefault="006B1248" w:rsidP="00F131DF">
            <w:pPr>
              <w:rPr>
                <w:b/>
              </w:rPr>
            </w:pPr>
            <w:r>
              <w:rPr>
                <w:b/>
              </w:rPr>
              <w:t xml:space="preserve">Szemléltetés: </w:t>
            </w:r>
            <w:r>
              <w:t xml:space="preserve">virágok </w:t>
            </w:r>
            <w:r w:rsidRPr="00B54661">
              <w:t>a valóságban és a képeken</w:t>
            </w:r>
            <w:r>
              <w:t xml:space="preserve"> (tk. 69. old.)</w:t>
            </w:r>
          </w:p>
          <w:p w:rsidR="006B1248" w:rsidRPr="00621FD5" w:rsidRDefault="006B1248" w:rsidP="00F131DF">
            <w:pPr>
              <w:pStyle w:val="Body2"/>
              <w:rPr>
                <w:b/>
              </w:rPr>
            </w:pPr>
            <w:r>
              <w:t>Gross Arnold: A nem hervadó kert, színes rézkarc (tk. 69. old.)</w:t>
            </w:r>
          </w:p>
          <w:p w:rsidR="006B1248" w:rsidRDefault="006B1248" w:rsidP="00895E9F">
            <w:pPr>
              <w:rPr>
                <w:b/>
              </w:rPr>
            </w:pPr>
          </w:p>
          <w:p w:rsidR="006B1248" w:rsidRDefault="006B1248" w:rsidP="00895E9F">
            <w:pPr>
              <w:rPr>
                <w:b/>
              </w:rPr>
            </w:pPr>
            <w:r>
              <w:rPr>
                <w:b/>
              </w:rPr>
              <w:t>Kapcsolódási pontok</w:t>
            </w:r>
          </w:p>
          <w:p w:rsidR="006B1248" w:rsidRDefault="006B1248" w:rsidP="00895E9F">
            <w:r w:rsidRPr="00F131DF">
              <w:t xml:space="preserve">Környezetismeret: </w:t>
            </w:r>
            <w:r>
              <w:t xml:space="preserve">A virágos növények. Nagymama virágoskertje. </w:t>
            </w:r>
          </w:p>
          <w:p w:rsidR="006B1248" w:rsidRPr="00F131DF" w:rsidRDefault="006B1248" w:rsidP="00895E9F">
            <w:r>
              <w:t>Ének: Én kis kertet kerteltem…, Fehér liliomszál…</w:t>
            </w:r>
          </w:p>
          <w:p w:rsidR="006B1248" w:rsidRDefault="006B1248" w:rsidP="00895E9F">
            <w:pPr>
              <w:rPr>
                <w:b/>
              </w:rPr>
            </w:pPr>
          </w:p>
          <w:p w:rsidR="006B1248" w:rsidRDefault="006B1248" w:rsidP="00895E9F">
            <w:pPr>
              <w:rPr>
                <w:b/>
              </w:rPr>
            </w:pPr>
            <w:r>
              <w:rPr>
                <w:b/>
              </w:rPr>
              <w:t>Eszközök:</w:t>
            </w:r>
          </w:p>
          <w:p w:rsidR="006B1248" w:rsidRPr="00621FD5" w:rsidRDefault="006B1248" w:rsidP="003D0178">
            <w:pPr>
              <w:rPr>
                <w:b/>
                <w:sz w:val="22"/>
                <w:szCs w:val="22"/>
              </w:rPr>
            </w:pPr>
            <w:r w:rsidRPr="00621FD5">
              <w:rPr>
                <w:sz w:val="22"/>
                <w:szCs w:val="22"/>
              </w:rPr>
              <w:t xml:space="preserve">olajpasztell, tempera, filctoll, kollázs (színes papír, </w:t>
            </w:r>
            <w:r>
              <w:rPr>
                <w:sz w:val="22"/>
                <w:szCs w:val="22"/>
              </w:rPr>
              <w:t xml:space="preserve">portréképek, </w:t>
            </w:r>
            <w:r w:rsidRPr="00621FD5">
              <w:rPr>
                <w:sz w:val="22"/>
                <w:szCs w:val="22"/>
              </w:rPr>
              <w:t>olló, ragasztó).</w:t>
            </w:r>
          </w:p>
        </w:tc>
        <w:tc>
          <w:tcPr>
            <w:tcW w:w="2313" w:type="dxa"/>
            <w:gridSpan w:val="2"/>
            <w:tcBorders>
              <w:top w:val="single" w:sz="18" w:space="0" w:color="auto"/>
              <w:left w:val="single" w:sz="18" w:space="0" w:color="auto"/>
              <w:bottom w:val="single" w:sz="18" w:space="0" w:color="auto"/>
              <w:right w:val="single" w:sz="18" w:space="0" w:color="auto"/>
            </w:tcBorders>
          </w:tcPr>
          <w:p w:rsidR="006B1248" w:rsidRDefault="006B1248" w:rsidP="007E0E01">
            <w:r w:rsidRPr="007E0E01">
              <w:rPr>
                <w:b/>
              </w:rPr>
              <w:t>Találós kérdések gyűjtése:</w:t>
            </w:r>
            <w:r w:rsidRPr="00B54661">
              <w:t xml:space="preserve"> különböző </w:t>
            </w:r>
            <w:r>
              <w:t xml:space="preserve">virágok </w:t>
            </w:r>
            <w:r w:rsidRPr="00B54661">
              <w:t>felismerése találós</w:t>
            </w:r>
            <w:r>
              <w:t xml:space="preserve"> kérdések alapján. Például:</w:t>
            </w:r>
          </w:p>
          <w:p w:rsidR="006B1248" w:rsidRDefault="006B1248" w:rsidP="007E0E01">
            <w:pPr>
              <w:pStyle w:val="Body2"/>
            </w:pPr>
          </w:p>
          <w:p w:rsidR="006B1248" w:rsidRDefault="006B1248" w:rsidP="007E0E01">
            <w:pPr>
              <w:pStyle w:val="Body2"/>
            </w:pPr>
            <w:r>
              <w:t>Két lándzsa közt, mint a pehely, Fent lebeg egy virágkehely. (</w:t>
            </w:r>
            <w:r>
              <w:rPr>
                <w:rStyle w:val="Emphasis"/>
                <w:rFonts w:ascii="Helvetica" w:hAnsi="Helvetica"/>
                <w:iCs/>
                <w:sz w:val="18"/>
                <w:szCs w:val="18"/>
              </w:rPr>
              <w:t>Tulipán)</w:t>
            </w:r>
          </w:p>
          <w:p w:rsidR="006B1248" w:rsidRDefault="006B1248" w:rsidP="007E0E01">
            <w:pPr>
              <w:pStyle w:val="Body2"/>
            </w:pPr>
          </w:p>
          <w:p w:rsidR="006B1248" w:rsidRDefault="006B1248" w:rsidP="007E0E01">
            <w:pPr>
              <w:pStyle w:val="Body2"/>
            </w:pPr>
            <w:r>
              <w:t>Nyári réten virítok én</w:t>
            </w:r>
            <w:r>
              <w:br/>
              <w:t>a búzatáblában, szellő ringat, hajladozom</w:t>
            </w:r>
            <w:r>
              <w:br/>
              <w:t>piros szoknyácskámban.</w:t>
            </w:r>
            <w:r>
              <w:br/>
            </w:r>
            <w:r>
              <w:rPr>
                <w:rStyle w:val="Emphasis"/>
                <w:rFonts w:ascii="Helvetica" w:hAnsi="Helvetica"/>
                <w:iCs/>
                <w:sz w:val="18"/>
                <w:szCs w:val="18"/>
              </w:rPr>
              <w:t>(Pipacs)</w:t>
            </w:r>
          </w:p>
          <w:p w:rsidR="006B1248" w:rsidRPr="00621FD5" w:rsidRDefault="006B1248" w:rsidP="007E0E01">
            <w:pPr>
              <w:rPr>
                <w:sz w:val="22"/>
                <w:szCs w:val="22"/>
              </w:rPr>
            </w:pPr>
          </w:p>
        </w:tc>
      </w:tr>
      <w:tr w:rsidR="006B1248" w:rsidRPr="00621FD5" w:rsidTr="006B66FD">
        <w:trPr>
          <w:gridBefore w:val="1"/>
          <w:cantSplit/>
          <w:trHeight w:val="930"/>
        </w:trPr>
        <w:tc>
          <w:tcPr>
            <w:tcW w:w="773" w:type="dxa"/>
            <w:gridSpan w:val="3"/>
            <w:tcBorders>
              <w:top w:val="single" w:sz="18" w:space="0" w:color="auto"/>
              <w:left w:val="single" w:sz="18" w:space="0" w:color="auto"/>
              <w:bottom w:val="single" w:sz="18" w:space="0" w:color="auto"/>
              <w:right w:val="single" w:sz="18" w:space="0" w:color="auto"/>
            </w:tcBorders>
          </w:tcPr>
          <w:p w:rsidR="006B1248" w:rsidRDefault="006B1248" w:rsidP="003D0178">
            <w:pPr>
              <w:rPr>
                <w:sz w:val="20"/>
                <w:szCs w:val="20"/>
              </w:rPr>
            </w:pPr>
            <w:r>
              <w:rPr>
                <w:sz w:val="20"/>
                <w:szCs w:val="20"/>
              </w:rPr>
              <w:t>63-64.</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3D0178">
            <w:pPr>
              <w:rPr>
                <w:rFonts w:ascii="Myriad Pro" w:hAnsi="Myriad Pro" w:cs="Myriad Pro"/>
                <w:b/>
                <w:color w:val="231F20"/>
              </w:rPr>
            </w:pPr>
            <w:r>
              <w:rPr>
                <w:rFonts w:ascii="Myriad Pro" w:hAnsi="Myriad Pro" w:cs="Myriad Pro"/>
                <w:b/>
                <w:color w:val="231F20"/>
              </w:rPr>
              <w:t xml:space="preserve">Tárgytervezés. </w:t>
            </w:r>
          </w:p>
          <w:p w:rsidR="006B1248" w:rsidRPr="00F131DF" w:rsidRDefault="006B1248" w:rsidP="003D0178">
            <w:pPr>
              <w:rPr>
                <w:rFonts w:ascii="Myriad Pro" w:hAnsi="Myriad Pro" w:cs="Myriad Pro"/>
                <w:b/>
                <w:color w:val="231F20"/>
              </w:rPr>
            </w:pPr>
            <w:r w:rsidRPr="00F131DF">
              <w:rPr>
                <w:rFonts w:ascii="Myriad Pro" w:hAnsi="Myriad Pro" w:cs="Myriad Pro"/>
                <w:b/>
                <w:color w:val="231F20"/>
              </w:rPr>
              <w:t>A mesék különleges szereplői</w:t>
            </w:r>
          </w:p>
          <w:p w:rsidR="006B1248" w:rsidRDefault="006B1248" w:rsidP="003D0178">
            <w:pPr>
              <w:rPr>
                <w:rFonts w:ascii="Myriad Pro Light" w:hAnsi="Myriad Pro Light" w:cs="Myriad Pro Light"/>
                <w:color w:val="231F20"/>
                <w:spacing w:val="2"/>
              </w:rPr>
            </w:pPr>
            <w:r>
              <w:rPr>
                <w:rFonts w:ascii="Myriad Pro" w:hAnsi="Myriad Pro" w:cs="Myriad Pro"/>
                <w:color w:val="231F20"/>
              </w:rPr>
              <w:t>A</w:t>
            </w:r>
            <w:r>
              <w:rPr>
                <w:rFonts w:ascii="Myriad Pro" w:hAnsi="Myriad Pro" w:cs="Myriad Pro"/>
                <w:color w:val="231F20"/>
                <w:spacing w:val="2"/>
              </w:rPr>
              <w:t xml:space="preserve"> </w:t>
            </w:r>
            <w:r>
              <w:rPr>
                <w:rFonts w:ascii="Myriad Pro" w:hAnsi="Myriad Pro" w:cs="Myriad Pro"/>
                <w:color w:val="231F20"/>
                <w:spacing w:val="1"/>
              </w:rPr>
              <w:t>m</w:t>
            </w:r>
            <w:r>
              <w:rPr>
                <w:rFonts w:ascii="Myriad Pro" w:hAnsi="Myriad Pro" w:cs="Myriad Pro"/>
                <w:color w:val="231F20"/>
              </w:rPr>
              <w:t>e</w:t>
            </w:r>
            <w:r>
              <w:rPr>
                <w:rFonts w:ascii="Myriad Pro" w:hAnsi="Myriad Pro" w:cs="Myriad Pro"/>
                <w:color w:val="231F20"/>
                <w:spacing w:val="1"/>
              </w:rPr>
              <w:t>s</w:t>
            </w:r>
            <w:r>
              <w:rPr>
                <w:rFonts w:ascii="Myriad Pro" w:hAnsi="Myriad Pro" w:cs="Myriad Pro"/>
                <w:color w:val="231F20"/>
              </w:rPr>
              <w:t>e</w:t>
            </w:r>
            <w:r>
              <w:rPr>
                <w:rFonts w:ascii="Myriad Pro" w:hAnsi="Myriad Pro" w:cs="Myriad Pro"/>
                <w:color w:val="231F20"/>
                <w:spacing w:val="2"/>
              </w:rPr>
              <w:t>s</w:t>
            </w:r>
            <w:r>
              <w:rPr>
                <w:rFonts w:ascii="Myriad Pro" w:hAnsi="Myriad Pro" w:cs="Myriad Pro"/>
                <w:color w:val="231F20"/>
              </w:rPr>
              <w:t>ze</w:t>
            </w:r>
            <w:r>
              <w:rPr>
                <w:rFonts w:ascii="Myriad Pro" w:hAnsi="Myriad Pro" w:cs="Myriad Pro"/>
                <w:color w:val="231F20"/>
                <w:spacing w:val="-1"/>
              </w:rPr>
              <w:t>r</w:t>
            </w:r>
            <w:r>
              <w:rPr>
                <w:rFonts w:ascii="Myriad Pro" w:hAnsi="Myriad Pro" w:cs="Myriad Pro"/>
                <w:color w:val="231F20"/>
              </w:rPr>
              <w:t>e</w:t>
            </w:r>
            <w:r>
              <w:rPr>
                <w:rFonts w:ascii="Myriad Pro" w:hAnsi="Myriad Pro" w:cs="Myriad Pro"/>
                <w:color w:val="231F20"/>
                <w:spacing w:val="1"/>
              </w:rPr>
              <w:t>p</w:t>
            </w:r>
            <w:r>
              <w:rPr>
                <w:rFonts w:ascii="Myriad Pro" w:hAnsi="Myriad Pro" w:cs="Myriad Pro"/>
                <w:color w:val="231F20"/>
              </w:rPr>
              <w:t>l</w:t>
            </w:r>
            <w:r>
              <w:rPr>
                <w:rFonts w:ascii="Myriad Pro" w:hAnsi="Myriad Pro" w:cs="Myriad Pro"/>
                <w:color w:val="231F20"/>
                <w:spacing w:val="1"/>
              </w:rPr>
              <w:t>ő</w:t>
            </w:r>
            <w:r>
              <w:rPr>
                <w:rFonts w:ascii="Myriad Pro" w:hAnsi="Myriad Pro" w:cs="Myriad Pro"/>
                <w:color w:val="231F20"/>
              </w:rPr>
              <w:t>k</w:t>
            </w:r>
            <w:r>
              <w:rPr>
                <w:rFonts w:ascii="Myriad Pro" w:hAnsi="Myriad Pro" w:cs="Myriad Pro"/>
                <w:color w:val="231F20"/>
                <w:spacing w:val="2"/>
              </w:rPr>
              <w:t xml:space="preserve"> </w:t>
            </w:r>
            <w:r>
              <w:rPr>
                <w:rFonts w:ascii="Myriad Pro" w:hAnsi="Myriad Pro" w:cs="Myriad Pro"/>
                <w:color w:val="231F20"/>
                <w:spacing w:val="1"/>
              </w:rPr>
              <w:t>ö</w:t>
            </w:r>
            <w:r>
              <w:rPr>
                <w:rFonts w:ascii="Myriad Pro" w:hAnsi="Myriad Pro" w:cs="Myriad Pro"/>
                <w:color w:val="231F20"/>
              </w:rPr>
              <w:t>l</w:t>
            </w:r>
            <w:r>
              <w:rPr>
                <w:rFonts w:ascii="Myriad Pro" w:hAnsi="Myriad Pro" w:cs="Myriad Pro"/>
                <w:color w:val="231F20"/>
                <w:spacing w:val="-2"/>
              </w:rPr>
              <w:t>tö</w:t>
            </w:r>
            <w:r>
              <w:rPr>
                <w:rFonts w:ascii="Myriad Pro" w:hAnsi="Myriad Pro" w:cs="Myriad Pro"/>
                <w:color w:val="231F20"/>
              </w:rPr>
              <w:t>z</w:t>
            </w:r>
            <w:r>
              <w:rPr>
                <w:rFonts w:ascii="Myriad Pro" w:hAnsi="Myriad Pro" w:cs="Myriad Pro"/>
                <w:color w:val="231F20"/>
                <w:spacing w:val="1"/>
              </w:rPr>
              <w:t>e</w:t>
            </w:r>
            <w:r>
              <w:rPr>
                <w:rFonts w:ascii="Myriad Pro" w:hAnsi="Myriad Pro" w:cs="Myriad Pro"/>
                <w:color w:val="231F20"/>
                <w:spacing w:val="-2"/>
              </w:rPr>
              <w:t>te</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Default="006B1248" w:rsidP="003D0178">
            <w:pPr>
              <w:rPr>
                <w:rFonts w:ascii="Myriad Pro Light" w:hAnsi="Myriad Pro Light" w:cs="Myriad Pro Light"/>
                <w:color w:val="231F20"/>
                <w:spacing w:val="2"/>
              </w:rPr>
            </w:pPr>
            <w:r>
              <w:rPr>
                <w:rFonts w:ascii="Myriad Pro Light" w:hAnsi="Myriad Pro Light" w:cs="Myriad Pro Light"/>
                <w:color w:val="231F20"/>
              </w:rPr>
              <w:t>M</w:t>
            </w:r>
            <w:r>
              <w:rPr>
                <w:rFonts w:ascii="Myriad Pro Light" w:hAnsi="Myriad Pro Light" w:cs="Myriad Pro Light"/>
                <w:color w:val="231F20"/>
                <w:spacing w:val="-2"/>
              </w:rPr>
              <w:t>i</w:t>
            </w:r>
            <w:r>
              <w:rPr>
                <w:rFonts w:ascii="Myriad Pro Light" w:hAnsi="Myriad Pro Light" w:cs="Myriad Pro Light"/>
                <w:color w:val="231F20"/>
              </w:rPr>
              <w:t>l</w:t>
            </w:r>
            <w:r>
              <w:rPr>
                <w:rFonts w:ascii="Myriad Pro Light" w:hAnsi="Myriad Pro Light" w:cs="Myriad Pro Light"/>
                <w:color w:val="231F20"/>
                <w:spacing w:val="-2"/>
              </w:rPr>
              <w:t>y</w:t>
            </w:r>
            <w:r>
              <w:rPr>
                <w:rFonts w:ascii="Myriad Pro Light" w:hAnsi="Myriad Pro Light" w:cs="Myriad Pro Light"/>
                <w:color w:val="231F20"/>
                <w:spacing w:val="-1"/>
              </w:rPr>
              <w:t>e</w:t>
            </w:r>
            <w:r>
              <w:rPr>
                <w:rFonts w:ascii="Myriad Pro Light" w:hAnsi="Myriad Pro Light" w:cs="Myriad Pro Light"/>
                <w:color w:val="231F20"/>
              </w:rPr>
              <w:t>n</w:t>
            </w:r>
            <w:r>
              <w:rPr>
                <w:rFonts w:ascii="Myriad Pro Light" w:hAnsi="Myriad Pro Light" w:cs="Myriad Pro Light"/>
                <w:color w:val="231F20"/>
                <w:spacing w:val="2"/>
              </w:rPr>
              <w:t xml:space="preserve"> </w:t>
            </w:r>
            <w:r>
              <w:rPr>
                <w:rFonts w:ascii="Myriad Pro Light" w:hAnsi="Myriad Pro Light" w:cs="Myriad Pro Light"/>
                <w:color w:val="231F20"/>
              </w:rPr>
              <w:t>a</w:t>
            </w:r>
            <w:r>
              <w:rPr>
                <w:rFonts w:ascii="Myriad Pro Light" w:hAnsi="Myriad Pro Light" w:cs="Myriad Pro Light"/>
                <w:color w:val="231F20"/>
                <w:spacing w:val="2"/>
              </w:rPr>
              <w:t xml:space="preserve"> </w:t>
            </w:r>
            <w:r>
              <w:rPr>
                <w:rFonts w:ascii="Myriad Pro Light" w:hAnsi="Myriad Pro Light" w:cs="Myriad Pro Light"/>
                <w:color w:val="231F20"/>
                <w:spacing w:val="-4"/>
              </w:rPr>
              <w:t>t</w:t>
            </w:r>
            <w:r>
              <w:rPr>
                <w:rFonts w:ascii="Myriad Pro Light" w:hAnsi="Myriad Pro Light" w:cs="Myriad Pro Light"/>
                <w:color w:val="231F20"/>
              </w:rPr>
              <w:t>ö</w:t>
            </w:r>
            <w:r>
              <w:rPr>
                <w:rFonts w:ascii="Myriad Pro Light" w:hAnsi="Myriad Pro Light" w:cs="Myriad Pro Light"/>
                <w:color w:val="231F20"/>
                <w:spacing w:val="1"/>
              </w:rPr>
              <w:t>r</w:t>
            </w:r>
            <w:r>
              <w:rPr>
                <w:rFonts w:ascii="Myriad Pro Light" w:hAnsi="Myriad Pro Light" w:cs="Myriad Pro Light"/>
                <w:color w:val="231F20"/>
                <w:spacing w:val="2"/>
              </w:rPr>
              <w:t>p</w:t>
            </w:r>
            <w:r>
              <w:rPr>
                <w:rFonts w:ascii="Myriad Pro Light" w:hAnsi="Myriad Pro Light" w:cs="Myriad Pro Light"/>
                <w:color w:val="231F20"/>
                <w:spacing w:val="-1"/>
              </w:rPr>
              <w:t>é</w:t>
            </w:r>
            <w:r>
              <w:rPr>
                <w:rFonts w:ascii="Myriad Pro Light" w:hAnsi="Myriad Pro Light" w:cs="Myriad Pro Light"/>
                <w:color w:val="231F20"/>
              </w:rPr>
              <w:t>k</w:t>
            </w:r>
            <w:r>
              <w:rPr>
                <w:rFonts w:ascii="Myriad Pro Light" w:hAnsi="Myriad Pro Light" w:cs="Myriad Pro Light"/>
                <w:color w:val="231F20"/>
                <w:spacing w:val="2"/>
              </w:rPr>
              <w:t xml:space="preserve"> </w:t>
            </w:r>
            <w:r>
              <w:rPr>
                <w:rFonts w:ascii="Myriad Pro Light" w:hAnsi="Myriad Pro Light" w:cs="Myriad Pro Light"/>
                <w:color w:val="231F20"/>
                <w:spacing w:val="3"/>
              </w:rPr>
              <w:t>k</w:t>
            </w:r>
            <w:r>
              <w:rPr>
                <w:rFonts w:ascii="Myriad Pro Light" w:hAnsi="Myriad Pro Light" w:cs="Myriad Pro Light"/>
                <w:color w:val="231F20"/>
                <w:spacing w:val="-1"/>
              </w:rPr>
              <w:t>a</w:t>
            </w:r>
            <w:r>
              <w:rPr>
                <w:rFonts w:ascii="Myriad Pro Light" w:hAnsi="Myriad Pro Light" w:cs="Myriad Pro Light"/>
                <w:color w:val="231F20"/>
                <w:spacing w:val="-2"/>
              </w:rPr>
              <w:t>l</w:t>
            </w:r>
            <w:r>
              <w:rPr>
                <w:rFonts w:ascii="Myriad Pro Light" w:hAnsi="Myriad Pro Light" w:cs="Myriad Pro Light"/>
                <w:color w:val="231F20"/>
                <w:spacing w:val="-1"/>
              </w:rPr>
              <w:t>ap</w:t>
            </w:r>
            <w:r>
              <w:rPr>
                <w:rFonts w:ascii="Myriad Pro Light" w:hAnsi="Myriad Pro Light" w:cs="Myriad Pro Light"/>
                <w:color w:val="231F20"/>
                <w:spacing w:val="-2"/>
              </w:rPr>
              <w:t>j</w:t>
            </w:r>
            <w:r>
              <w:rPr>
                <w:rFonts w:ascii="Myriad Pro Light" w:hAnsi="Myriad Pro Light" w:cs="Myriad Pro Light"/>
                <w:color w:val="231F20"/>
                <w:spacing w:val="-10"/>
              </w:rPr>
              <w:t>a</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Default="006B1248" w:rsidP="003D0178">
            <w:pPr>
              <w:rPr>
                <w:rFonts w:ascii="Myriad Pro Light" w:hAnsi="Myriad Pro Light" w:cs="Myriad Pro Light"/>
                <w:color w:val="231F20"/>
              </w:rPr>
            </w:pPr>
            <w:r>
              <w:rPr>
                <w:rFonts w:ascii="Myriad Pro Light" w:hAnsi="Myriad Pro Light" w:cs="Myriad Pro Light"/>
                <w:color w:val="231F20"/>
              </w:rPr>
              <w:t>Ut</w:t>
            </w:r>
            <w:r>
              <w:rPr>
                <w:rFonts w:ascii="Myriad Pro Light" w:hAnsi="Myriad Pro Light" w:cs="Myriad Pro Light"/>
                <w:color w:val="231F20"/>
                <w:spacing w:val="1"/>
              </w:rPr>
              <w:t>a</w:t>
            </w:r>
            <w:r>
              <w:rPr>
                <w:rFonts w:ascii="Myriad Pro Light" w:hAnsi="Myriad Pro Light" w:cs="Myriad Pro Light"/>
                <w:color w:val="231F20"/>
                <w:spacing w:val="3"/>
              </w:rPr>
              <w:t>z</w:t>
            </w:r>
            <w:r>
              <w:rPr>
                <w:rFonts w:ascii="Myriad Pro Light" w:hAnsi="Myriad Pro Light" w:cs="Myriad Pro Light"/>
                <w:color w:val="231F20"/>
                <w:spacing w:val="-2"/>
              </w:rPr>
              <w:t>á</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spacing w:val="-4"/>
                <w:w w:val="150"/>
              </w:rPr>
              <w:t>T</w:t>
            </w:r>
            <w:r>
              <w:rPr>
                <w:rFonts w:ascii="Myriad Pro Light" w:hAnsi="Myriad Pro Light" w:cs="Myriad Pro Light"/>
                <w:color w:val="231F20"/>
                <w:spacing w:val="-1"/>
              </w:rPr>
              <w:t>ü</w:t>
            </w:r>
            <w:r>
              <w:rPr>
                <w:rFonts w:ascii="Myriad Pro Light" w:hAnsi="Myriad Pro Light" w:cs="Myriad Pro Light"/>
                <w:color w:val="231F20"/>
              </w:rPr>
              <w:t>nd</w:t>
            </w:r>
            <w:r>
              <w:rPr>
                <w:rFonts w:ascii="Myriad Pro Light" w:hAnsi="Myriad Pro Light" w:cs="Myriad Pro Light"/>
                <w:color w:val="231F20"/>
                <w:spacing w:val="-1"/>
              </w:rPr>
              <w:t>é</w:t>
            </w:r>
            <w:r>
              <w:rPr>
                <w:rFonts w:ascii="Myriad Pro Light" w:hAnsi="Myriad Pro Light" w:cs="Myriad Pro Light"/>
                <w:color w:val="231F20"/>
                <w:spacing w:val="-3"/>
              </w:rPr>
              <w:t>r</w:t>
            </w:r>
            <w:r>
              <w:rPr>
                <w:rFonts w:ascii="Myriad Pro Light" w:hAnsi="Myriad Pro Light" w:cs="Myriad Pro Light"/>
                <w:color w:val="231F20"/>
              </w:rPr>
              <w:t>o</w:t>
            </w:r>
            <w:r>
              <w:rPr>
                <w:rFonts w:ascii="Myriad Pro Light" w:hAnsi="Myriad Pro Light" w:cs="Myriad Pro Light"/>
                <w:color w:val="231F20"/>
                <w:spacing w:val="1"/>
              </w:rPr>
              <w:t>rs</w:t>
            </w:r>
            <w:r>
              <w:rPr>
                <w:rFonts w:ascii="Myriad Pro Light" w:hAnsi="Myriad Pro Light" w:cs="Myriad Pro Light"/>
                <w:color w:val="231F20"/>
                <w:spacing w:val="3"/>
              </w:rPr>
              <w:t>z</w:t>
            </w:r>
            <w:r>
              <w:rPr>
                <w:rFonts w:ascii="Myriad Pro Light" w:hAnsi="Myriad Pro Light" w:cs="Myriad Pro Light"/>
                <w:color w:val="231F20"/>
              </w:rPr>
              <w:t>á</w:t>
            </w:r>
            <w:r>
              <w:rPr>
                <w:rFonts w:ascii="Myriad Pro Light" w:hAnsi="Myriad Pro Light" w:cs="Myriad Pro Light"/>
                <w:color w:val="231F20"/>
                <w:spacing w:val="-1"/>
              </w:rPr>
              <w:t>g</w:t>
            </w:r>
            <w:r>
              <w:rPr>
                <w:rFonts w:ascii="Myriad Pro Light" w:hAnsi="Myriad Pro Light" w:cs="Myriad Pro Light"/>
                <w:color w:val="231F20"/>
                <w:spacing w:val="1"/>
              </w:rPr>
              <w:t>ba</w:t>
            </w:r>
            <w:r>
              <w:rPr>
                <w:rFonts w:ascii="Myriad Pro Light" w:hAnsi="Myriad Pro Light" w:cs="Myriad Pro Light"/>
                <w:color w:val="231F20"/>
              </w:rPr>
              <w:t>.</w:t>
            </w:r>
          </w:p>
          <w:p w:rsidR="006B1248" w:rsidRPr="009E630A" w:rsidRDefault="006B1248" w:rsidP="003D0178">
            <w:pPr>
              <w:rPr>
                <w:rFonts w:ascii="Myriad Pro Light" w:hAnsi="Myriad Pro Light" w:cs="Myriad Pro Light"/>
                <w:color w:val="231F20"/>
              </w:rPr>
            </w:pPr>
            <w:r>
              <w:rPr>
                <w:rFonts w:ascii="Myriad Pro Light" w:hAnsi="Myriad Pro Light" w:cs="Myriad Pro Light"/>
                <w:color w:val="231F20"/>
              </w:rPr>
              <w:t>Tündérkalapok.</w:t>
            </w:r>
          </w:p>
          <w:p w:rsidR="006B1248" w:rsidRDefault="006B1248" w:rsidP="003D0178">
            <w:pPr>
              <w:rPr>
                <w:b/>
                <w:sz w:val="22"/>
                <w:szCs w:val="22"/>
              </w:rPr>
            </w:pPr>
          </w:p>
          <w:p w:rsidR="006B1248" w:rsidRDefault="006B1248" w:rsidP="003D0178">
            <w:pPr>
              <w:rPr>
                <w:b/>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Pr="00621FD5" w:rsidRDefault="006B1248" w:rsidP="00255A05">
            <w:pPr>
              <w:rPr>
                <w:sz w:val="22"/>
                <w:szCs w:val="22"/>
              </w:rPr>
            </w:pPr>
            <w:r>
              <w:rPr>
                <w:b/>
                <w:sz w:val="22"/>
                <w:szCs w:val="22"/>
              </w:rPr>
              <w:t xml:space="preserve">1. Motiváció. </w:t>
            </w:r>
            <w:r w:rsidRPr="00621FD5">
              <w:rPr>
                <w:sz w:val="22"/>
                <w:szCs w:val="22"/>
              </w:rPr>
              <w:t xml:space="preserve"> A bűvös </w:t>
            </w:r>
            <w:r>
              <w:rPr>
                <w:sz w:val="22"/>
                <w:szCs w:val="22"/>
              </w:rPr>
              <w:t>kalap</w:t>
            </w:r>
            <w:r w:rsidRPr="00621FD5">
              <w:rPr>
                <w:sz w:val="22"/>
                <w:szCs w:val="22"/>
              </w:rPr>
              <w:t xml:space="preserve"> című mese </w:t>
            </w:r>
            <w:r>
              <w:rPr>
                <w:sz w:val="22"/>
                <w:szCs w:val="22"/>
              </w:rPr>
              <w:t>meghallgatása (tk. 70. old.)</w:t>
            </w:r>
          </w:p>
          <w:p w:rsidR="006B1248" w:rsidRPr="00621FD5" w:rsidRDefault="006B1248" w:rsidP="00255A05">
            <w:pPr>
              <w:rPr>
                <w:sz w:val="22"/>
                <w:szCs w:val="22"/>
              </w:rPr>
            </w:pPr>
            <w:r w:rsidRPr="00621FD5">
              <w:rPr>
                <w:b/>
                <w:sz w:val="22"/>
                <w:szCs w:val="22"/>
              </w:rPr>
              <w:t>2. A mese értelmezése közös beszélgetéssel:</w:t>
            </w:r>
            <w:r w:rsidRPr="00621FD5">
              <w:rPr>
                <w:sz w:val="22"/>
                <w:szCs w:val="22"/>
              </w:rPr>
              <w:t xml:space="preserve"> a szereplők és a helyszín jellemzői, a mese tanulsága.</w:t>
            </w:r>
            <w:r>
              <w:rPr>
                <w:sz w:val="22"/>
                <w:szCs w:val="22"/>
              </w:rPr>
              <w:t xml:space="preserve"> Hétköznapi és mesebeli tárgyak.</w:t>
            </w:r>
          </w:p>
          <w:p w:rsidR="006B1248" w:rsidRPr="00621FD5" w:rsidRDefault="006B1248" w:rsidP="00255A05">
            <w:pPr>
              <w:rPr>
                <w:b/>
                <w:sz w:val="22"/>
                <w:szCs w:val="22"/>
              </w:rPr>
            </w:pPr>
            <w:r w:rsidRPr="00621FD5">
              <w:rPr>
                <w:b/>
                <w:sz w:val="22"/>
                <w:szCs w:val="22"/>
              </w:rPr>
              <w:t>3. Választható feladatok:</w:t>
            </w:r>
          </w:p>
          <w:p w:rsidR="006B1248" w:rsidRDefault="006B1248" w:rsidP="00255A05">
            <w:pPr>
              <w:rPr>
                <w:sz w:val="22"/>
                <w:szCs w:val="22"/>
              </w:rPr>
            </w:pPr>
            <w:r>
              <w:rPr>
                <w:sz w:val="22"/>
                <w:szCs w:val="22"/>
              </w:rPr>
              <w:t xml:space="preserve">3/1. </w:t>
            </w:r>
            <w:r w:rsidRPr="00621FD5">
              <w:rPr>
                <w:sz w:val="22"/>
                <w:szCs w:val="22"/>
              </w:rPr>
              <w:t>Illusztráció</w:t>
            </w:r>
            <w:r>
              <w:rPr>
                <w:sz w:val="22"/>
                <w:szCs w:val="22"/>
              </w:rPr>
              <w:t xml:space="preserve">készítése  A bűvös kalap című </w:t>
            </w:r>
            <w:r w:rsidRPr="00621FD5">
              <w:rPr>
                <w:sz w:val="22"/>
                <w:szCs w:val="22"/>
              </w:rPr>
              <w:t>meséhez.</w:t>
            </w:r>
            <w:r>
              <w:rPr>
                <w:sz w:val="22"/>
                <w:szCs w:val="22"/>
              </w:rPr>
              <w:t xml:space="preserve"> Kiemelt feladat: b</w:t>
            </w:r>
            <w:r w:rsidRPr="00621FD5">
              <w:rPr>
                <w:sz w:val="22"/>
                <w:szCs w:val="22"/>
              </w:rPr>
              <w:t>űvös, varázslatos tulajdonságokkal rendelkező fejfedő tervezése a meséből megismert törpéknek</w:t>
            </w:r>
            <w:r>
              <w:rPr>
                <w:sz w:val="22"/>
                <w:szCs w:val="22"/>
              </w:rPr>
              <w:t>.</w:t>
            </w:r>
          </w:p>
          <w:p w:rsidR="006B1248" w:rsidRDefault="006B1248" w:rsidP="00255A05">
            <w:pPr>
              <w:rPr>
                <w:sz w:val="22"/>
                <w:szCs w:val="22"/>
              </w:rPr>
            </w:pPr>
            <w:r>
              <w:rPr>
                <w:sz w:val="22"/>
                <w:szCs w:val="22"/>
              </w:rPr>
              <w:t>3/2. Képzeletbeli utazás Tündérországba. A kézikönyv 109. oldalán lévő Tündérmese felolvasása. A leírás alapján varázserővel rendelkező tündérkalapok tervezése.</w:t>
            </w:r>
          </w:p>
          <w:p w:rsidR="006B1248" w:rsidRPr="007E0E01" w:rsidRDefault="006B1248" w:rsidP="00255A05">
            <w:pPr>
              <w:rPr>
                <w:sz w:val="22"/>
                <w:szCs w:val="22"/>
              </w:rPr>
            </w:pPr>
            <w:r>
              <w:rPr>
                <w:sz w:val="22"/>
                <w:szCs w:val="22"/>
              </w:rPr>
              <w:t xml:space="preserve">Fogalmak: süveg, barett, cilinder, </w:t>
            </w:r>
          </w:p>
        </w:tc>
        <w:tc>
          <w:tcPr>
            <w:tcW w:w="2264" w:type="dxa"/>
            <w:gridSpan w:val="4"/>
            <w:tcBorders>
              <w:top w:val="single" w:sz="18" w:space="0" w:color="auto"/>
              <w:left w:val="single" w:sz="18" w:space="0" w:color="auto"/>
              <w:bottom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2012A3" w:rsidRDefault="006B1248" w:rsidP="00895E9F">
            <w:pPr>
              <w:rPr>
                <w:sz w:val="22"/>
                <w:szCs w:val="22"/>
              </w:rPr>
            </w:pPr>
            <w:r w:rsidRPr="002012A3">
              <w:rPr>
                <w:sz w:val="22"/>
                <w:szCs w:val="22"/>
              </w:rPr>
              <w:t xml:space="preserve">a forma és a funkció. </w:t>
            </w:r>
          </w:p>
          <w:p w:rsidR="006B1248" w:rsidRDefault="006B1248" w:rsidP="00895E9F">
            <w:pPr>
              <w:rPr>
                <w:b/>
                <w:sz w:val="22"/>
                <w:szCs w:val="22"/>
              </w:rPr>
            </w:pPr>
            <w:r>
              <w:rPr>
                <w:b/>
                <w:sz w:val="22"/>
                <w:szCs w:val="22"/>
              </w:rPr>
              <w:t>Kompetenciák</w:t>
            </w:r>
          </w:p>
          <w:p w:rsidR="006B1248" w:rsidRPr="00621FD5" w:rsidRDefault="006B1248" w:rsidP="00C8269B">
            <w:pPr>
              <w:pStyle w:val="BodyText3"/>
              <w:rPr>
                <w:i/>
                <w:sz w:val="22"/>
                <w:szCs w:val="22"/>
              </w:rPr>
            </w:pPr>
            <w:r w:rsidRPr="00621FD5">
              <w:rPr>
                <w:sz w:val="22"/>
                <w:szCs w:val="22"/>
              </w:rPr>
              <w:t>Az anyany</w:t>
            </w:r>
            <w:r>
              <w:rPr>
                <w:sz w:val="22"/>
                <w:szCs w:val="22"/>
              </w:rPr>
              <w:t>elvi kommunikáció fejlesztése,</w:t>
            </w:r>
            <w:r w:rsidRPr="00621FD5">
              <w:rPr>
                <w:sz w:val="22"/>
                <w:szCs w:val="22"/>
              </w:rPr>
              <w:t xml:space="preserve"> a szókincs bővítése a megismert mese tartalmának és a mese szereplőinek szóbeli jellemzéséve</w:t>
            </w:r>
            <w:r>
              <w:rPr>
                <w:sz w:val="22"/>
                <w:szCs w:val="22"/>
              </w:rPr>
              <w:t>l</w:t>
            </w:r>
            <w:r w:rsidRPr="00621FD5">
              <w:rPr>
                <w:sz w:val="22"/>
                <w:szCs w:val="22"/>
              </w:rPr>
              <w:t>, továbbá a tanórán bemutatott fejfedőformák szóbeli leírásával.</w:t>
            </w:r>
          </w:p>
        </w:tc>
        <w:tc>
          <w:tcPr>
            <w:tcW w:w="2565" w:type="dxa"/>
            <w:gridSpan w:val="6"/>
            <w:tcBorders>
              <w:top w:val="single" w:sz="18" w:space="0" w:color="auto"/>
              <w:left w:val="single" w:sz="18" w:space="0" w:color="auto"/>
              <w:bottom w:val="single" w:sz="18" w:space="0" w:color="auto"/>
              <w:right w:val="single" w:sz="18" w:space="0" w:color="auto"/>
            </w:tcBorders>
          </w:tcPr>
          <w:p w:rsidR="006B1248" w:rsidRDefault="006B1248" w:rsidP="00895E9F">
            <w:pPr>
              <w:rPr>
                <w:b/>
              </w:rPr>
            </w:pPr>
            <w:r>
              <w:rPr>
                <w:b/>
              </w:rPr>
              <w:t>Szemléltetés:</w:t>
            </w:r>
          </w:p>
          <w:p w:rsidR="006B1248" w:rsidRDefault="006B1248" w:rsidP="00895E9F">
            <w:r w:rsidRPr="009E630A">
              <w:t xml:space="preserve">Barnáné Juhász Ildikó: Tündér. Halász Edit: Tündérlak. </w:t>
            </w:r>
          </w:p>
          <w:p w:rsidR="006B1248" w:rsidRPr="009E630A" w:rsidRDefault="006B1248" w:rsidP="00895E9F">
            <w:r>
              <w:t>Szemléltető rajzok a Tanári kézikönyv 107-109. oldalán.</w:t>
            </w:r>
          </w:p>
          <w:p w:rsidR="006B1248" w:rsidRDefault="006B1248" w:rsidP="00895E9F">
            <w:pPr>
              <w:rPr>
                <w:b/>
              </w:rPr>
            </w:pPr>
            <w:r>
              <w:rPr>
                <w:b/>
              </w:rPr>
              <w:t>Kapcsolódási pontok</w:t>
            </w:r>
          </w:p>
          <w:p w:rsidR="006B1248" w:rsidRPr="002012A3" w:rsidRDefault="006B1248" w:rsidP="00895E9F">
            <w:r w:rsidRPr="002012A3">
              <w:t xml:space="preserve">Technika: tárgyak tervezése egyszerű eszközökkel. </w:t>
            </w:r>
          </w:p>
          <w:p w:rsidR="006B1248" w:rsidRDefault="006B1248" w:rsidP="00895E9F">
            <w:pPr>
              <w:rPr>
                <w:b/>
              </w:rPr>
            </w:pPr>
            <w:r>
              <w:rPr>
                <w:b/>
              </w:rPr>
              <w:t>Eszközök:</w:t>
            </w:r>
            <w:r>
              <w:t xml:space="preserve"> filctoll, olajpasztell</w:t>
            </w:r>
            <w:r w:rsidRPr="002012A3">
              <w:t xml:space="preserve"> </w:t>
            </w:r>
          </w:p>
          <w:p w:rsidR="006B1248" w:rsidRPr="00621FD5" w:rsidRDefault="006B1248" w:rsidP="003D0178">
            <w:pPr>
              <w:rPr>
                <w:b/>
                <w:sz w:val="22"/>
                <w:szCs w:val="22"/>
              </w:rPr>
            </w:pPr>
          </w:p>
        </w:tc>
        <w:tc>
          <w:tcPr>
            <w:tcW w:w="2313" w:type="dxa"/>
            <w:gridSpan w:val="2"/>
            <w:tcBorders>
              <w:top w:val="single" w:sz="18" w:space="0" w:color="auto"/>
              <w:left w:val="single" w:sz="18" w:space="0" w:color="auto"/>
              <w:bottom w:val="single" w:sz="18" w:space="0" w:color="auto"/>
              <w:right w:val="single" w:sz="18" w:space="0" w:color="auto"/>
            </w:tcBorders>
          </w:tcPr>
          <w:p w:rsidR="006B1248" w:rsidRPr="00621FD5" w:rsidRDefault="006B1248" w:rsidP="00255A05">
            <w:pPr>
              <w:rPr>
                <w:b/>
                <w:sz w:val="22"/>
                <w:szCs w:val="22"/>
              </w:rPr>
            </w:pPr>
            <w:r w:rsidRPr="00621FD5">
              <w:rPr>
                <w:b/>
                <w:sz w:val="22"/>
                <w:szCs w:val="22"/>
              </w:rPr>
              <w:t xml:space="preserve">Gyűjtőmunka: </w:t>
            </w:r>
          </w:p>
          <w:p w:rsidR="006B1248" w:rsidRPr="00621FD5" w:rsidRDefault="006B1248" w:rsidP="00255A05">
            <w:pPr>
              <w:rPr>
                <w:sz w:val="22"/>
                <w:szCs w:val="22"/>
              </w:rPr>
            </w:pPr>
            <w:r>
              <w:rPr>
                <w:sz w:val="22"/>
                <w:szCs w:val="22"/>
              </w:rPr>
              <w:t xml:space="preserve">Törpékről és tündérekről szóló </w:t>
            </w:r>
            <w:r w:rsidRPr="00621FD5">
              <w:rPr>
                <w:sz w:val="22"/>
                <w:szCs w:val="22"/>
              </w:rPr>
              <w:t>mesék és illusztrációk keresése. A me</w:t>
            </w:r>
            <w:r>
              <w:rPr>
                <w:sz w:val="22"/>
                <w:szCs w:val="22"/>
              </w:rPr>
              <w:t>sében szereplő törpék és tündérek jellemzése.</w:t>
            </w:r>
          </w:p>
          <w:p w:rsidR="006B1248" w:rsidRDefault="006B1248" w:rsidP="00255A05">
            <w:pPr>
              <w:rPr>
                <w:sz w:val="22"/>
                <w:szCs w:val="22"/>
              </w:rPr>
            </w:pPr>
          </w:p>
          <w:p w:rsidR="006B1248" w:rsidRPr="00621FD5" w:rsidRDefault="006B1248" w:rsidP="00255A05">
            <w:pPr>
              <w:rPr>
                <w:sz w:val="22"/>
                <w:szCs w:val="22"/>
              </w:rPr>
            </w:pPr>
            <w:r>
              <w:rPr>
                <w:sz w:val="22"/>
                <w:szCs w:val="22"/>
              </w:rPr>
              <w:t>K</w:t>
            </w:r>
            <w:r w:rsidRPr="00621FD5">
              <w:rPr>
                <w:sz w:val="22"/>
                <w:szCs w:val="22"/>
              </w:rPr>
              <w:t>ülönböző fejfedők képe, pl. cilinder, füles sapka, barett stb.</w:t>
            </w:r>
          </w:p>
        </w:tc>
      </w:tr>
      <w:tr w:rsidR="006B1248" w:rsidRPr="00621FD5" w:rsidTr="006B66FD">
        <w:trPr>
          <w:gridBefore w:val="1"/>
          <w:cantSplit/>
          <w:trHeight w:val="885"/>
        </w:trPr>
        <w:tc>
          <w:tcPr>
            <w:tcW w:w="773" w:type="dxa"/>
            <w:gridSpan w:val="3"/>
            <w:tcBorders>
              <w:top w:val="single" w:sz="18" w:space="0" w:color="auto"/>
              <w:left w:val="single" w:sz="18" w:space="0" w:color="auto"/>
              <w:bottom w:val="single" w:sz="18" w:space="0" w:color="auto"/>
              <w:right w:val="single" w:sz="18" w:space="0" w:color="auto"/>
            </w:tcBorders>
          </w:tcPr>
          <w:p w:rsidR="006B1248" w:rsidRDefault="006B1248" w:rsidP="003D0178">
            <w:pPr>
              <w:rPr>
                <w:sz w:val="20"/>
                <w:szCs w:val="20"/>
              </w:rPr>
            </w:pPr>
            <w:r>
              <w:rPr>
                <w:sz w:val="20"/>
                <w:szCs w:val="20"/>
              </w:rPr>
              <w:t>65-68.</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Default="006B1248" w:rsidP="00A61EB3">
            <w:pPr>
              <w:rPr>
                <w:rFonts w:ascii="Myriad Pro" w:hAnsi="Myriad Pro" w:cs="Myriad Pro"/>
                <w:b/>
                <w:color w:val="231F20"/>
                <w:spacing w:val="3"/>
              </w:rPr>
            </w:pPr>
            <w:r w:rsidRPr="00091C49">
              <w:rPr>
                <w:rFonts w:ascii="Myriad Pro" w:hAnsi="Myriad Pro" w:cs="Myriad Pro"/>
                <w:b/>
                <w:color w:val="231F20"/>
              </w:rPr>
              <w:t>A</w:t>
            </w:r>
            <w:r w:rsidRPr="00091C49">
              <w:rPr>
                <w:rFonts w:ascii="Myriad Pro" w:hAnsi="Myriad Pro" w:cs="Myriad Pro"/>
                <w:b/>
                <w:color w:val="231F20"/>
                <w:spacing w:val="2"/>
              </w:rPr>
              <w:t xml:space="preserve"> </w:t>
            </w:r>
            <w:r w:rsidRPr="00091C49">
              <w:rPr>
                <w:rFonts w:ascii="Myriad Pro" w:hAnsi="Myriad Pro" w:cs="Myriad Pro"/>
                <w:b/>
                <w:color w:val="231F20"/>
                <w:spacing w:val="-2"/>
              </w:rPr>
              <w:t>t</w:t>
            </w:r>
            <w:r w:rsidRPr="00091C49">
              <w:rPr>
                <w:rFonts w:ascii="Myriad Pro" w:hAnsi="Myriad Pro" w:cs="Myriad Pro"/>
                <w:b/>
                <w:color w:val="231F20"/>
              </w:rPr>
              <w:t>e</w:t>
            </w:r>
            <w:r w:rsidRPr="00091C49">
              <w:rPr>
                <w:rFonts w:ascii="Myriad Pro" w:hAnsi="Myriad Pro" w:cs="Myriad Pro"/>
                <w:b/>
                <w:color w:val="231F20"/>
                <w:spacing w:val="1"/>
              </w:rPr>
              <w:t>rm</w:t>
            </w:r>
            <w:r w:rsidRPr="00091C49">
              <w:rPr>
                <w:rFonts w:ascii="Myriad Pro" w:hAnsi="Myriad Pro" w:cs="Myriad Pro"/>
                <w:b/>
                <w:color w:val="231F20"/>
              </w:rPr>
              <w:t>é</w:t>
            </w:r>
            <w:r w:rsidRPr="00091C49">
              <w:rPr>
                <w:rFonts w:ascii="Myriad Pro" w:hAnsi="Myriad Pro" w:cs="Myriad Pro"/>
                <w:b/>
                <w:color w:val="231F20"/>
                <w:spacing w:val="2"/>
              </w:rPr>
              <w:t>s</w:t>
            </w:r>
            <w:r w:rsidRPr="00091C49">
              <w:rPr>
                <w:rFonts w:ascii="Myriad Pro" w:hAnsi="Myriad Pro" w:cs="Myriad Pro"/>
                <w:b/>
                <w:color w:val="231F20"/>
              </w:rPr>
              <w:t>z</w:t>
            </w:r>
            <w:r w:rsidRPr="00091C49">
              <w:rPr>
                <w:rFonts w:ascii="Myriad Pro" w:hAnsi="Myriad Pro" w:cs="Myriad Pro"/>
                <w:b/>
                <w:color w:val="231F20"/>
                <w:spacing w:val="1"/>
              </w:rPr>
              <w:t>e</w:t>
            </w:r>
            <w:r w:rsidRPr="00091C49">
              <w:rPr>
                <w:rFonts w:ascii="Myriad Pro" w:hAnsi="Myriad Pro" w:cs="Myriad Pro"/>
                <w:b/>
                <w:color w:val="231F20"/>
              </w:rPr>
              <w:t>t</w:t>
            </w:r>
            <w:r w:rsidRPr="00091C49">
              <w:rPr>
                <w:rFonts w:ascii="Myriad Pro" w:hAnsi="Myriad Pro" w:cs="Myriad Pro"/>
                <w:b/>
                <w:color w:val="231F20"/>
                <w:spacing w:val="2"/>
              </w:rPr>
              <w:t xml:space="preserve"> c</w:t>
            </w:r>
            <w:r w:rsidRPr="00091C49">
              <w:rPr>
                <w:rFonts w:ascii="Myriad Pro" w:hAnsi="Myriad Pro" w:cs="Myriad Pro"/>
                <w:b/>
                <w:color w:val="231F20"/>
                <w:spacing w:val="1"/>
              </w:rPr>
              <w:t>s</w:t>
            </w:r>
            <w:r w:rsidRPr="00091C49">
              <w:rPr>
                <w:rFonts w:ascii="Myriad Pro" w:hAnsi="Myriad Pro" w:cs="Myriad Pro"/>
                <w:b/>
                <w:color w:val="231F20"/>
                <w:spacing w:val="2"/>
              </w:rPr>
              <w:t>o</w:t>
            </w:r>
            <w:r w:rsidRPr="00091C49">
              <w:rPr>
                <w:rFonts w:ascii="Myriad Pro" w:hAnsi="Myriad Pro" w:cs="Myriad Pro"/>
                <w:b/>
                <w:color w:val="231F20"/>
              </w:rPr>
              <w:t>d</w:t>
            </w:r>
            <w:r w:rsidRPr="00091C49">
              <w:rPr>
                <w:rFonts w:ascii="Myriad Pro" w:hAnsi="Myriad Pro" w:cs="Myriad Pro"/>
                <w:b/>
                <w:color w:val="231F20"/>
                <w:spacing w:val="-1"/>
              </w:rPr>
              <w:t>á</w:t>
            </w:r>
            <w:r w:rsidRPr="00091C49">
              <w:rPr>
                <w:rFonts w:ascii="Myriad Pro" w:hAnsi="Myriad Pro" w:cs="Myriad Pro"/>
                <w:b/>
                <w:color w:val="231F20"/>
              </w:rPr>
              <w:t>i</w:t>
            </w:r>
            <w:r w:rsidRPr="00091C49">
              <w:rPr>
                <w:rFonts w:ascii="Myriad Pro" w:hAnsi="Myriad Pro" w:cs="Myriad Pro"/>
                <w:b/>
                <w:color w:val="231F20"/>
                <w:spacing w:val="3"/>
              </w:rPr>
              <w:t xml:space="preserve"> </w:t>
            </w:r>
          </w:p>
          <w:p w:rsidR="006B1248" w:rsidRPr="00091C49" w:rsidRDefault="006B1248" w:rsidP="00A61EB3">
            <w:pPr>
              <w:rPr>
                <w:rFonts w:ascii="Myriad Pro" w:hAnsi="Myriad Pro" w:cs="Myriad Pro"/>
                <w:color w:val="231F20"/>
                <w:spacing w:val="3"/>
              </w:rPr>
            </w:pPr>
            <w:r w:rsidRPr="00091C49">
              <w:rPr>
                <w:rFonts w:ascii="Myriad Pro" w:hAnsi="Myriad Pro" w:cs="Myriad Pro"/>
                <w:color w:val="231F20"/>
                <w:spacing w:val="3"/>
              </w:rPr>
              <w:t>(tk. 72. old.).</w:t>
            </w:r>
          </w:p>
          <w:p w:rsidR="006B1248" w:rsidRDefault="006B1248" w:rsidP="00A61EB3">
            <w:pPr>
              <w:rPr>
                <w:rFonts w:ascii="Myriad Pro" w:hAnsi="Myriad Pro" w:cs="Myriad Pro"/>
                <w:color w:val="231F20"/>
                <w:spacing w:val="3"/>
              </w:rPr>
            </w:pPr>
          </w:p>
          <w:p w:rsidR="006B1248" w:rsidRDefault="006B1248" w:rsidP="00A61EB3">
            <w:pPr>
              <w:rPr>
                <w:rFonts w:ascii="Myriad Pro" w:hAnsi="Myriad Pro" w:cs="Myriad Pro"/>
                <w:color w:val="231F20"/>
                <w:spacing w:val="2"/>
              </w:rPr>
            </w:pPr>
          </w:p>
          <w:p w:rsidR="006B1248" w:rsidRDefault="006B1248" w:rsidP="00A61EB3">
            <w:pPr>
              <w:rPr>
                <w:rFonts w:ascii="Myriad Pro" w:hAnsi="Myriad Pro" w:cs="Myriad Pro"/>
                <w:color w:val="231F20"/>
                <w:spacing w:val="2"/>
              </w:rPr>
            </w:pPr>
          </w:p>
          <w:p w:rsidR="006B1248" w:rsidRPr="00091C49" w:rsidRDefault="006B1248" w:rsidP="00A61EB3">
            <w:pPr>
              <w:rPr>
                <w:rFonts w:ascii="Myriad Pro" w:hAnsi="Myriad Pro" w:cs="Myriad Pro"/>
                <w:b/>
                <w:color w:val="231F20"/>
                <w:spacing w:val="2"/>
              </w:rPr>
            </w:pPr>
            <w:r w:rsidRPr="00091C49">
              <w:rPr>
                <w:rFonts w:ascii="Myriad Pro" w:hAnsi="Myriad Pro" w:cs="Myriad Pro"/>
                <w:b/>
                <w:color w:val="231F20"/>
                <w:spacing w:val="2"/>
              </w:rPr>
              <w:t>M</w:t>
            </w:r>
            <w:r w:rsidRPr="00091C49">
              <w:rPr>
                <w:rFonts w:ascii="Myriad Pro" w:hAnsi="Myriad Pro" w:cs="Myriad Pro"/>
                <w:b/>
                <w:color w:val="231F20"/>
              </w:rPr>
              <w:t>e</w:t>
            </w:r>
            <w:r w:rsidRPr="00091C49">
              <w:rPr>
                <w:rFonts w:ascii="Myriad Pro" w:hAnsi="Myriad Pro" w:cs="Myriad Pro"/>
                <w:b/>
                <w:color w:val="231F20"/>
                <w:spacing w:val="1"/>
              </w:rPr>
              <w:t>sé</w:t>
            </w:r>
            <w:r w:rsidRPr="00091C49">
              <w:rPr>
                <w:rFonts w:ascii="Myriad Pro" w:hAnsi="Myriad Pro" w:cs="Myriad Pro"/>
                <w:b/>
                <w:color w:val="231F20"/>
              </w:rPr>
              <w:t>l</w:t>
            </w:r>
            <w:r w:rsidRPr="00091C49">
              <w:rPr>
                <w:rFonts w:ascii="Myriad Pro" w:hAnsi="Myriad Pro" w:cs="Myriad Pro"/>
                <w:b/>
                <w:color w:val="231F20"/>
                <w:spacing w:val="2"/>
              </w:rPr>
              <w:t xml:space="preserve"> </w:t>
            </w:r>
            <w:r w:rsidRPr="00091C49">
              <w:rPr>
                <w:rFonts w:ascii="Myriad Pro" w:hAnsi="Myriad Pro" w:cs="Myriad Pro"/>
                <w:b/>
                <w:color w:val="231F20"/>
              </w:rPr>
              <w:t>a</w:t>
            </w:r>
            <w:r w:rsidRPr="00091C49">
              <w:rPr>
                <w:rFonts w:ascii="Myriad Pro" w:hAnsi="Myriad Pro" w:cs="Myriad Pro"/>
                <w:b/>
                <w:color w:val="231F20"/>
                <w:spacing w:val="2"/>
              </w:rPr>
              <w:t xml:space="preserve"> </w:t>
            </w:r>
            <w:r w:rsidRPr="00091C49">
              <w:rPr>
                <w:rFonts w:ascii="Myriad Pro" w:hAnsi="Myriad Pro" w:cs="Myriad Pro"/>
                <w:b/>
                <w:color w:val="231F20"/>
                <w:spacing w:val="-2"/>
              </w:rPr>
              <w:t>t</w:t>
            </w:r>
            <w:r w:rsidRPr="00091C49">
              <w:rPr>
                <w:rFonts w:ascii="Myriad Pro" w:hAnsi="Myriad Pro" w:cs="Myriad Pro"/>
                <w:b/>
                <w:color w:val="231F20"/>
              </w:rPr>
              <w:t>e</w:t>
            </w:r>
            <w:r w:rsidRPr="00091C49">
              <w:rPr>
                <w:rFonts w:ascii="Myriad Pro" w:hAnsi="Myriad Pro" w:cs="Myriad Pro"/>
                <w:b/>
                <w:color w:val="231F20"/>
                <w:spacing w:val="1"/>
              </w:rPr>
              <w:t>rm</w:t>
            </w:r>
            <w:r w:rsidRPr="00091C49">
              <w:rPr>
                <w:rFonts w:ascii="Myriad Pro" w:hAnsi="Myriad Pro" w:cs="Myriad Pro"/>
                <w:b/>
                <w:color w:val="231F20"/>
              </w:rPr>
              <w:t>é</w:t>
            </w:r>
            <w:r w:rsidRPr="00091C49">
              <w:rPr>
                <w:rFonts w:ascii="Myriad Pro" w:hAnsi="Myriad Pro" w:cs="Myriad Pro"/>
                <w:b/>
                <w:color w:val="231F20"/>
                <w:spacing w:val="2"/>
              </w:rPr>
              <w:t>s</w:t>
            </w:r>
            <w:r w:rsidRPr="00091C49">
              <w:rPr>
                <w:rFonts w:ascii="Myriad Pro" w:hAnsi="Myriad Pro" w:cs="Myriad Pro"/>
                <w:b/>
                <w:color w:val="231F20"/>
              </w:rPr>
              <w:t>z</w:t>
            </w:r>
            <w:r w:rsidRPr="00091C49">
              <w:rPr>
                <w:rFonts w:ascii="Myriad Pro" w:hAnsi="Myriad Pro" w:cs="Myriad Pro"/>
                <w:b/>
                <w:color w:val="231F20"/>
                <w:spacing w:val="1"/>
              </w:rPr>
              <w:t>et</w:t>
            </w:r>
            <w:r w:rsidRPr="00091C49">
              <w:rPr>
                <w:rFonts w:ascii="Myriad Pro" w:hAnsi="Myriad Pro" w:cs="Myriad Pro"/>
                <w:b/>
                <w:color w:val="231F20"/>
              </w:rPr>
              <w:t>.</w:t>
            </w:r>
            <w:r w:rsidRPr="00091C49">
              <w:rPr>
                <w:rFonts w:ascii="Myriad Pro" w:hAnsi="Myriad Pro" w:cs="Myriad Pro"/>
                <w:b/>
                <w:color w:val="231F20"/>
                <w:spacing w:val="2"/>
              </w:rPr>
              <w:t xml:space="preserve"> </w:t>
            </w:r>
          </w:p>
          <w:p w:rsidR="006B1248" w:rsidRDefault="006B1248" w:rsidP="00A61EB3">
            <w:pPr>
              <w:rPr>
                <w:rFonts w:ascii="Myriad Pro Light" w:hAnsi="Myriad Pro Light" w:cs="Myriad Pro Light"/>
                <w:color w:val="231F20"/>
                <w:spacing w:val="2"/>
              </w:rPr>
            </w:pPr>
            <w:r>
              <w:rPr>
                <w:rFonts w:ascii="Myriad Pro Light" w:hAnsi="Myriad Pro Light" w:cs="Myriad Pro Light"/>
                <w:color w:val="231F20"/>
                <w:spacing w:val="1"/>
              </w:rPr>
              <w:t>N</w:t>
            </w:r>
            <w:r>
              <w:rPr>
                <w:rFonts w:ascii="Myriad Pro Light" w:hAnsi="Myriad Pro Light" w:cs="Myriad Pro Light"/>
                <w:color w:val="231F20"/>
                <w:spacing w:val="-2"/>
              </w:rPr>
              <w:t>öv</w:t>
            </w:r>
            <w:r>
              <w:rPr>
                <w:rFonts w:ascii="Myriad Pro Light" w:hAnsi="Myriad Pro Light" w:cs="Myriad Pro Light"/>
                <w:color w:val="231F20"/>
                <w:spacing w:val="-1"/>
              </w:rPr>
              <w:t>é</w:t>
            </w:r>
            <w:r>
              <w:rPr>
                <w:rFonts w:ascii="Myriad Pro Light" w:hAnsi="Myriad Pro Light" w:cs="Myriad Pro Light"/>
                <w:color w:val="231F20"/>
                <w:spacing w:val="-4"/>
              </w:rPr>
              <w:t>n</w:t>
            </w:r>
            <w:r>
              <w:rPr>
                <w:rFonts w:ascii="Myriad Pro Light" w:hAnsi="Myriad Pro Light" w:cs="Myriad Pro Light"/>
                <w:color w:val="231F20"/>
                <w:spacing w:val="-2"/>
              </w:rPr>
              <w:t>y</w:t>
            </w:r>
            <w:r>
              <w:rPr>
                <w:rFonts w:ascii="Myriad Pro Light" w:hAnsi="Myriad Pro Light" w:cs="Myriad Pro Light"/>
                <w:color w:val="231F20"/>
              </w:rPr>
              <w:t>o</w:t>
            </w:r>
            <w:r>
              <w:rPr>
                <w:rFonts w:ascii="Myriad Pro Light" w:hAnsi="Myriad Pro Light" w:cs="Myriad Pro Light"/>
                <w:color w:val="231F20"/>
                <w:spacing w:val="1"/>
              </w:rPr>
              <w:t>rs</w:t>
            </w:r>
            <w:r>
              <w:rPr>
                <w:rFonts w:ascii="Myriad Pro Light" w:hAnsi="Myriad Pro Light" w:cs="Myriad Pro Light"/>
                <w:color w:val="231F20"/>
                <w:spacing w:val="3"/>
              </w:rPr>
              <w:t>z</w:t>
            </w:r>
            <w:r>
              <w:rPr>
                <w:rFonts w:ascii="Myriad Pro Light" w:hAnsi="Myriad Pro Light" w:cs="Myriad Pro Light"/>
                <w:color w:val="231F20"/>
              </w:rPr>
              <w:t>ág</w:t>
            </w:r>
            <w:r>
              <w:rPr>
                <w:rFonts w:ascii="Myriad Pro Light" w:hAnsi="Myriad Pro Light" w:cs="Myriad Pro Light"/>
                <w:color w:val="231F20"/>
                <w:spacing w:val="2"/>
              </w:rPr>
              <w:t xml:space="preserve"> </w:t>
            </w:r>
            <w:r>
              <w:rPr>
                <w:rFonts w:ascii="Myriad Pro Light" w:hAnsi="Myriad Pro Light" w:cs="Myriad Pro Light"/>
                <w:color w:val="231F20"/>
                <w:spacing w:val="-2"/>
              </w:rPr>
              <w:t>l</w:t>
            </w:r>
            <w:r>
              <w:rPr>
                <w:rFonts w:ascii="Myriad Pro Light" w:hAnsi="Myriad Pro Light" w:cs="Myriad Pro Light"/>
                <w:color w:val="231F20"/>
                <w:spacing w:val="-1"/>
              </w:rPr>
              <w:t>a</w:t>
            </w:r>
            <w:r>
              <w:rPr>
                <w:rFonts w:ascii="Myriad Pro Light" w:hAnsi="Myriad Pro Light" w:cs="Myriad Pro Light"/>
                <w:color w:val="231F20"/>
                <w:spacing w:val="-3"/>
              </w:rPr>
              <w:t>k</w:t>
            </w:r>
            <w:r>
              <w:rPr>
                <w:rFonts w:ascii="Myriad Pro Light" w:hAnsi="Myriad Pro Light" w:cs="Myriad Pro Light"/>
                <w:color w:val="231F20"/>
              </w:rPr>
              <w:t>ói.</w:t>
            </w:r>
            <w:r>
              <w:rPr>
                <w:rFonts w:ascii="Myriad Pro Light" w:hAnsi="Myriad Pro Light" w:cs="Myriad Pro Light"/>
                <w:color w:val="231F20"/>
                <w:spacing w:val="2"/>
              </w:rPr>
              <w:t xml:space="preserve"> </w:t>
            </w:r>
          </w:p>
          <w:p w:rsidR="006B1248" w:rsidRDefault="006B1248" w:rsidP="008749F0">
            <w:pPr>
              <w:rPr>
                <w:rFonts w:ascii="Myriad Pro Light" w:hAnsi="Myriad Pro Light" w:cs="Myriad Pro Light"/>
                <w:color w:val="231F20"/>
              </w:rPr>
            </w:pPr>
            <w:r>
              <w:rPr>
                <w:rFonts w:ascii="Myriad Pro Light" w:hAnsi="Myriad Pro Light" w:cs="Myriad Pro Light"/>
                <w:color w:val="231F20"/>
              </w:rPr>
              <w:t>A</w:t>
            </w:r>
            <w:r>
              <w:rPr>
                <w:rFonts w:ascii="Myriad Pro Light" w:hAnsi="Myriad Pro Light" w:cs="Myriad Pro Light"/>
                <w:color w:val="231F20"/>
                <w:spacing w:val="2"/>
              </w:rPr>
              <w:t xml:space="preserve"> </w:t>
            </w:r>
            <w:r>
              <w:rPr>
                <w:rFonts w:ascii="Myriad Pro Light" w:hAnsi="Myriad Pro Light" w:cs="Myriad Pro Light"/>
                <w:color w:val="231F20"/>
              </w:rPr>
              <w:t>n</w:t>
            </w:r>
            <w:r>
              <w:rPr>
                <w:rFonts w:ascii="Myriad Pro Light" w:hAnsi="Myriad Pro Light" w:cs="Myriad Pro Light"/>
                <w:color w:val="231F20"/>
                <w:spacing w:val="-2"/>
              </w:rPr>
              <w:t>öv</w:t>
            </w:r>
            <w:r>
              <w:rPr>
                <w:rFonts w:ascii="Myriad Pro Light" w:hAnsi="Myriad Pro Light" w:cs="Myriad Pro Light"/>
                <w:color w:val="231F20"/>
                <w:spacing w:val="-1"/>
              </w:rPr>
              <w:t>é</w:t>
            </w:r>
            <w:r>
              <w:rPr>
                <w:rFonts w:ascii="Myriad Pro Light" w:hAnsi="Myriad Pro Light" w:cs="Myriad Pro Light"/>
                <w:color w:val="231F20"/>
                <w:spacing w:val="-4"/>
              </w:rPr>
              <w:t>n</w:t>
            </w:r>
            <w:r>
              <w:rPr>
                <w:rFonts w:ascii="Myriad Pro Light" w:hAnsi="Myriad Pro Light" w:cs="Myriad Pro Light"/>
                <w:color w:val="231F20"/>
                <w:spacing w:val="-2"/>
              </w:rPr>
              <w:t>y</w:t>
            </w:r>
            <w:r>
              <w:rPr>
                <w:rFonts w:ascii="Myriad Pro Light" w:hAnsi="Myriad Pro Light" w:cs="Myriad Pro Light"/>
                <w:color w:val="231F20"/>
                <w:spacing w:val="-1"/>
              </w:rPr>
              <w:t>e</w:t>
            </w:r>
            <w:r>
              <w:rPr>
                <w:rFonts w:ascii="Myriad Pro Light" w:hAnsi="Myriad Pro Light" w:cs="Myriad Pro Light"/>
                <w:color w:val="231F20"/>
              </w:rPr>
              <w:t>k</w:t>
            </w:r>
            <w:r>
              <w:rPr>
                <w:rFonts w:ascii="Myriad Pro Light" w:hAnsi="Myriad Pro Light" w:cs="Myriad Pro Light"/>
                <w:color w:val="231F20"/>
                <w:spacing w:val="2"/>
              </w:rPr>
              <w:t xml:space="preserve"> </w:t>
            </w:r>
            <w:r>
              <w:rPr>
                <w:rFonts w:ascii="Myriad Pro Light" w:hAnsi="Myriad Pro Light" w:cs="Myriad Pro Light"/>
                <w:color w:val="231F20"/>
                <w:spacing w:val="1"/>
              </w:rPr>
              <w:t>m</w:t>
            </w:r>
            <w:r>
              <w:rPr>
                <w:rFonts w:ascii="Myriad Pro Light" w:hAnsi="Myriad Pro Light" w:cs="Myriad Pro Light"/>
                <w:color w:val="231F20"/>
                <w:spacing w:val="2"/>
              </w:rPr>
              <w:t>e</w:t>
            </w:r>
            <w:r>
              <w:rPr>
                <w:rFonts w:ascii="Myriad Pro Light" w:hAnsi="Myriad Pro Light" w:cs="Myriad Pro Light"/>
                <w:color w:val="231F20"/>
                <w:spacing w:val="-3"/>
              </w:rPr>
              <w:t>g</w:t>
            </w:r>
            <w:r>
              <w:rPr>
                <w:rFonts w:ascii="Myriad Pro Light" w:hAnsi="Myriad Pro Light" w:cs="Myriad Pro Light"/>
                <w:color w:val="231F20"/>
                <w:spacing w:val="1"/>
              </w:rPr>
              <w:t>s</w:t>
            </w:r>
            <w:r>
              <w:rPr>
                <w:rFonts w:ascii="Myriad Pro Light" w:hAnsi="Myriad Pro Light" w:cs="Myriad Pro Light"/>
                <w:color w:val="231F20"/>
                <w:spacing w:val="-3"/>
              </w:rPr>
              <w:t>z</w:t>
            </w:r>
            <w:r>
              <w:rPr>
                <w:rFonts w:ascii="Myriad Pro Light" w:hAnsi="Myriad Pro Light" w:cs="Myriad Pro Light"/>
                <w:color w:val="231F20"/>
                <w:spacing w:val="-1"/>
              </w:rPr>
              <w:t>e</w:t>
            </w:r>
            <w:r>
              <w:rPr>
                <w:rFonts w:ascii="Myriad Pro Light" w:hAnsi="Myriad Pro Light" w:cs="Myriad Pro Light"/>
                <w:color w:val="231F20"/>
                <w:spacing w:val="1"/>
              </w:rPr>
              <w:t>m</w:t>
            </w:r>
            <w:r>
              <w:rPr>
                <w:rFonts w:ascii="Myriad Pro Light" w:hAnsi="Myriad Pro Light" w:cs="Myriad Pro Light"/>
                <w:color w:val="231F20"/>
                <w:spacing w:val="-1"/>
              </w:rPr>
              <w:t>é</w:t>
            </w:r>
            <w:r>
              <w:rPr>
                <w:rFonts w:ascii="Myriad Pro Light" w:hAnsi="Myriad Pro Light" w:cs="Myriad Pro Light"/>
                <w:color w:val="231F20"/>
              </w:rPr>
              <w:t>l</w:t>
            </w:r>
            <w:r>
              <w:rPr>
                <w:rFonts w:ascii="Myriad Pro Light" w:hAnsi="Myriad Pro Light" w:cs="Myriad Pro Light"/>
                <w:color w:val="231F20"/>
                <w:spacing w:val="-2"/>
              </w:rPr>
              <w:t>y</w:t>
            </w:r>
            <w:r>
              <w:rPr>
                <w:rFonts w:ascii="Myriad Pro Light" w:hAnsi="Myriad Pro Light" w:cs="Myriad Pro Light"/>
                <w:color w:val="231F20"/>
                <w:spacing w:val="-1"/>
              </w:rPr>
              <w:t>e</w:t>
            </w:r>
            <w:r>
              <w:rPr>
                <w:rFonts w:ascii="Myriad Pro Light" w:hAnsi="Myriad Pro Light" w:cs="Myriad Pro Light"/>
                <w:color w:val="231F20"/>
                <w:spacing w:val="-3"/>
              </w:rPr>
              <w:t>s</w:t>
            </w:r>
            <w:r>
              <w:rPr>
                <w:rFonts w:ascii="Myriad Pro Light" w:hAnsi="Myriad Pro Light" w:cs="Myriad Pro Light"/>
                <w:color w:val="231F20"/>
              </w:rPr>
              <w:t>í</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rPr>
              <w:t>s</w:t>
            </w:r>
            <w:r>
              <w:rPr>
                <w:rFonts w:ascii="Myriad Pro Light" w:hAnsi="Myriad Pro Light" w:cs="Myriad Pro Light"/>
                <w:color w:val="231F20"/>
                <w:spacing w:val="-3"/>
              </w:rPr>
              <w:t>e</w:t>
            </w:r>
            <w:r>
              <w:rPr>
                <w:rFonts w:ascii="Myriad Pro Light" w:hAnsi="Myriad Pro Light" w:cs="Myriad Pro Light"/>
                <w:color w:val="231F20"/>
              </w:rPr>
              <w:t>.</w:t>
            </w:r>
          </w:p>
          <w:p w:rsidR="006B1248" w:rsidRDefault="006B1248" w:rsidP="00A61EB3">
            <w:pPr>
              <w:rPr>
                <w:rFonts w:ascii="Myriad Pro Light" w:hAnsi="Myriad Pro Light" w:cs="Myriad Pro Light"/>
                <w:color w:val="231F20"/>
                <w:spacing w:val="2"/>
              </w:rPr>
            </w:pPr>
            <w:r>
              <w:rPr>
                <w:rFonts w:ascii="Myriad Pro Light" w:hAnsi="Myriad Pro Light" w:cs="Myriad Pro Light"/>
                <w:color w:val="231F20"/>
                <w:spacing w:val="2"/>
              </w:rPr>
              <w:t>(tk. 73. old)</w:t>
            </w:r>
          </w:p>
          <w:p w:rsidR="006B1248" w:rsidRDefault="006B1248" w:rsidP="00A61EB3">
            <w:pPr>
              <w:rPr>
                <w:b/>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A61EB3">
            <w:pPr>
              <w:rPr>
                <w:sz w:val="22"/>
                <w:szCs w:val="22"/>
              </w:rPr>
            </w:pPr>
            <w:r>
              <w:rPr>
                <w:b/>
                <w:sz w:val="22"/>
                <w:szCs w:val="22"/>
              </w:rPr>
              <w:t xml:space="preserve">1. </w:t>
            </w:r>
            <w:r w:rsidRPr="00621FD5">
              <w:rPr>
                <w:b/>
                <w:sz w:val="22"/>
                <w:szCs w:val="22"/>
              </w:rPr>
              <w:t>Előzetes feladatok:</w:t>
            </w:r>
            <w:r>
              <w:rPr>
                <w:sz w:val="22"/>
                <w:szCs w:val="22"/>
              </w:rPr>
              <w:t xml:space="preserve"> k</w:t>
            </w:r>
            <w:r w:rsidRPr="00621FD5">
              <w:rPr>
                <w:sz w:val="22"/>
                <w:szCs w:val="22"/>
              </w:rPr>
              <w:t>ülönböző növények (vagy azok képeinek) gyűjtése és csoportosítása adott szempontok alapján, pl.: gyümölcs, zöldség, termesztett vagy vadon növő, ehető vagy mérgező, nyersen vagy főzve fogyasztható stb.</w:t>
            </w:r>
          </w:p>
          <w:p w:rsidR="006B1248" w:rsidRDefault="006B1248" w:rsidP="003D0178">
            <w:pPr>
              <w:rPr>
                <w:b/>
              </w:rPr>
            </w:pPr>
            <w:r>
              <w:rPr>
                <w:b/>
              </w:rPr>
              <w:t>2. Választható alkotói feladatok.</w:t>
            </w:r>
          </w:p>
          <w:p w:rsidR="006B1248" w:rsidRPr="00091C49" w:rsidRDefault="006B1248" w:rsidP="00091C49">
            <w:pPr>
              <w:rPr>
                <w:rFonts w:ascii="Myriad Pro" w:hAnsi="Myriad Pro" w:cs="Myriad Pro"/>
                <w:b/>
                <w:color w:val="231F20"/>
                <w:spacing w:val="3"/>
              </w:rPr>
            </w:pPr>
            <w:r>
              <w:rPr>
                <w:b/>
              </w:rPr>
              <w:t>2/1. A természet csodái.</w:t>
            </w:r>
            <w:r w:rsidRPr="00091C49">
              <w:rPr>
                <w:rFonts w:ascii="Myriad Pro Light" w:hAnsi="Myriad Pro Light" w:cs="Myriad Pro Light"/>
                <w:b/>
                <w:color w:val="231F20"/>
                <w:spacing w:val="-2"/>
              </w:rPr>
              <w:t xml:space="preserve"> </w:t>
            </w:r>
            <w:r w:rsidRPr="00091C49">
              <w:rPr>
                <w:rFonts w:ascii="Myriad Pro Light" w:hAnsi="Myriad Pro Light" w:cs="Myriad Pro Light"/>
                <w:color w:val="231F20"/>
                <w:spacing w:val="-2"/>
              </w:rPr>
              <w:t>K</w:t>
            </w:r>
            <w:r w:rsidRPr="00091C49">
              <w:rPr>
                <w:rFonts w:ascii="Myriad Pro Light" w:hAnsi="Myriad Pro Light" w:cs="Myriad Pro Light"/>
                <w:color w:val="231F20"/>
              </w:rPr>
              <w:t>o</w:t>
            </w:r>
            <w:r w:rsidRPr="00091C49">
              <w:rPr>
                <w:rFonts w:ascii="Myriad Pro Light" w:hAnsi="Myriad Pro Light" w:cs="Myriad Pro Light"/>
                <w:color w:val="231F20"/>
                <w:spacing w:val="-2"/>
              </w:rPr>
              <w:t>ll</w:t>
            </w:r>
            <w:r w:rsidRPr="00091C49">
              <w:rPr>
                <w:rFonts w:ascii="Myriad Pro Light" w:hAnsi="Myriad Pro Light" w:cs="Myriad Pro Light"/>
                <w:color w:val="231F20"/>
                <w:spacing w:val="1"/>
              </w:rPr>
              <w:t>á</w:t>
            </w:r>
            <w:r w:rsidRPr="00091C49">
              <w:rPr>
                <w:rFonts w:ascii="Myriad Pro Light" w:hAnsi="Myriad Pro Light" w:cs="Myriad Pro Light"/>
                <w:color w:val="231F20"/>
                <w:spacing w:val="4"/>
              </w:rPr>
              <w:t>z</w:t>
            </w:r>
            <w:r w:rsidRPr="00091C49">
              <w:rPr>
                <w:rFonts w:ascii="Myriad Pro Light" w:hAnsi="Myriad Pro Light" w:cs="Myriad Pro Light"/>
                <w:color w:val="231F20"/>
              </w:rPr>
              <w:t>s</w:t>
            </w:r>
            <w:r w:rsidRPr="00091C49">
              <w:rPr>
                <w:rFonts w:ascii="Myriad Pro Light" w:hAnsi="Myriad Pro Light" w:cs="Myriad Pro Light"/>
                <w:color w:val="231F20"/>
                <w:spacing w:val="2"/>
              </w:rPr>
              <w:t xml:space="preserve"> </w:t>
            </w:r>
            <w:r w:rsidRPr="00091C49">
              <w:rPr>
                <w:rFonts w:ascii="Myriad Pro Light" w:hAnsi="Myriad Pro Light" w:cs="Myriad Pro Light"/>
                <w:color w:val="231F20"/>
                <w:spacing w:val="-3"/>
              </w:rPr>
              <w:t>k</w:t>
            </w:r>
            <w:r w:rsidRPr="00091C49">
              <w:rPr>
                <w:rFonts w:ascii="Myriad Pro Light" w:hAnsi="Myriad Pro Light" w:cs="Myriad Pro Light"/>
                <w:color w:val="231F20"/>
                <w:spacing w:val="-1"/>
              </w:rPr>
              <w:t>é</w:t>
            </w:r>
            <w:r w:rsidRPr="00091C49">
              <w:rPr>
                <w:rFonts w:ascii="Myriad Pro Light" w:hAnsi="Myriad Pro Light" w:cs="Myriad Pro Light"/>
                <w:color w:val="231F20"/>
                <w:spacing w:val="1"/>
              </w:rPr>
              <w:t>s</w:t>
            </w:r>
            <w:r w:rsidRPr="00091C49">
              <w:rPr>
                <w:rFonts w:ascii="Myriad Pro Light" w:hAnsi="Myriad Pro Light" w:cs="Myriad Pro Light"/>
                <w:color w:val="231F20"/>
              </w:rPr>
              <w:t>zí</w:t>
            </w:r>
            <w:r w:rsidRPr="00091C49">
              <w:rPr>
                <w:rFonts w:ascii="Myriad Pro Light" w:hAnsi="Myriad Pro Light" w:cs="Myriad Pro Light"/>
                <w:color w:val="231F20"/>
                <w:spacing w:val="-4"/>
              </w:rPr>
              <w:t>t</w:t>
            </w:r>
            <w:r w:rsidRPr="00091C49">
              <w:rPr>
                <w:rFonts w:ascii="Myriad Pro Light" w:hAnsi="Myriad Pro Light" w:cs="Myriad Pro Light"/>
                <w:color w:val="231F20"/>
                <w:spacing w:val="-1"/>
              </w:rPr>
              <w:t>é</w:t>
            </w:r>
            <w:r w:rsidRPr="00091C49">
              <w:rPr>
                <w:rFonts w:ascii="Myriad Pro Light" w:hAnsi="Myriad Pro Light" w:cs="Myriad Pro Light"/>
                <w:color w:val="231F20"/>
              </w:rPr>
              <w:t>s</w:t>
            </w:r>
            <w:r w:rsidRPr="00091C49">
              <w:rPr>
                <w:rFonts w:ascii="Myriad Pro Light" w:hAnsi="Myriad Pro Light" w:cs="Myriad Pro Light"/>
                <w:color w:val="231F20"/>
                <w:spacing w:val="-3"/>
              </w:rPr>
              <w:t>e</w:t>
            </w:r>
            <w:r w:rsidRPr="00091C49">
              <w:rPr>
                <w:rFonts w:ascii="Myriad Pro Light" w:hAnsi="Myriad Pro Light" w:cs="Myriad Pro Light"/>
                <w:color w:val="231F20"/>
              </w:rPr>
              <w:t>.</w:t>
            </w:r>
          </w:p>
          <w:p w:rsidR="006B1248" w:rsidRPr="00621FD5" w:rsidRDefault="006B1248" w:rsidP="003D0178">
            <w:pPr>
              <w:rPr>
                <w:i/>
                <w:sz w:val="22"/>
                <w:szCs w:val="22"/>
              </w:rPr>
            </w:pPr>
            <w:r>
              <w:rPr>
                <w:b/>
              </w:rPr>
              <w:t xml:space="preserve">2/2. </w:t>
            </w:r>
            <w:r w:rsidRPr="00B54661">
              <w:rPr>
                <w:b/>
              </w:rPr>
              <w:t>Mesél a természet.</w:t>
            </w:r>
            <w:r w:rsidRPr="00B54661">
              <w:t xml:space="preserve"> Az alkotás útja a valóságtól a mesebeli formákig. Ismert növények (gyümölcsök, zöldségek) képzeletbeli életre keltése szituációs játékkal, rajzban vagy festményben úgy, mintha egy meseország lakói lennének. A látvány átalakítása adott szempontok alapján. Közös beszélgetés a tankönyv és a Tanári kézikönyv kérdései é</w:t>
            </w:r>
            <w:r>
              <w:t>s illusztrációi alapján. (Tk. 72-73</w:t>
            </w:r>
            <w:r w:rsidRPr="00B54661">
              <w:t xml:space="preserve">. </w:t>
            </w:r>
            <w:r>
              <w:t xml:space="preserve">old., </w:t>
            </w:r>
            <w:r w:rsidRPr="00B54661">
              <w:t>Taná</w:t>
            </w:r>
            <w:r>
              <w:t>ri kézikönyv 111-113</w:t>
            </w:r>
            <w:r w:rsidRPr="00B54661">
              <w:t xml:space="preserve">. </w:t>
            </w:r>
            <w:r>
              <w:t>old.</w:t>
            </w:r>
            <w:r w:rsidRPr="00B54661">
              <w:t>)</w:t>
            </w:r>
          </w:p>
        </w:tc>
        <w:tc>
          <w:tcPr>
            <w:tcW w:w="2264" w:type="dxa"/>
            <w:gridSpan w:val="4"/>
            <w:tcBorders>
              <w:top w:val="single" w:sz="18" w:space="0" w:color="auto"/>
              <w:left w:val="single" w:sz="18" w:space="0" w:color="auto"/>
              <w:bottom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2215E2" w:rsidRDefault="006B1248" w:rsidP="00895E9F">
            <w:pPr>
              <w:rPr>
                <w:sz w:val="22"/>
                <w:szCs w:val="22"/>
              </w:rPr>
            </w:pPr>
            <w:r w:rsidRPr="002215E2">
              <w:rPr>
                <w:sz w:val="22"/>
                <w:szCs w:val="22"/>
              </w:rPr>
              <w:t>megszemélyesítés, a forma átalakítása, a mesebeli figurák jellemzői.</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B54661" w:rsidRDefault="006B1248" w:rsidP="00A61EB3">
            <w:pPr>
              <w:pStyle w:val="Body2"/>
            </w:pPr>
            <w:r>
              <w:t xml:space="preserve">A technikai készség fejlesztése. </w:t>
            </w:r>
            <w:r w:rsidRPr="00B54661">
              <w:t>A formaérzék, a formafantázia és az alkotó képzelet fejlesztése.</w:t>
            </w:r>
          </w:p>
          <w:p w:rsidR="006B1248" w:rsidRPr="00621FD5" w:rsidRDefault="006B1248" w:rsidP="00A61EB3">
            <w:pPr>
              <w:rPr>
                <w:sz w:val="22"/>
                <w:szCs w:val="22"/>
              </w:rPr>
            </w:pPr>
            <w:r w:rsidRPr="00621FD5">
              <w:rPr>
                <w:sz w:val="22"/>
                <w:szCs w:val="22"/>
              </w:rPr>
              <w:t>Az alkotás örömének megtapasztalása.</w:t>
            </w:r>
          </w:p>
          <w:p w:rsidR="006B1248" w:rsidRPr="00621FD5" w:rsidRDefault="006B1248" w:rsidP="00C8269B">
            <w:pPr>
              <w:pStyle w:val="BodyText3"/>
              <w:rPr>
                <w:i/>
                <w:sz w:val="22"/>
                <w:szCs w:val="22"/>
              </w:rPr>
            </w:pPr>
          </w:p>
        </w:tc>
        <w:tc>
          <w:tcPr>
            <w:tcW w:w="2565" w:type="dxa"/>
            <w:gridSpan w:val="6"/>
            <w:tcBorders>
              <w:top w:val="single" w:sz="18" w:space="0" w:color="auto"/>
              <w:left w:val="single" w:sz="18" w:space="0" w:color="auto"/>
              <w:bottom w:val="single" w:sz="18" w:space="0" w:color="auto"/>
              <w:right w:val="single" w:sz="18" w:space="0" w:color="auto"/>
            </w:tcBorders>
          </w:tcPr>
          <w:p w:rsidR="006B1248" w:rsidRDefault="006B1248" w:rsidP="00895E9F">
            <w:pPr>
              <w:rPr>
                <w:b/>
              </w:rPr>
            </w:pPr>
            <w:r>
              <w:rPr>
                <w:b/>
              </w:rPr>
              <w:t xml:space="preserve">Szemléltetés: </w:t>
            </w:r>
            <w:r w:rsidRPr="009F5958">
              <w:t>gyümölcsök és zöldségek képei, és valóságos formái.</w:t>
            </w:r>
          </w:p>
          <w:p w:rsidR="006B1248" w:rsidRDefault="006B1248" w:rsidP="00895E9F">
            <w:pPr>
              <w:rPr>
                <w:b/>
              </w:rPr>
            </w:pPr>
            <w:r>
              <w:rPr>
                <w:b/>
              </w:rPr>
              <w:t>Kapcsolódási pontok</w:t>
            </w:r>
          </w:p>
          <w:p w:rsidR="006B1248" w:rsidRPr="00621FD5" w:rsidRDefault="006B1248" w:rsidP="00255A05">
            <w:pPr>
              <w:pStyle w:val="Body2"/>
            </w:pPr>
            <w:r w:rsidRPr="00B54661">
              <w:t>Környezetismeret</w:t>
            </w:r>
            <w:r>
              <w:t>: m</w:t>
            </w:r>
            <w:r w:rsidRPr="00B54661">
              <w:t>i terem a zöldségeskertben és a gyümölcsöskertben? Zöldségszobrászat.</w:t>
            </w:r>
            <w:r w:rsidRPr="00621FD5">
              <w:t xml:space="preserve"> </w:t>
            </w:r>
            <w:r>
              <w:t>Technika</w:t>
            </w:r>
            <w:r w:rsidRPr="00621FD5">
              <w:t>: Táplálkozzunk egészségesen</w:t>
            </w:r>
            <w:r>
              <w:t>. Zöldségek és gyümölcsök.</w:t>
            </w:r>
          </w:p>
          <w:p w:rsidR="006B1248" w:rsidRDefault="006B1248" w:rsidP="00895E9F">
            <w:pPr>
              <w:rPr>
                <w:b/>
              </w:rPr>
            </w:pPr>
            <w:r>
              <w:rPr>
                <w:b/>
              </w:rPr>
              <w:t>Eszközök:</w:t>
            </w:r>
          </w:p>
          <w:p w:rsidR="006B1248" w:rsidRPr="00621FD5" w:rsidRDefault="006B1248" w:rsidP="003D0178">
            <w:pPr>
              <w:rPr>
                <w:b/>
                <w:sz w:val="22"/>
                <w:szCs w:val="22"/>
              </w:rPr>
            </w:pPr>
            <w:r>
              <w:rPr>
                <w:sz w:val="22"/>
                <w:szCs w:val="22"/>
              </w:rPr>
              <w:t>kollázs: fekete és színes papírok, prospektusok gyümölcsöket és zöldségeket ábrázoló képei, olló, ragasztó</w:t>
            </w:r>
            <w:r w:rsidRPr="00621FD5">
              <w:rPr>
                <w:sz w:val="22"/>
                <w:szCs w:val="22"/>
              </w:rPr>
              <w:t>.</w:t>
            </w:r>
          </w:p>
        </w:tc>
        <w:tc>
          <w:tcPr>
            <w:tcW w:w="2313" w:type="dxa"/>
            <w:gridSpan w:val="2"/>
            <w:tcBorders>
              <w:top w:val="single" w:sz="18" w:space="0" w:color="auto"/>
              <w:left w:val="single" w:sz="18" w:space="0" w:color="auto"/>
              <w:bottom w:val="single" w:sz="18" w:space="0" w:color="auto"/>
              <w:right w:val="single" w:sz="18" w:space="0" w:color="auto"/>
            </w:tcBorders>
          </w:tcPr>
          <w:p w:rsidR="006B1248" w:rsidRPr="00621FD5" w:rsidRDefault="006B1248" w:rsidP="00255A05">
            <w:pPr>
              <w:rPr>
                <w:sz w:val="22"/>
                <w:szCs w:val="22"/>
              </w:rPr>
            </w:pPr>
            <w:r w:rsidRPr="00A61EB3">
              <w:rPr>
                <w:b/>
              </w:rPr>
              <w:t>Szituációs játékok:</w:t>
            </w:r>
            <w:r w:rsidRPr="00B54661">
              <w:t xml:space="preserve"> gyümölcsök és zöldségek megszólaltatása, pl. Hogyan hívnád fel magadra a figyelmet a piacon, ha alma, szőlő, narancs stb. lennél?</w:t>
            </w:r>
            <w:r>
              <w:t xml:space="preserve"> Milyen jellegzetes tulajdonságaidat sorolnád fel azért, hogy megvegyenek?</w:t>
            </w:r>
          </w:p>
          <w:p w:rsidR="006B1248" w:rsidRPr="00621FD5" w:rsidRDefault="006B1248" w:rsidP="00C8269B">
            <w:pPr>
              <w:rPr>
                <w:sz w:val="22"/>
                <w:szCs w:val="22"/>
              </w:rPr>
            </w:pPr>
          </w:p>
        </w:tc>
      </w:tr>
      <w:tr w:rsidR="006B1248" w:rsidRPr="00621FD5" w:rsidTr="006B66FD">
        <w:trPr>
          <w:gridBefore w:val="1"/>
          <w:cantSplit/>
          <w:trHeight w:val="2250"/>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69-70.</w:t>
            </w:r>
          </w:p>
        </w:tc>
        <w:tc>
          <w:tcPr>
            <w:tcW w:w="2128" w:type="dxa"/>
            <w:gridSpan w:val="2"/>
            <w:vMerge w:val="restart"/>
            <w:tcBorders>
              <w:top w:val="single" w:sz="18" w:space="0" w:color="auto"/>
              <w:left w:val="single" w:sz="18" w:space="0" w:color="auto"/>
              <w:right w:val="single" w:sz="18" w:space="0" w:color="auto"/>
            </w:tcBorders>
            <w:shd w:val="clear" w:color="auto" w:fill="EAF1DD"/>
          </w:tcPr>
          <w:p w:rsidR="006B1248" w:rsidRPr="004C7EC3" w:rsidRDefault="006B1248" w:rsidP="003D0178">
            <w:pPr>
              <w:rPr>
                <w:rFonts w:ascii="Myriad Pro" w:hAnsi="Myriad Pro" w:cs="Myriad Pro"/>
                <w:b/>
                <w:color w:val="231F20"/>
                <w:spacing w:val="3"/>
              </w:rPr>
            </w:pPr>
            <w:r w:rsidRPr="004C7EC3">
              <w:rPr>
                <w:rFonts w:ascii="Myriad Pro" w:hAnsi="Myriad Pro" w:cs="Myriad Pro"/>
                <w:b/>
                <w:color w:val="231F20"/>
              </w:rPr>
              <w:t>A</w:t>
            </w:r>
            <w:r w:rsidRPr="004C7EC3">
              <w:rPr>
                <w:rFonts w:ascii="Myriad Pro" w:hAnsi="Myriad Pro" w:cs="Myriad Pro"/>
                <w:b/>
                <w:color w:val="231F20"/>
                <w:spacing w:val="2"/>
              </w:rPr>
              <w:t xml:space="preserve"> </w:t>
            </w:r>
            <w:r w:rsidRPr="004C7EC3">
              <w:rPr>
                <w:rFonts w:ascii="Myriad Pro" w:hAnsi="Myriad Pro" w:cs="Myriad Pro"/>
                <w:b/>
                <w:color w:val="231F20"/>
              </w:rPr>
              <w:t>f</w:t>
            </w:r>
            <w:r w:rsidRPr="004C7EC3">
              <w:rPr>
                <w:rFonts w:ascii="Myriad Pro" w:hAnsi="Myriad Pro" w:cs="Myriad Pro"/>
                <w:b/>
                <w:color w:val="231F20"/>
                <w:spacing w:val="1"/>
              </w:rPr>
              <w:t>or</w:t>
            </w:r>
            <w:r w:rsidRPr="004C7EC3">
              <w:rPr>
                <w:rFonts w:ascii="Myriad Pro" w:hAnsi="Myriad Pro" w:cs="Myriad Pro"/>
                <w:b/>
                <w:color w:val="231F20"/>
              </w:rPr>
              <w:t>mák</w:t>
            </w:r>
            <w:r w:rsidRPr="004C7EC3">
              <w:rPr>
                <w:rFonts w:ascii="Myriad Pro" w:hAnsi="Myriad Pro" w:cs="Myriad Pro"/>
                <w:b/>
                <w:color w:val="231F20"/>
                <w:spacing w:val="2"/>
              </w:rPr>
              <w:t xml:space="preserve"> </w:t>
            </w:r>
            <w:r w:rsidRPr="004C7EC3">
              <w:rPr>
                <w:rFonts w:ascii="Myriad Pro" w:hAnsi="Myriad Pro" w:cs="Myriad Pro"/>
                <w:b/>
                <w:color w:val="231F20"/>
              </w:rPr>
              <w:t>f</w:t>
            </w:r>
            <w:r w:rsidRPr="004C7EC3">
              <w:rPr>
                <w:rFonts w:ascii="Myriad Pro" w:hAnsi="Myriad Pro" w:cs="Myriad Pro"/>
                <w:b/>
                <w:color w:val="231F20"/>
                <w:spacing w:val="1"/>
              </w:rPr>
              <w:t>e</w:t>
            </w:r>
            <w:r w:rsidRPr="004C7EC3">
              <w:rPr>
                <w:rFonts w:ascii="Myriad Pro" w:hAnsi="Myriad Pro" w:cs="Myriad Pro"/>
                <w:b/>
                <w:color w:val="231F20"/>
                <w:spacing w:val="-1"/>
              </w:rPr>
              <w:t>l</w:t>
            </w:r>
            <w:r w:rsidRPr="004C7EC3">
              <w:rPr>
                <w:rFonts w:ascii="Myriad Pro" w:hAnsi="Myriad Pro" w:cs="Myriad Pro"/>
                <w:b/>
                <w:color w:val="231F20"/>
              </w:rPr>
              <w:t>ü</w:t>
            </w:r>
            <w:r w:rsidRPr="004C7EC3">
              <w:rPr>
                <w:rFonts w:ascii="Myriad Pro" w:hAnsi="Myriad Pro" w:cs="Myriad Pro"/>
                <w:b/>
                <w:color w:val="231F20"/>
                <w:spacing w:val="1"/>
              </w:rPr>
              <w:t>le</w:t>
            </w:r>
            <w:r w:rsidRPr="004C7EC3">
              <w:rPr>
                <w:rFonts w:ascii="Myriad Pro" w:hAnsi="Myriad Pro" w:cs="Myriad Pro"/>
                <w:b/>
                <w:color w:val="231F20"/>
                <w:spacing w:val="-2"/>
              </w:rPr>
              <w:t>t</w:t>
            </w:r>
            <w:r w:rsidRPr="004C7EC3">
              <w:rPr>
                <w:rFonts w:ascii="Myriad Pro" w:hAnsi="Myriad Pro" w:cs="Myriad Pro"/>
                <w:b/>
                <w:color w:val="231F20"/>
                <w:spacing w:val="-1"/>
              </w:rPr>
              <w:t>e</w:t>
            </w:r>
            <w:r w:rsidRPr="004C7EC3">
              <w:rPr>
                <w:rFonts w:ascii="Myriad Pro" w:hAnsi="Myriad Pro" w:cs="Myriad Pro"/>
                <w:b/>
                <w:color w:val="231F20"/>
              </w:rPr>
              <w:t>.</w:t>
            </w:r>
            <w:r w:rsidRPr="004C7EC3">
              <w:rPr>
                <w:rFonts w:ascii="Myriad Pro" w:hAnsi="Myriad Pro" w:cs="Myriad Pro"/>
                <w:b/>
                <w:color w:val="231F20"/>
                <w:spacing w:val="3"/>
              </w:rPr>
              <w:t xml:space="preserve"> </w:t>
            </w:r>
          </w:p>
          <w:p w:rsidR="006B1248" w:rsidRDefault="006B1248" w:rsidP="003D0178">
            <w:pPr>
              <w:rPr>
                <w:rFonts w:ascii="Myriad Pro" w:hAnsi="Myriad Pro" w:cs="Myriad Pro"/>
                <w:color w:val="231F20"/>
                <w:spacing w:val="3"/>
              </w:rPr>
            </w:pPr>
          </w:p>
          <w:p w:rsidR="006B1248" w:rsidRDefault="006B1248" w:rsidP="003D0178">
            <w:pPr>
              <w:rPr>
                <w:rFonts w:ascii="Myriad Pro Light" w:hAnsi="Myriad Pro Light" w:cs="Myriad Pro Light"/>
                <w:color w:val="231F20"/>
                <w:spacing w:val="2"/>
              </w:rPr>
            </w:pPr>
            <w:r>
              <w:rPr>
                <w:rFonts w:ascii="Myriad Pro Light" w:hAnsi="Myriad Pro Light" w:cs="Myriad Pro Light"/>
                <w:color w:val="231F20"/>
              </w:rPr>
              <w:t>N</w:t>
            </w:r>
            <w:r>
              <w:rPr>
                <w:rFonts w:ascii="Myriad Pro Light" w:hAnsi="Myriad Pro Light" w:cs="Myriad Pro Light"/>
                <w:color w:val="231F20"/>
                <w:spacing w:val="-2"/>
              </w:rPr>
              <w:t>y</w:t>
            </w:r>
            <w:r>
              <w:rPr>
                <w:rFonts w:ascii="Myriad Pro Light" w:hAnsi="Myriad Pro Light" w:cs="Myriad Pro Light"/>
                <w:color w:val="231F20"/>
              </w:rPr>
              <w:t>o</w:t>
            </w:r>
            <w:r>
              <w:rPr>
                <w:rFonts w:ascii="Myriad Pro Light" w:hAnsi="Myriad Pro Light" w:cs="Myriad Pro Light"/>
                <w:color w:val="231F20"/>
                <w:spacing w:val="-1"/>
              </w:rPr>
              <w:t>m</w:t>
            </w:r>
            <w:r>
              <w:rPr>
                <w:rFonts w:ascii="Myriad Pro Light" w:hAnsi="Myriad Pro Light" w:cs="Myriad Pro Light"/>
                <w:color w:val="231F20"/>
                <w:spacing w:val="-3"/>
              </w:rPr>
              <w:t>a</w:t>
            </w:r>
            <w:r>
              <w:rPr>
                <w:rFonts w:ascii="Myriad Pro Light" w:hAnsi="Myriad Pro Light" w:cs="Myriad Pro Light"/>
                <w:color w:val="231F20"/>
                <w:spacing w:val="-1"/>
              </w:rPr>
              <w:t>t</w:t>
            </w:r>
            <w:r>
              <w:rPr>
                <w:rFonts w:ascii="Myriad Pro Light" w:hAnsi="Myriad Pro Light" w:cs="Myriad Pro Light"/>
                <w:color w:val="231F20"/>
                <w:spacing w:val="-3"/>
              </w:rPr>
              <w:t>k</w:t>
            </w:r>
            <w:r>
              <w:rPr>
                <w:rFonts w:ascii="Myriad Pro Light" w:hAnsi="Myriad Pro Light" w:cs="Myriad Pro Light"/>
                <w:color w:val="231F20"/>
                <w:spacing w:val="-1"/>
              </w:rPr>
              <w:t>é</w:t>
            </w:r>
            <w:r>
              <w:rPr>
                <w:rFonts w:ascii="Myriad Pro Light" w:hAnsi="Myriad Pro Light" w:cs="Myriad Pro Light"/>
                <w:color w:val="231F20"/>
                <w:spacing w:val="1"/>
              </w:rPr>
              <w:t>s</w:t>
            </w:r>
            <w:r>
              <w:rPr>
                <w:rFonts w:ascii="Myriad Pro Light" w:hAnsi="Myriad Pro Light" w:cs="Myriad Pro Light"/>
                <w:color w:val="231F20"/>
              </w:rPr>
              <w:t>zí</w:t>
            </w:r>
            <w:r>
              <w:rPr>
                <w:rFonts w:ascii="Myriad Pro Light" w:hAnsi="Myriad Pro Light" w:cs="Myriad Pro Light"/>
                <w:color w:val="231F20"/>
                <w:spacing w:val="-4"/>
              </w:rPr>
              <w:t>t</w:t>
            </w:r>
            <w:r>
              <w:rPr>
                <w:rFonts w:ascii="Myriad Pro Light" w:hAnsi="Myriad Pro Light" w:cs="Myriad Pro Light"/>
                <w:color w:val="231F20"/>
                <w:spacing w:val="-1"/>
              </w:rPr>
              <w:t>é</w:t>
            </w:r>
            <w:r>
              <w:rPr>
                <w:rFonts w:ascii="Myriad Pro Light" w:hAnsi="Myriad Pro Light" w:cs="Myriad Pro Light"/>
                <w:color w:val="231F20"/>
                <w:spacing w:val="-2"/>
              </w:rPr>
              <w:t>s</w:t>
            </w:r>
            <w:r>
              <w:rPr>
                <w:rFonts w:ascii="Myriad Pro Light" w:hAnsi="Myriad Pro Light" w:cs="Myriad Pro Light"/>
                <w:color w:val="231F20"/>
              </w:rPr>
              <w:t>:</w:t>
            </w:r>
            <w:r>
              <w:rPr>
                <w:rFonts w:ascii="Myriad Pro Light" w:hAnsi="Myriad Pro Light" w:cs="Myriad Pro Light"/>
                <w:color w:val="231F20"/>
                <w:spacing w:val="2"/>
              </w:rPr>
              <w:t xml:space="preserve"> </w:t>
            </w:r>
          </w:p>
          <w:p w:rsidR="006B1248" w:rsidRPr="00621FD5" w:rsidRDefault="006B1248" w:rsidP="003D0178">
            <w:pPr>
              <w:rPr>
                <w:b/>
                <w:sz w:val="22"/>
                <w:szCs w:val="22"/>
              </w:rPr>
            </w:pPr>
            <w:r>
              <w:rPr>
                <w:rFonts w:ascii="Myriad Pro Light" w:hAnsi="Myriad Pro Light" w:cs="Myriad Pro Light"/>
                <w:color w:val="231F20"/>
              </w:rPr>
              <w:t>a</w:t>
            </w:r>
            <w:r>
              <w:rPr>
                <w:rFonts w:ascii="Myriad Pro Light" w:hAnsi="Myriad Pro Light" w:cs="Myriad Pro Light"/>
                <w:color w:val="231F20"/>
                <w:spacing w:val="2"/>
              </w:rPr>
              <w:t xml:space="preserve"> f</w:t>
            </w:r>
            <w:r>
              <w:rPr>
                <w:rFonts w:ascii="Myriad Pro Light" w:hAnsi="Myriad Pro Light" w:cs="Myriad Pro Light"/>
                <w:color w:val="231F20"/>
                <w:spacing w:val="-3"/>
              </w:rPr>
              <w:t>r</w:t>
            </w:r>
            <w:r>
              <w:rPr>
                <w:rFonts w:ascii="Myriad Pro Light" w:hAnsi="Myriad Pro Light" w:cs="Myriad Pro Light"/>
                <w:color w:val="231F20"/>
                <w:spacing w:val="-2"/>
              </w:rPr>
              <w:t>o</w:t>
            </w:r>
            <w:r>
              <w:rPr>
                <w:rFonts w:ascii="Myriad Pro Light" w:hAnsi="Myriad Pro Light" w:cs="Myriad Pro Light"/>
                <w:color w:val="231F20"/>
                <w:spacing w:val="6"/>
              </w:rPr>
              <w:t>t</w:t>
            </w:r>
            <w:r>
              <w:rPr>
                <w:rFonts w:ascii="Myriad Pro Light" w:hAnsi="Myriad Pro Light" w:cs="Myriad Pro Light"/>
                <w:color w:val="231F20"/>
              </w:rPr>
              <w:t>t</w:t>
            </w:r>
            <w:r>
              <w:rPr>
                <w:rFonts w:ascii="Myriad Pro Light" w:hAnsi="Myriad Pro Light" w:cs="Myriad Pro Light"/>
                <w:color w:val="231F20"/>
                <w:spacing w:val="1"/>
              </w:rPr>
              <w:t>á</w:t>
            </w:r>
            <w:r>
              <w:rPr>
                <w:rFonts w:ascii="Myriad Pro Light" w:hAnsi="Myriad Pro Light" w:cs="Myriad Pro Light"/>
                <w:color w:val="231F20"/>
                <w:spacing w:val="4"/>
              </w:rPr>
              <w:t>z</w:t>
            </w:r>
            <w:r>
              <w:rPr>
                <w:rFonts w:ascii="Myriad Pro Light" w:hAnsi="Myriad Pro Light" w:cs="Myriad Pro Light"/>
                <w:color w:val="231F20"/>
              </w:rPr>
              <w:t>so</w:t>
            </w:r>
            <w:r>
              <w:rPr>
                <w:rFonts w:ascii="Myriad Pro Light" w:hAnsi="Myriad Pro Light" w:cs="Myriad Pro Light"/>
                <w:color w:val="231F20"/>
                <w:spacing w:val="-2"/>
              </w:rPr>
              <w:t>lá</w:t>
            </w:r>
            <w:r>
              <w:rPr>
                <w:rFonts w:ascii="Myriad Pro Light" w:hAnsi="Myriad Pro Light" w:cs="Myriad Pro Light"/>
                <w:color w:val="231F20"/>
              </w:rPr>
              <w:t>s</w:t>
            </w:r>
            <w:r>
              <w:rPr>
                <w:rFonts w:ascii="Myriad Pro Light" w:hAnsi="Myriad Pro Light" w:cs="Myriad Pro Light"/>
                <w:color w:val="231F20"/>
                <w:spacing w:val="2"/>
              </w:rPr>
              <w:t xml:space="preserve"> </w:t>
            </w:r>
            <w:r>
              <w:rPr>
                <w:rFonts w:ascii="Myriad Pro Light" w:hAnsi="Myriad Pro Light" w:cs="Myriad Pro Light"/>
                <w:color w:val="231F20"/>
                <w:spacing w:val="-4"/>
              </w:rPr>
              <w:t>t</w:t>
            </w:r>
            <w:r>
              <w:rPr>
                <w:rFonts w:ascii="Myriad Pro Light" w:hAnsi="Myriad Pro Light" w:cs="Myriad Pro Light"/>
                <w:color w:val="231F20"/>
                <w:spacing w:val="2"/>
              </w:rPr>
              <w:t>e</w:t>
            </w:r>
            <w:r>
              <w:rPr>
                <w:rFonts w:ascii="Myriad Pro Light" w:hAnsi="Myriad Pro Light" w:cs="Myriad Pro Light"/>
                <w:color w:val="231F20"/>
                <w:spacing w:val="-2"/>
              </w:rPr>
              <w:t>chni</w:t>
            </w:r>
            <w:r>
              <w:rPr>
                <w:rFonts w:ascii="Myriad Pro Light" w:hAnsi="Myriad Pro Light" w:cs="Myriad Pro Light"/>
                <w:color w:val="231F20"/>
                <w:spacing w:val="3"/>
              </w:rPr>
              <w:t>k</w:t>
            </w:r>
            <w:r>
              <w:rPr>
                <w:rFonts w:ascii="Myriad Pro Light" w:hAnsi="Myriad Pro Light" w:cs="Myriad Pro Light"/>
                <w:color w:val="231F20"/>
                <w:spacing w:val="-2"/>
              </w:rPr>
              <w:t>áj</w:t>
            </w:r>
            <w:r>
              <w:rPr>
                <w:rFonts w:ascii="Myriad Pro Light" w:hAnsi="Myriad Pro Light" w:cs="Myriad Pro Light"/>
                <w:color w:val="231F20"/>
                <w:spacing w:val="1"/>
              </w:rPr>
              <w:t>a</w:t>
            </w:r>
            <w:r>
              <w:rPr>
                <w:rFonts w:ascii="Myriad Pro Light" w:hAnsi="Myriad Pro Light" w:cs="Myriad Pro Light"/>
                <w:color w:val="231F20"/>
              </w:rPr>
              <w:t>.</w:t>
            </w:r>
          </w:p>
        </w:tc>
        <w:tc>
          <w:tcPr>
            <w:tcW w:w="4668" w:type="dxa"/>
            <w:gridSpan w:val="4"/>
            <w:tcBorders>
              <w:top w:val="single" w:sz="18" w:space="0" w:color="auto"/>
              <w:left w:val="single" w:sz="18" w:space="0" w:color="auto"/>
              <w:bottom w:val="single" w:sz="12" w:space="0" w:color="auto"/>
              <w:right w:val="single" w:sz="18" w:space="0" w:color="auto"/>
            </w:tcBorders>
          </w:tcPr>
          <w:p w:rsidR="006B1248" w:rsidRPr="00621FD5" w:rsidRDefault="006B1248" w:rsidP="00C60499">
            <w:pPr>
              <w:rPr>
                <w:sz w:val="22"/>
                <w:szCs w:val="22"/>
              </w:rPr>
            </w:pPr>
            <w:smartTag w:uri="urn:schemas-microsoft-com:office:smarttags" w:element="metricconverter">
              <w:smartTagPr>
                <w:attr w:name="ProductID" w:val="1. A"/>
              </w:smartTagPr>
              <w:r w:rsidRPr="002215E2">
                <w:rPr>
                  <w:b/>
                  <w:sz w:val="22"/>
                  <w:szCs w:val="22"/>
                </w:rPr>
                <w:t>1. A</w:t>
              </w:r>
            </w:smartTag>
            <w:r w:rsidRPr="002215E2">
              <w:rPr>
                <w:b/>
                <w:sz w:val="22"/>
                <w:szCs w:val="22"/>
              </w:rPr>
              <w:t xml:space="preserve"> frottázs</w:t>
            </w:r>
            <w:r w:rsidRPr="00621FD5">
              <w:rPr>
                <w:sz w:val="22"/>
                <w:szCs w:val="22"/>
              </w:rPr>
              <w:t xml:space="preserve"> technikájának megismerése (tanári magyarázat és bemutatás). Nyomatok gyűjtése önállóan különböző textúrájú felületekről</w:t>
            </w:r>
            <w:r>
              <w:rPr>
                <w:sz w:val="22"/>
                <w:szCs w:val="22"/>
              </w:rPr>
              <w:t xml:space="preserve"> a megismert frottázs techniká</w:t>
            </w:r>
            <w:r w:rsidRPr="00621FD5">
              <w:rPr>
                <w:sz w:val="22"/>
                <w:szCs w:val="22"/>
              </w:rPr>
              <w:t>jával.</w:t>
            </w:r>
            <w:r>
              <w:rPr>
                <w:sz w:val="22"/>
                <w:szCs w:val="22"/>
              </w:rPr>
              <w:t xml:space="preserve"> </w:t>
            </w:r>
          </w:p>
          <w:p w:rsidR="006B1248" w:rsidRPr="00621FD5" w:rsidRDefault="006B1248" w:rsidP="00C60499">
            <w:pPr>
              <w:rPr>
                <w:i/>
                <w:sz w:val="22"/>
                <w:szCs w:val="22"/>
              </w:rPr>
            </w:pPr>
            <w:r w:rsidRPr="002215E2">
              <w:rPr>
                <w:b/>
                <w:sz w:val="22"/>
                <w:szCs w:val="22"/>
              </w:rPr>
              <w:t>2. Képzeletbeli forma</w:t>
            </w:r>
            <w:r>
              <w:rPr>
                <w:sz w:val="22"/>
                <w:szCs w:val="22"/>
              </w:rPr>
              <w:t xml:space="preserve"> készítése a </w:t>
            </w:r>
            <w:r w:rsidRPr="00621FD5">
              <w:rPr>
                <w:sz w:val="22"/>
                <w:szCs w:val="22"/>
              </w:rPr>
              <w:t>legjobban sikerült frottázsokból</w:t>
            </w:r>
            <w:r>
              <w:rPr>
                <w:sz w:val="22"/>
                <w:szCs w:val="22"/>
              </w:rPr>
              <w:t xml:space="preserve">. A </w:t>
            </w:r>
            <w:r w:rsidRPr="00621FD5">
              <w:rPr>
                <w:sz w:val="22"/>
                <w:szCs w:val="22"/>
              </w:rPr>
              <w:t>kivágott részletekből közös kompozíció kialakítása a kollázs technikájával, pl. varázsszőnyeg, meseváros házai, mesebeli állatok és virágok stb.</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r w:rsidRPr="0069349B">
              <w:rPr>
                <w:sz w:val="22"/>
                <w:szCs w:val="22"/>
              </w:rPr>
              <w:t>: a kollázs technikája,</w:t>
            </w:r>
            <w:r>
              <w:rPr>
                <w:b/>
                <w:sz w:val="22"/>
                <w:szCs w:val="22"/>
              </w:rPr>
              <w:t xml:space="preserve"> </w:t>
            </w:r>
            <w:r w:rsidRPr="00600211">
              <w:rPr>
                <w:sz w:val="22"/>
                <w:szCs w:val="22"/>
              </w:rPr>
              <w:t>papírmunkák készítése tépéssel vágással.</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Pr="0069349B" w:rsidRDefault="006B1248" w:rsidP="00600211">
            <w:pPr>
              <w:pStyle w:val="BodyText3"/>
              <w:rPr>
                <w:sz w:val="22"/>
                <w:szCs w:val="22"/>
              </w:rPr>
            </w:pPr>
            <w:r w:rsidRPr="0069349B">
              <w:rPr>
                <w:sz w:val="22"/>
                <w:szCs w:val="22"/>
              </w:rPr>
              <w:t>A kísérletező kedv</w:t>
            </w:r>
            <w:r>
              <w:rPr>
                <w:sz w:val="22"/>
                <w:szCs w:val="22"/>
              </w:rPr>
              <w:t xml:space="preserve">, a manuális és az anyaghasználati készség, </w:t>
            </w:r>
            <w:r w:rsidRPr="0069349B">
              <w:rPr>
                <w:sz w:val="22"/>
                <w:szCs w:val="22"/>
              </w:rPr>
              <w:t xml:space="preserve"> a kompozíciós készség fejlesztése. </w:t>
            </w:r>
          </w:p>
        </w:tc>
        <w:tc>
          <w:tcPr>
            <w:tcW w:w="2565" w:type="dxa"/>
            <w:gridSpan w:val="6"/>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Pr="00600211" w:rsidRDefault="006B1248" w:rsidP="00895E9F">
            <w:r w:rsidRPr="00600211">
              <w:t>frottázs</w:t>
            </w:r>
            <w:r>
              <w:t xml:space="preserve">olt </w:t>
            </w:r>
            <w:r w:rsidRPr="00600211">
              <w:t>felületek a Tanári kézikönyv 114-115. oldalán.</w:t>
            </w:r>
          </w:p>
          <w:p w:rsidR="006B1248" w:rsidRDefault="006B1248" w:rsidP="00895E9F">
            <w:pPr>
              <w:rPr>
                <w:b/>
              </w:rPr>
            </w:pPr>
            <w:r>
              <w:rPr>
                <w:b/>
              </w:rPr>
              <w:t>Kapcsolódási pontok</w:t>
            </w:r>
          </w:p>
          <w:p w:rsidR="006B1248" w:rsidRDefault="006B1248" w:rsidP="00895E9F">
            <w:pPr>
              <w:rPr>
                <w:b/>
              </w:rPr>
            </w:pPr>
            <w:r w:rsidRPr="00600211">
              <w:t>Technika:</w:t>
            </w:r>
            <w:r>
              <w:rPr>
                <w:b/>
              </w:rPr>
              <w:t xml:space="preserve"> </w:t>
            </w:r>
            <w:r w:rsidRPr="0069349B">
              <w:t>papírmunkák.</w:t>
            </w:r>
            <w:r>
              <w:t xml:space="preserve"> Vágás és ragasztás. </w:t>
            </w:r>
          </w:p>
          <w:p w:rsidR="006B1248" w:rsidRDefault="006B1248" w:rsidP="00895E9F">
            <w:pPr>
              <w:rPr>
                <w:b/>
              </w:rPr>
            </w:pPr>
            <w:r>
              <w:rPr>
                <w:b/>
              </w:rPr>
              <w:t>Eszközök:</w:t>
            </w:r>
          </w:p>
          <w:p w:rsidR="006B1248" w:rsidRPr="00621FD5" w:rsidRDefault="006B1248" w:rsidP="003D0178">
            <w:pPr>
              <w:rPr>
                <w:b/>
                <w:sz w:val="22"/>
                <w:szCs w:val="22"/>
              </w:rPr>
            </w:pPr>
            <w:r>
              <w:rPr>
                <w:sz w:val="22"/>
                <w:szCs w:val="22"/>
              </w:rPr>
              <w:t>f</w:t>
            </w:r>
            <w:r w:rsidRPr="00621FD5">
              <w:rPr>
                <w:sz w:val="22"/>
                <w:szCs w:val="22"/>
              </w:rPr>
              <w:t>ehér és színes írólapok, puha grafit- és színes ceruzák,</w:t>
            </w:r>
            <w:r>
              <w:rPr>
                <w:sz w:val="22"/>
                <w:szCs w:val="22"/>
              </w:rPr>
              <w:t xml:space="preserve"> </w:t>
            </w:r>
            <w:r w:rsidRPr="00621FD5">
              <w:rPr>
                <w:sz w:val="22"/>
                <w:szCs w:val="22"/>
              </w:rPr>
              <w:t>pasztellkréták, olló, ragasztó.</w:t>
            </w:r>
          </w:p>
        </w:tc>
        <w:tc>
          <w:tcPr>
            <w:tcW w:w="2313" w:type="dxa"/>
            <w:gridSpan w:val="2"/>
            <w:vMerge w:val="restart"/>
            <w:tcBorders>
              <w:top w:val="single" w:sz="18" w:space="0" w:color="auto"/>
              <w:left w:val="single" w:sz="18" w:space="0" w:color="auto"/>
              <w:right w:val="single" w:sz="18" w:space="0" w:color="auto"/>
            </w:tcBorders>
          </w:tcPr>
          <w:p w:rsidR="006B1248" w:rsidRDefault="006B1248" w:rsidP="008749F0">
            <w:pPr>
              <w:rPr>
                <w:sz w:val="22"/>
                <w:szCs w:val="22"/>
              </w:rPr>
            </w:pPr>
            <w:r w:rsidRPr="00621FD5">
              <w:rPr>
                <w:b/>
                <w:sz w:val="22"/>
                <w:szCs w:val="22"/>
              </w:rPr>
              <w:t>Gyűjtőmunka.</w:t>
            </w:r>
          </w:p>
          <w:p w:rsidR="006B1248" w:rsidRDefault="006B1248" w:rsidP="008749F0">
            <w:pPr>
              <w:rPr>
                <w:sz w:val="22"/>
                <w:szCs w:val="22"/>
              </w:rPr>
            </w:pPr>
            <w:r w:rsidRPr="00621FD5">
              <w:rPr>
                <w:sz w:val="22"/>
                <w:szCs w:val="22"/>
              </w:rPr>
              <w:t xml:space="preserve">Különböző textúrájú felületek </w:t>
            </w:r>
            <w:r>
              <w:rPr>
                <w:sz w:val="22"/>
                <w:szCs w:val="22"/>
              </w:rPr>
              <w:t xml:space="preserve">gyűjtése </w:t>
            </w:r>
            <w:r w:rsidRPr="00621FD5">
              <w:rPr>
                <w:sz w:val="22"/>
                <w:szCs w:val="22"/>
              </w:rPr>
              <w:t>a frottázs készítéséhez, pl. fakéreg, falevelek, cipőtalp, dombornyomással készült formák stb.</w:t>
            </w:r>
          </w:p>
          <w:p w:rsidR="006B1248" w:rsidRPr="00621FD5" w:rsidRDefault="006B1248" w:rsidP="008749F0">
            <w:pPr>
              <w:rPr>
                <w:sz w:val="22"/>
                <w:szCs w:val="22"/>
              </w:rPr>
            </w:pPr>
            <w:r>
              <w:rPr>
                <w:sz w:val="22"/>
                <w:szCs w:val="22"/>
              </w:rPr>
              <w:t>A felületek jellemzése, pl. rücskös, érdes, sima, barázdált, rácsos stb.</w:t>
            </w:r>
          </w:p>
          <w:p w:rsidR="006B1248" w:rsidRPr="00621FD5" w:rsidRDefault="006B1248" w:rsidP="00C8269B">
            <w:pPr>
              <w:rPr>
                <w:sz w:val="22"/>
                <w:szCs w:val="22"/>
              </w:rPr>
            </w:pPr>
          </w:p>
        </w:tc>
      </w:tr>
      <w:tr w:rsidR="006B1248" w:rsidRPr="00621FD5" w:rsidTr="006B66FD">
        <w:trPr>
          <w:gridBefore w:val="1"/>
          <w:cantSplit/>
          <w:trHeight w:val="690"/>
        </w:trPr>
        <w:tc>
          <w:tcPr>
            <w:tcW w:w="773" w:type="dxa"/>
            <w:gridSpan w:val="3"/>
            <w:vMerge/>
            <w:tcBorders>
              <w:left w:val="single" w:sz="18" w:space="0" w:color="auto"/>
              <w:bottom w:val="single" w:sz="12"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2" w:space="0" w:color="auto"/>
              <w:right w:val="single" w:sz="18" w:space="0" w:color="auto"/>
            </w:tcBorders>
            <w:shd w:val="clear" w:color="auto" w:fill="EAF1DD"/>
          </w:tcPr>
          <w:p w:rsidR="006B1248" w:rsidRPr="004C7EC3" w:rsidRDefault="006B1248" w:rsidP="003D0178">
            <w:pPr>
              <w:rPr>
                <w:rFonts w:ascii="Myriad Pro" w:hAnsi="Myriad Pro" w:cs="Myriad Pro"/>
                <w:b/>
                <w:color w:val="231F20"/>
              </w:rPr>
            </w:pPr>
          </w:p>
        </w:tc>
        <w:tc>
          <w:tcPr>
            <w:tcW w:w="4668" w:type="dxa"/>
            <w:gridSpan w:val="4"/>
            <w:tcBorders>
              <w:top w:val="single" w:sz="12" w:space="0" w:color="auto"/>
              <w:left w:val="single" w:sz="18" w:space="0" w:color="auto"/>
              <w:bottom w:val="single" w:sz="12" w:space="0" w:color="auto"/>
              <w:right w:val="single" w:sz="18" w:space="0" w:color="auto"/>
            </w:tcBorders>
          </w:tcPr>
          <w:p w:rsidR="006B1248" w:rsidRPr="00621FD5" w:rsidRDefault="006B1248" w:rsidP="00C60499">
            <w:pPr>
              <w:rPr>
                <w:sz w:val="22"/>
                <w:szCs w:val="22"/>
              </w:rPr>
            </w:pPr>
            <w:r w:rsidRPr="002215E2">
              <w:rPr>
                <w:b/>
                <w:sz w:val="22"/>
                <w:szCs w:val="22"/>
              </w:rPr>
              <w:t>Fogalmak:</w:t>
            </w:r>
            <w:r>
              <w:rPr>
                <w:sz w:val="22"/>
                <w:szCs w:val="22"/>
              </w:rPr>
              <w:t xml:space="preserve"> felület, textúra, faktúra, frottázs, kompozíció, </w:t>
            </w:r>
          </w:p>
          <w:p w:rsidR="006B1248" w:rsidRPr="00621FD5" w:rsidRDefault="006B1248" w:rsidP="003D0178">
            <w:pPr>
              <w:rPr>
                <w:sz w:val="22"/>
                <w:szCs w:val="22"/>
              </w:rPr>
            </w:pPr>
          </w:p>
        </w:tc>
        <w:tc>
          <w:tcPr>
            <w:tcW w:w="2264" w:type="dxa"/>
            <w:gridSpan w:val="4"/>
            <w:vMerge/>
            <w:tcBorders>
              <w:left w:val="single" w:sz="18" w:space="0" w:color="auto"/>
              <w:bottom w:val="single" w:sz="12" w:space="0" w:color="auto"/>
              <w:right w:val="single" w:sz="18" w:space="0" w:color="auto"/>
            </w:tcBorders>
          </w:tcPr>
          <w:p w:rsidR="006B1248" w:rsidRDefault="006B1248" w:rsidP="00895E9F">
            <w:pPr>
              <w:rPr>
                <w:b/>
                <w:sz w:val="22"/>
                <w:szCs w:val="22"/>
              </w:rPr>
            </w:pPr>
          </w:p>
        </w:tc>
        <w:tc>
          <w:tcPr>
            <w:tcW w:w="2565" w:type="dxa"/>
            <w:gridSpan w:val="6"/>
            <w:vMerge/>
            <w:tcBorders>
              <w:left w:val="single" w:sz="18" w:space="0" w:color="auto"/>
              <w:bottom w:val="single" w:sz="12"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2" w:space="0" w:color="auto"/>
              <w:right w:val="single" w:sz="18" w:space="0" w:color="auto"/>
            </w:tcBorders>
          </w:tcPr>
          <w:p w:rsidR="006B1248" w:rsidRPr="00621FD5" w:rsidRDefault="006B1248" w:rsidP="008749F0">
            <w:pPr>
              <w:rPr>
                <w:b/>
                <w:sz w:val="22"/>
                <w:szCs w:val="22"/>
              </w:rPr>
            </w:pPr>
          </w:p>
        </w:tc>
      </w:tr>
      <w:tr w:rsidR="006B1248" w:rsidRPr="00621FD5" w:rsidTr="006B66FD">
        <w:trPr>
          <w:gridBefore w:val="1"/>
          <w:cantSplit/>
          <w:trHeight w:val="585"/>
        </w:trPr>
        <w:tc>
          <w:tcPr>
            <w:tcW w:w="773" w:type="dxa"/>
            <w:gridSpan w:val="3"/>
            <w:vMerge w:val="restart"/>
            <w:tcBorders>
              <w:top w:val="single" w:sz="18" w:space="0" w:color="auto"/>
              <w:left w:val="single" w:sz="18" w:space="0" w:color="auto"/>
              <w:right w:val="single" w:sz="18" w:space="0" w:color="auto"/>
            </w:tcBorders>
          </w:tcPr>
          <w:p w:rsidR="006B1248" w:rsidRDefault="006B1248" w:rsidP="003D0178">
            <w:pPr>
              <w:rPr>
                <w:sz w:val="20"/>
                <w:szCs w:val="20"/>
              </w:rPr>
            </w:pPr>
            <w:r>
              <w:rPr>
                <w:sz w:val="20"/>
                <w:szCs w:val="20"/>
              </w:rPr>
              <w:t>71-72.</w:t>
            </w:r>
          </w:p>
        </w:tc>
        <w:tc>
          <w:tcPr>
            <w:tcW w:w="2128" w:type="dxa"/>
            <w:gridSpan w:val="2"/>
            <w:tcBorders>
              <w:top w:val="single" w:sz="18" w:space="0" w:color="auto"/>
              <w:left w:val="single" w:sz="18" w:space="0" w:color="auto"/>
              <w:bottom w:val="single" w:sz="12" w:space="0" w:color="auto"/>
              <w:right w:val="single" w:sz="18" w:space="0" w:color="auto"/>
            </w:tcBorders>
            <w:shd w:val="clear" w:color="auto" w:fill="EAF1DD"/>
          </w:tcPr>
          <w:p w:rsidR="006B1248" w:rsidRDefault="006B1248" w:rsidP="00611938">
            <w:pPr>
              <w:pStyle w:val="Body2"/>
              <w:rPr>
                <w:b/>
              </w:rPr>
            </w:pPr>
            <w:r w:rsidRPr="006E2EFE">
              <w:rPr>
                <w:b/>
              </w:rPr>
              <w:t>Dekoratív felület tervezése.</w:t>
            </w:r>
          </w:p>
          <w:p w:rsidR="006B1248" w:rsidRPr="00621FD5" w:rsidRDefault="006B1248" w:rsidP="00611938">
            <w:pPr>
              <w:rPr>
                <w:b/>
                <w:sz w:val="22"/>
                <w:szCs w:val="22"/>
              </w:rPr>
            </w:pPr>
          </w:p>
        </w:tc>
        <w:tc>
          <w:tcPr>
            <w:tcW w:w="4668" w:type="dxa"/>
            <w:gridSpan w:val="4"/>
            <w:vMerge w:val="restart"/>
            <w:tcBorders>
              <w:top w:val="single" w:sz="18" w:space="0" w:color="auto"/>
              <w:left w:val="single" w:sz="18" w:space="0" w:color="auto"/>
              <w:right w:val="single" w:sz="18" w:space="0" w:color="auto"/>
            </w:tcBorders>
          </w:tcPr>
          <w:p w:rsidR="006B1248" w:rsidRPr="006E2EFE" w:rsidRDefault="006B1248" w:rsidP="008749F0">
            <w:pPr>
              <w:pStyle w:val="Body2"/>
              <w:rPr>
                <w:b/>
              </w:rPr>
            </w:pPr>
            <w:r w:rsidRPr="006E2EFE">
              <w:rPr>
                <w:b/>
              </w:rPr>
              <w:t>Választható ábrázolási feladatok.</w:t>
            </w:r>
          </w:p>
          <w:p w:rsidR="006B1248" w:rsidRPr="003D59E9" w:rsidRDefault="006B1248" w:rsidP="008749F0">
            <w:pPr>
              <w:pStyle w:val="Body2"/>
            </w:pPr>
            <w:r w:rsidRPr="006E2EFE">
              <w:rPr>
                <w:b/>
              </w:rPr>
              <w:t>1. Dekoratív kidolgozású számok rajza.</w:t>
            </w:r>
            <w:r w:rsidRPr="003D59E9">
              <w:t xml:space="preserve"> A felület díszítése egyénileg tervezett mintákkal és színárnyalatokkal. A feladat többféleképpen is megoldható.</w:t>
            </w:r>
          </w:p>
          <w:p w:rsidR="006B1248" w:rsidRPr="003D59E9" w:rsidRDefault="006B1248" w:rsidP="008749F0">
            <w:pPr>
              <w:pStyle w:val="Body2"/>
            </w:pPr>
            <w:r w:rsidRPr="006E2EFE">
              <w:rPr>
                <w:b/>
              </w:rPr>
              <w:t>1/1.  Életre keltett számok.</w:t>
            </w:r>
            <w:r>
              <w:t xml:space="preserve"> „</w:t>
            </w:r>
            <w:r w:rsidRPr="003D59E9">
              <w:t>Számország</w:t>
            </w:r>
            <w:r>
              <w:t>”</w:t>
            </w:r>
            <w:r w:rsidRPr="003D59E9">
              <w:t xml:space="preserve"> lakóinak megjelenítése: “emberiesedett” számok rajzolása kezekkel, lábbakkal, arccal, ruhába öltöztetve stb.</w:t>
            </w:r>
          </w:p>
          <w:p w:rsidR="006B1248" w:rsidRDefault="006B1248" w:rsidP="008749F0">
            <w:pPr>
              <w:pStyle w:val="Body2"/>
            </w:pPr>
            <w:r w:rsidRPr="006E2EFE">
              <w:rPr>
                <w:b/>
              </w:rPr>
              <w:t>1/2. Számok tánca.</w:t>
            </w:r>
            <w:r>
              <w:t xml:space="preserve"> Közös kompozíció készítése az egyénileg megrajzolt táncoló számokból.</w:t>
            </w:r>
          </w:p>
          <w:p w:rsidR="006B1248" w:rsidRPr="003D59E9" w:rsidRDefault="006B1248" w:rsidP="008749F0">
            <w:pPr>
              <w:pStyle w:val="Body2"/>
            </w:pPr>
            <w:r w:rsidRPr="006E2EFE">
              <w:rPr>
                <w:b/>
              </w:rPr>
              <w:t xml:space="preserve">1/3. Színes papírból kivágott számok díszítése dekoratív mintákkal. </w:t>
            </w:r>
            <w:r>
              <w:t>A</w:t>
            </w:r>
            <w:r w:rsidRPr="003D59E9">
              <w:t xml:space="preserve"> számok felületének díszítése</w:t>
            </w:r>
            <w:r>
              <w:t xml:space="preserve"> dekoratív mintákkal,</w:t>
            </w:r>
            <w:r w:rsidRPr="003D59E9">
              <w:t xml:space="preserve"> filctollal. A minta lehet csíkos, pöttyös, kockás, virágmintás, de rajzolha</w:t>
            </w:r>
            <w:r>
              <w:t xml:space="preserve">tnak rá kedvenc figurákat is. </w:t>
            </w:r>
          </w:p>
          <w:p w:rsidR="006B1248" w:rsidRPr="0069349B" w:rsidRDefault="006B1248" w:rsidP="003D0178">
            <w:r>
              <w:rPr>
                <w:b/>
              </w:rPr>
              <w:t xml:space="preserve">1/4. </w:t>
            </w:r>
            <w:r w:rsidRPr="00981F79">
              <w:rPr>
                <w:b/>
              </w:rPr>
              <w:t>Csoportmunka: számokat termő fa készítése.</w:t>
            </w:r>
            <w:r w:rsidRPr="003D59E9">
              <w:t xml:space="preserve"> </w:t>
            </w:r>
            <w:r>
              <w:t>Hangulatkeltés: Bella István</w:t>
            </w:r>
            <w:r w:rsidRPr="003D59E9">
              <w:t xml:space="preserve"> Szeptember című versének felolvasása</w:t>
            </w:r>
          </w:p>
        </w:tc>
        <w:tc>
          <w:tcPr>
            <w:tcW w:w="2264" w:type="dxa"/>
            <w:gridSpan w:val="4"/>
            <w:vMerge w:val="restart"/>
            <w:tcBorders>
              <w:top w:val="single" w:sz="18" w:space="0" w:color="auto"/>
              <w:left w:val="single" w:sz="18" w:space="0" w:color="auto"/>
              <w:right w:val="single" w:sz="18" w:space="0" w:color="auto"/>
            </w:tcBorders>
          </w:tcPr>
          <w:p w:rsidR="006B1248" w:rsidRDefault="006B1248" w:rsidP="00895E9F">
            <w:pPr>
              <w:rPr>
                <w:b/>
                <w:sz w:val="22"/>
                <w:szCs w:val="22"/>
              </w:rPr>
            </w:pPr>
            <w:r>
              <w:rPr>
                <w:b/>
                <w:sz w:val="22"/>
                <w:szCs w:val="22"/>
              </w:rPr>
              <w:t>Előzetes tudás:</w:t>
            </w:r>
          </w:p>
          <w:p w:rsidR="006B1248" w:rsidRPr="0069349B" w:rsidRDefault="006B1248" w:rsidP="00895E9F">
            <w:pPr>
              <w:rPr>
                <w:sz w:val="22"/>
                <w:szCs w:val="22"/>
              </w:rPr>
            </w:pPr>
            <w:r w:rsidRPr="0069349B">
              <w:rPr>
                <w:sz w:val="22"/>
                <w:szCs w:val="22"/>
              </w:rPr>
              <w:t xml:space="preserve">dekoratív felületek, </w:t>
            </w:r>
            <w:r>
              <w:rPr>
                <w:sz w:val="22"/>
                <w:szCs w:val="22"/>
              </w:rPr>
              <w:t>a pont, a vonal és a folt kreatív alkalmazása.</w:t>
            </w:r>
          </w:p>
          <w:p w:rsidR="006B1248" w:rsidRDefault="006B1248" w:rsidP="00895E9F">
            <w:pPr>
              <w:rPr>
                <w:b/>
                <w:sz w:val="22"/>
                <w:szCs w:val="22"/>
              </w:rPr>
            </w:pPr>
          </w:p>
          <w:p w:rsidR="006B1248" w:rsidRDefault="006B1248" w:rsidP="00895E9F">
            <w:pPr>
              <w:rPr>
                <w:b/>
                <w:sz w:val="22"/>
                <w:szCs w:val="22"/>
              </w:rPr>
            </w:pPr>
            <w:r>
              <w:rPr>
                <w:b/>
                <w:sz w:val="22"/>
                <w:szCs w:val="22"/>
              </w:rPr>
              <w:t>Kompetenciák</w:t>
            </w:r>
          </w:p>
          <w:p w:rsidR="006B1248" w:rsidRDefault="006B1248" w:rsidP="00895E9F">
            <w:r>
              <w:t>A vizuális nyelv elemeinek, pont, vonal, folt, szín megismerése és tudatos használata, szerepük felismerése a képalkotásban. Vonalas jellegű, foltszerű előadásmód. Méretkülönbségek felismerése, a léptékváltás alapjai.</w:t>
            </w:r>
          </w:p>
          <w:p w:rsidR="006B1248" w:rsidRPr="00621FD5" w:rsidRDefault="006B1248" w:rsidP="00004EEE">
            <w:pPr>
              <w:rPr>
                <w:i/>
                <w:sz w:val="22"/>
                <w:szCs w:val="22"/>
              </w:rPr>
            </w:pPr>
          </w:p>
        </w:tc>
        <w:tc>
          <w:tcPr>
            <w:tcW w:w="2565" w:type="dxa"/>
            <w:gridSpan w:val="6"/>
            <w:vMerge w:val="restart"/>
            <w:tcBorders>
              <w:top w:val="single" w:sz="18" w:space="0" w:color="auto"/>
              <w:left w:val="single" w:sz="18" w:space="0" w:color="auto"/>
              <w:right w:val="single" w:sz="18" w:space="0" w:color="auto"/>
            </w:tcBorders>
          </w:tcPr>
          <w:p w:rsidR="006B1248" w:rsidRDefault="006B1248" w:rsidP="00895E9F">
            <w:pPr>
              <w:rPr>
                <w:b/>
              </w:rPr>
            </w:pPr>
            <w:r>
              <w:rPr>
                <w:b/>
              </w:rPr>
              <w:t>Szemléltetés:</w:t>
            </w:r>
          </w:p>
          <w:p w:rsidR="006B1248" w:rsidRDefault="006B1248" w:rsidP="008749F0">
            <w:pPr>
              <w:rPr>
                <w:sz w:val="22"/>
                <w:szCs w:val="22"/>
              </w:rPr>
            </w:pPr>
            <w:r w:rsidRPr="00621FD5">
              <w:rPr>
                <w:sz w:val="22"/>
                <w:szCs w:val="22"/>
              </w:rPr>
              <w:t>Érdekes alakú és különleges díszítésű betűk és számok, pl. Szántó Tibor: Betű című könyvéből.</w:t>
            </w:r>
          </w:p>
          <w:p w:rsidR="006B1248" w:rsidRPr="00621FD5" w:rsidRDefault="006B1248" w:rsidP="008749F0">
            <w:pPr>
              <w:rPr>
                <w:b/>
                <w:sz w:val="22"/>
                <w:szCs w:val="22"/>
              </w:rPr>
            </w:pPr>
            <w:r>
              <w:rPr>
                <w:sz w:val="22"/>
                <w:szCs w:val="22"/>
              </w:rPr>
              <w:t>Érdekes betűk gyűjtése újságokból.</w:t>
            </w:r>
          </w:p>
          <w:p w:rsidR="006B1248" w:rsidRDefault="006B1248" w:rsidP="00895E9F">
            <w:pPr>
              <w:rPr>
                <w:b/>
              </w:rPr>
            </w:pPr>
          </w:p>
          <w:p w:rsidR="006B1248" w:rsidRDefault="006B1248" w:rsidP="00895E9F">
            <w:pPr>
              <w:rPr>
                <w:b/>
              </w:rPr>
            </w:pPr>
            <w:r>
              <w:rPr>
                <w:b/>
              </w:rPr>
              <w:t>Kapcsolódási pontok</w:t>
            </w:r>
          </w:p>
          <w:p w:rsidR="006B1248" w:rsidRDefault="006B1248" w:rsidP="00004EEE">
            <w:pPr>
              <w:rPr>
                <w:sz w:val="22"/>
                <w:szCs w:val="22"/>
              </w:rPr>
            </w:pPr>
            <w:r w:rsidRPr="0069349B">
              <w:rPr>
                <w:sz w:val="22"/>
                <w:szCs w:val="22"/>
              </w:rPr>
              <w:t xml:space="preserve">Magyar nyelv-és irodalom: </w:t>
            </w:r>
            <w:r>
              <w:rPr>
                <w:sz w:val="22"/>
                <w:szCs w:val="22"/>
              </w:rPr>
              <w:t>játék a betűkkel.</w:t>
            </w:r>
          </w:p>
          <w:p w:rsidR="006B1248" w:rsidRPr="0069349B" w:rsidRDefault="006B1248" w:rsidP="00004EEE">
            <w:pPr>
              <w:rPr>
                <w:sz w:val="22"/>
                <w:szCs w:val="22"/>
              </w:rPr>
            </w:pPr>
            <w:r>
              <w:rPr>
                <w:sz w:val="22"/>
                <w:szCs w:val="22"/>
              </w:rPr>
              <w:t xml:space="preserve">Matematika: számok. </w:t>
            </w:r>
          </w:p>
          <w:p w:rsidR="006B1248" w:rsidRDefault="006B1248" w:rsidP="00895E9F">
            <w:pPr>
              <w:rPr>
                <w:b/>
              </w:rPr>
            </w:pPr>
          </w:p>
          <w:p w:rsidR="006B1248" w:rsidRDefault="006B1248" w:rsidP="00895E9F">
            <w:pPr>
              <w:rPr>
                <w:b/>
              </w:rPr>
            </w:pPr>
            <w:r>
              <w:rPr>
                <w:b/>
              </w:rPr>
              <w:t>Eszközök:</w:t>
            </w:r>
          </w:p>
          <w:p w:rsidR="006B1248" w:rsidRPr="00621FD5" w:rsidRDefault="006B1248" w:rsidP="003D0178">
            <w:pPr>
              <w:rPr>
                <w:b/>
                <w:sz w:val="22"/>
                <w:szCs w:val="22"/>
              </w:rPr>
            </w:pPr>
            <w:r w:rsidRPr="003D59E9">
              <w:t>Színes ceruza, filctoll.</w:t>
            </w:r>
          </w:p>
        </w:tc>
        <w:tc>
          <w:tcPr>
            <w:tcW w:w="2313" w:type="dxa"/>
            <w:gridSpan w:val="2"/>
            <w:vMerge w:val="restart"/>
            <w:tcBorders>
              <w:top w:val="single" w:sz="18" w:space="0" w:color="auto"/>
              <w:left w:val="single" w:sz="18" w:space="0" w:color="auto"/>
              <w:right w:val="single" w:sz="18" w:space="0" w:color="auto"/>
            </w:tcBorders>
          </w:tcPr>
          <w:p w:rsidR="006B1248" w:rsidRDefault="006B1248" w:rsidP="008749F0">
            <w:pPr>
              <w:pStyle w:val="Body2"/>
            </w:pPr>
            <w:r w:rsidRPr="00981F79">
              <w:rPr>
                <w:b/>
              </w:rPr>
              <w:t>Dekoratív betűk tervezése.</w:t>
            </w:r>
            <w:r w:rsidRPr="003D59E9">
              <w:t xml:space="preserve"> </w:t>
            </w:r>
            <w:r>
              <w:t xml:space="preserve">Színes névsor készítése. </w:t>
            </w:r>
          </w:p>
          <w:p w:rsidR="006B1248" w:rsidRPr="00621FD5" w:rsidRDefault="006B1248" w:rsidP="004C7EC3">
            <w:pPr>
              <w:rPr>
                <w:sz w:val="22"/>
                <w:szCs w:val="22"/>
              </w:rPr>
            </w:pPr>
            <w:r>
              <w:t>A feladathoz egy A/4-es méretű rajzlap hosszirányú fele szükséges. Erre a papírsávra írja fel mindenki a saját keresztnevét a lap szélességét és hosszát csaknem teljesen kitöltő betűkkel. A minták lehetnek geometrikusak (pont, vonal, folt játéka), vagy ismétlődhetnek konkrét, egyszerű formák, pl. virágok, szívek, nap, felhő stb.</w:t>
            </w:r>
          </w:p>
        </w:tc>
      </w:tr>
      <w:tr w:rsidR="006B1248" w:rsidRPr="00621FD5" w:rsidTr="006B66FD">
        <w:trPr>
          <w:gridBefore w:val="1"/>
          <w:cantSplit/>
          <w:trHeight w:val="4260"/>
        </w:trPr>
        <w:tc>
          <w:tcPr>
            <w:tcW w:w="773" w:type="dxa"/>
            <w:gridSpan w:val="3"/>
            <w:vMerge/>
            <w:tcBorders>
              <w:top w:val="single" w:sz="18" w:space="0" w:color="auto"/>
              <w:left w:val="single" w:sz="18" w:space="0" w:color="auto"/>
              <w:right w:val="single" w:sz="18" w:space="0" w:color="auto"/>
            </w:tcBorders>
          </w:tcPr>
          <w:p w:rsidR="006B1248" w:rsidRDefault="006B1248" w:rsidP="003D0178">
            <w:pPr>
              <w:rPr>
                <w:sz w:val="20"/>
                <w:szCs w:val="20"/>
              </w:rPr>
            </w:pPr>
          </w:p>
        </w:tc>
        <w:tc>
          <w:tcPr>
            <w:tcW w:w="2128" w:type="dxa"/>
            <w:gridSpan w:val="2"/>
            <w:vMerge w:val="restart"/>
            <w:tcBorders>
              <w:top w:val="single" w:sz="12" w:space="0" w:color="auto"/>
              <w:left w:val="single" w:sz="18" w:space="0" w:color="auto"/>
              <w:right w:val="single" w:sz="18" w:space="0" w:color="auto"/>
            </w:tcBorders>
          </w:tcPr>
          <w:p w:rsidR="006B1248" w:rsidRDefault="006B1248" w:rsidP="00611938">
            <w:pPr>
              <w:pStyle w:val="Body2"/>
              <w:rPr>
                <w:b/>
              </w:rPr>
            </w:pPr>
            <w:r w:rsidRPr="006E2EFE">
              <w:rPr>
                <w:b/>
              </w:rPr>
              <w:t xml:space="preserve">Vidám számok </w:t>
            </w:r>
          </w:p>
          <w:p w:rsidR="006B1248" w:rsidRPr="006E2EFE" w:rsidRDefault="006B1248" w:rsidP="00611938">
            <w:pPr>
              <w:pStyle w:val="Body2"/>
              <w:rPr>
                <w:b/>
              </w:rPr>
            </w:pPr>
            <w:r w:rsidRPr="006E2EFE">
              <w:t>(tk. 76. old.).</w:t>
            </w:r>
          </w:p>
          <w:p w:rsidR="006B1248" w:rsidRDefault="006B1248" w:rsidP="00611938">
            <w:pPr>
              <w:rPr>
                <w:b/>
              </w:rPr>
            </w:pPr>
            <w:r w:rsidRPr="006E2EFE">
              <w:rPr>
                <w:b/>
              </w:rPr>
              <w:t xml:space="preserve"> </w:t>
            </w:r>
          </w:p>
          <w:p w:rsidR="006B1248" w:rsidRDefault="006B1248" w:rsidP="00611938">
            <w:r w:rsidRPr="006E2EFE">
              <w:rPr>
                <w:b/>
              </w:rPr>
              <w:t>Színes névsor</w:t>
            </w:r>
            <w:r w:rsidRPr="003D59E9">
              <w:t xml:space="preserve"> </w:t>
            </w:r>
          </w:p>
          <w:p w:rsidR="006B1248" w:rsidRPr="006E2EFE" w:rsidRDefault="006B1248" w:rsidP="00611938">
            <w:pPr>
              <w:rPr>
                <w:b/>
              </w:rPr>
            </w:pPr>
            <w:r w:rsidRPr="003D59E9">
              <w:t>(tk. 77. old.).</w:t>
            </w:r>
          </w:p>
        </w:tc>
        <w:tc>
          <w:tcPr>
            <w:tcW w:w="4668" w:type="dxa"/>
            <w:gridSpan w:val="4"/>
            <w:vMerge/>
            <w:tcBorders>
              <w:left w:val="single" w:sz="18" w:space="0" w:color="auto"/>
              <w:bottom w:val="single" w:sz="12" w:space="0" w:color="auto"/>
              <w:right w:val="single" w:sz="18" w:space="0" w:color="auto"/>
            </w:tcBorders>
          </w:tcPr>
          <w:p w:rsidR="006B1248" w:rsidRPr="006E2EFE" w:rsidRDefault="006B1248" w:rsidP="008749F0">
            <w:pPr>
              <w:pStyle w:val="Body2"/>
              <w:rPr>
                <w:b/>
              </w:rPr>
            </w:pPr>
          </w:p>
        </w:tc>
        <w:tc>
          <w:tcPr>
            <w:tcW w:w="2264" w:type="dxa"/>
            <w:gridSpan w:val="4"/>
            <w:vMerge/>
            <w:tcBorders>
              <w:top w:val="single" w:sz="18" w:space="0" w:color="auto"/>
              <w:left w:val="single" w:sz="18" w:space="0" w:color="auto"/>
              <w:right w:val="single" w:sz="18" w:space="0" w:color="auto"/>
            </w:tcBorders>
          </w:tcPr>
          <w:p w:rsidR="006B1248" w:rsidRDefault="006B1248" w:rsidP="00895E9F">
            <w:pPr>
              <w:rPr>
                <w:b/>
                <w:sz w:val="22"/>
                <w:szCs w:val="22"/>
              </w:rPr>
            </w:pPr>
          </w:p>
        </w:tc>
        <w:tc>
          <w:tcPr>
            <w:tcW w:w="2565" w:type="dxa"/>
            <w:gridSpan w:val="6"/>
            <w:vMerge/>
            <w:tcBorders>
              <w:top w:val="single" w:sz="18" w:space="0" w:color="auto"/>
              <w:left w:val="single" w:sz="18" w:space="0" w:color="auto"/>
              <w:right w:val="single" w:sz="18" w:space="0" w:color="auto"/>
            </w:tcBorders>
          </w:tcPr>
          <w:p w:rsidR="006B1248" w:rsidRDefault="006B1248" w:rsidP="00895E9F">
            <w:pPr>
              <w:rPr>
                <w:b/>
              </w:rPr>
            </w:pPr>
          </w:p>
        </w:tc>
        <w:tc>
          <w:tcPr>
            <w:tcW w:w="2313" w:type="dxa"/>
            <w:gridSpan w:val="2"/>
            <w:vMerge/>
            <w:tcBorders>
              <w:top w:val="single" w:sz="18" w:space="0" w:color="auto"/>
              <w:left w:val="single" w:sz="18" w:space="0" w:color="auto"/>
              <w:right w:val="single" w:sz="18" w:space="0" w:color="auto"/>
            </w:tcBorders>
          </w:tcPr>
          <w:p w:rsidR="006B1248" w:rsidRPr="00981F79" w:rsidRDefault="006B1248" w:rsidP="008749F0">
            <w:pPr>
              <w:pStyle w:val="Body2"/>
              <w:rPr>
                <w:b/>
              </w:rPr>
            </w:pPr>
          </w:p>
        </w:tc>
      </w:tr>
      <w:tr w:rsidR="006B1248" w:rsidRPr="00621FD5" w:rsidTr="006B66FD">
        <w:trPr>
          <w:gridBefore w:val="1"/>
          <w:cantSplit/>
          <w:trHeight w:val="780"/>
        </w:trPr>
        <w:tc>
          <w:tcPr>
            <w:tcW w:w="773" w:type="dxa"/>
            <w:gridSpan w:val="3"/>
            <w:vMerge/>
            <w:tcBorders>
              <w:left w:val="single" w:sz="18" w:space="0" w:color="auto"/>
              <w:bottom w:val="single" w:sz="18" w:space="0" w:color="auto"/>
              <w:right w:val="single" w:sz="18" w:space="0" w:color="auto"/>
            </w:tcBorders>
          </w:tcPr>
          <w:p w:rsidR="006B1248" w:rsidRDefault="006B1248" w:rsidP="003D0178">
            <w:pPr>
              <w:rPr>
                <w:sz w:val="20"/>
                <w:szCs w:val="20"/>
              </w:rPr>
            </w:pPr>
          </w:p>
        </w:tc>
        <w:tc>
          <w:tcPr>
            <w:tcW w:w="2128" w:type="dxa"/>
            <w:gridSpan w:val="2"/>
            <w:vMerge/>
            <w:tcBorders>
              <w:left w:val="single" w:sz="18" w:space="0" w:color="auto"/>
              <w:bottom w:val="single" w:sz="18" w:space="0" w:color="auto"/>
              <w:right w:val="single" w:sz="18" w:space="0" w:color="auto"/>
            </w:tcBorders>
          </w:tcPr>
          <w:p w:rsidR="006B1248" w:rsidRPr="006E2EFE" w:rsidRDefault="006B1248" w:rsidP="00611938">
            <w:pPr>
              <w:pStyle w:val="Body2"/>
              <w:rPr>
                <w:b/>
              </w:rPr>
            </w:pPr>
          </w:p>
        </w:tc>
        <w:tc>
          <w:tcPr>
            <w:tcW w:w="4668" w:type="dxa"/>
            <w:gridSpan w:val="4"/>
            <w:tcBorders>
              <w:top w:val="single" w:sz="12" w:space="0" w:color="auto"/>
              <w:left w:val="single" w:sz="18" w:space="0" w:color="auto"/>
              <w:bottom w:val="single" w:sz="18" w:space="0" w:color="auto"/>
              <w:right w:val="single" w:sz="18" w:space="0" w:color="auto"/>
            </w:tcBorders>
          </w:tcPr>
          <w:p w:rsidR="006B1248" w:rsidRPr="006E2EFE" w:rsidRDefault="006B1248" w:rsidP="003D0178">
            <w:pPr>
              <w:rPr>
                <w:b/>
              </w:rPr>
            </w:pPr>
            <w:r w:rsidRPr="00600211">
              <w:rPr>
                <w:b/>
              </w:rPr>
              <w:t>Fogalmak:</w:t>
            </w:r>
            <w:r>
              <w:t xml:space="preserve"> </w:t>
            </w:r>
            <w:r w:rsidRPr="003D59E9">
              <w:t xml:space="preserve">vázolás, körvonal, folt, </w:t>
            </w:r>
            <w:r>
              <w:t xml:space="preserve">díszítés, </w:t>
            </w:r>
            <w:r w:rsidRPr="003D59E9">
              <w:t>minta, mintaritmus,</w:t>
            </w:r>
          </w:p>
        </w:tc>
        <w:tc>
          <w:tcPr>
            <w:tcW w:w="2264" w:type="dxa"/>
            <w:gridSpan w:val="4"/>
            <w:vMerge/>
            <w:tcBorders>
              <w:left w:val="single" w:sz="18" w:space="0" w:color="auto"/>
              <w:bottom w:val="single" w:sz="18" w:space="0" w:color="auto"/>
              <w:right w:val="single" w:sz="18" w:space="0" w:color="auto"/>
            </w:tcBorders>
          </w:tcPr>
          <w:p w:rsidR="006B1248" w:rsidRDefault="006B1248" w:rsidP="00895E9F">
            <w:pPr>
              <w:rPr>
                <w:b/>
                <w:sz w:val="22"/>
                <w:szCs w:val="22"/>
              </w:rPr>
            </w:pPr>
          </w:p>
        </w:tc>
        <w:tc>
          <w:tcPr>
            <w:tcW w:w="2565" w:type="dxa"/>
            <w:gridSpan w:val="6"/>
            <w:vMerge/>
            <w:tcBorders>
              <w:left w:val="single" w:sz="18" w:space="0" w:color="auto"/>
              <w:bottom w:val="single" w:sz="18" w:space="0" w:color="auto"/>
              <w:right w:val="single" w:sz="18" w:space="0" w:color="auto"/>
            </w:tcBorders>
          </w:tcPr>
          <w:p w:rsidR="006B1248" w:rsidRDefault="006B1248" w:rsidP="00895E9F">
            <w:pPr>
              <w:rPr>
                <w:b/>
              </w:rPr>
            </w:pPr>
          </w:p>
        </w:tc>
        <w:tc>
          <w:tcPr>
            <w:tcW w:w="2313" w:type="dxa"/>
            <w:gridSpan w:val="2"/>
            <w:vMerge/>
            <w:tcBorders>
              <w:left w:val="single" w:sz="18" w:space="0" w:color="auto"/>
              <w:bottom w:val="single" w:sz="18" w:space="0" w:color="auto"/>
              <w:right w:val="single" w:sz="18" w:space="0" w:color="auto"/>
            </w:tcBorders>
          </w:tcPr>
          <w:p w:rsidR="006B1248" w:rsidRPr="00981F79" w:rsidRDefault="006B1248" w:rsidP="008749F0">
            <w:pPr>
              <w:pStyle w:val="Body2"/>
              <w:rPr>
                <w:b/>
              </w:rPr>
            </w:pPr>
          </w:p>
        </w:tc>
      </w:tr>
      <w:tr w:rsidR="006B1248" w:rsidRPr="00621FD5" w:rsidTr="00DF2760">
        <w:trPr>
          <w:gridBefore w:val="1"/>
          <w:cantSplit/>
          <w:trHeight w:val="630"/>
        </w:trPr>
        <w:tc>
          <w:tcPr>
            <w:tcW w:w="14711" w:type="dxa"/>
            <w:gridSpan w:val="21"/>
            <w:tcBorders>
              <w:top w:val="single" w:sz="18" w:space="0" w:color="auto"/>
              <w:left w:val="single" w:sz="18" w:space="0" w:color="auto"/>
              <w:bottom w:val="single" w:sz="18" w:space="0" w:color="auto"/>
              <w:right w:val="single" w:sz="18" w:space="0" w:color="auto"/>
            </w:tcBorders>
            <w:shd w:val="clear" w:color="auto" w:fill="FDE9D9"/>
          </w:tcPr>
          <w:p w:rsidR="006B1248" w:rsidRDefault="006B1248" w:rsidP="003D0178">
            <w:pPr>
              <w:rPr>
                <w:b/>
                <w:sz w:val="22"/>
                <w:szCs w:val="22"/>
              </w:rPr>
            </w:pPr>
          </w:p>
          <w:p w:rsidR="006B1248" w:rsidRDefault="006B1248" w:rsidP="003D0178">
            <w:pPr>
              <w:rPr>
                <w:b/>
                <w:sz w:val="22"/>
                <w:szCs w:val="22"/>
              </w:rPr>
            </w:pPr>
            <w:r>
              <w:rPr>
                <w:b/>
                <w:sz w:val="22"/>
                <w:szCs w:val="22"/>
              </w:rPr>
              <w:t xml:space="preserve">        13. TÉMAKÖR: KÖZELEG A VAKÁCIÓ (2 ÓRA)</w:t>
            </w:r>
          </w:p>
          <w:p w:rsidR="006B1248" w:rsidRDefault="006B1248" w:rsidP="003D0178">
            <w:pPr>
              <w:rPr>
                <w:b/>
                <w:sz w:val="22"/>
                <w:szCs w:val="22"/>
              </w:rPr>
            </w:pPr>
          </w:p>
          <w:p w:rsidR="006B1248" w:rsidRPr="00621FD5" w:rsidRDefault="006B1248" w:rsidP="00C8269B">
            <w:pPr>
              <w:rPr>
                <w:sz w:val="22"/>
                <w:szCs w:val="22"/>
              </w:rPr>
            </w:pPr>
          </w:p>
        </w:tc>
      </w:tr>
      <w:tr w:rsidR="006B1248" w:rsidRPr="00621FD5" w:rsidTr="006B66FD">
        <w:trPr>
          <w:gridBefore w:val="1"/>
          <w:cantSplit/>
          <w:trHeight w:val="900"/>
        </w:trPr>
        <w:tc>
          <w:tcPr>
            <w:tcW w:w="773" w:type="dxa"/>
            <w:gridSpan w:val="3"/>
            <w:tcBorders>
              <w:top w:val="single" w:sz="18" w:space="0" w:color="auto"/>
              <w:left w:val="single" w:sz="18" w:space="0" w:color="auto"/>
              <w:bottom w:val="single" w:sz="18" w:space="0" w:color="auto"/>
              <w:right w:val="single" w:sz="18" w:space="0" w:color="auto"/>
            </w:tcBorders>
          </w:tcPr>
          <w:p w:rsidR="006B1248" w:rsidRDefault="006B1248" w:rsidP="003D0178">
            <w:pPr>
              <w:rPr>
                <w:sz w:val="20"/>
                <w:szCs w:val="20"/>
              </w:rPr>
            </w:pPr>
            <w:r>
              <w:rPr>
                <w:sz w:val="20"/>
                <w:szCs w:val="20"/>
              </w:rPr>
              <w:t>73-74.</w:t>
            </w:r>
          </w:p>
        </w:tc>
        <w:tc>
          <w:tcPr>
            <w:tcW w:w="2128" w:type="dxa"/>
            <w:gridSpan w:val="2"/>
            <w:tcBorders>
              <w:top w:val="single" w:sz="18" w:space="0" w:color="auto"/>
              <w:left w:val="single" w:sz="18" w:space="0" w:color="auto"/>
              <w:bottom w:val="single" w:sz="18" w:space="0" w:color="auto"/>
              <w:right w:val="single" w:sz="18" w:space="0" w:color="auto"/>
            </w:tcBorders>
            <w:shd w:val="clear" w:color="auto" w:fill="EAF1DD"/>
          </w:tcPr>
          <w:p w:rsidR="006B1248" w:rsidRPr="005C478E" w:rsidRDefault="006B1248" w:rsidP="003D0178">
            <w:pPr>
              <w:rPr>
                <w:b/>
                <w:sz w:val="22"/>
                <w:szCs w:val="22"/>
              </w:rPr>
            </w:pPr>
            <w:r w:rsidRPr="005C478E">
              <w:rPr>
                <w:rFonts w:ascii="Myriad Pro" w:hAnsi="Myriad Pro" w:cs="Myriad Pro"/>
                <w:b/>
                <w:color w:val="231F20"/>
                <w:spacing w:val="5"/>
              </w:rPr>
              <w:t>A</w:t>
            </w:r>
            <w:r w:rsidRPr="005C478E">
              <w:rPr>
                <w:rFonts w:ascii="Myriad Pro" w:hAnsi="Myriad Pro" w:cs="Myriad Pro"/>
                <w:b/>
                <w:color w:val="231F20"/>
              </w:rPr>
              <w:t>z</w:t>
            </w:r>
            <w:r w:rsidRPr="005C478E">
              <w:rPr>
                <w:rFonts w:ascii="Myriad Pro" w:hAnsi="Myriad Pro" w:cs="Myriad Pro"/>
                <w:b/>
                <w:color w:val="231F20"/>
                <w:spacing w:val="2"/>
              </w:rPr>
              <w:t xml:space="preserve"> </w:t>
            </w:r>
            <w:r w:rsidRPr="005C478E">
              <w:rPr>
                <w:rFonts w:ascii="Myriad Pro" w:hAnsi="Myriad Pro" w:cs="Myriad Pro"/>
                <w:b/>
                <w:color w:val="231F20"/>
                <w:spacing w:val="-1"/>
              </w:rPr>
              <w:t>é</w:t>
            </w:r>
            <w:r w:rsidRPr="005C478E">
              <w:rPr>
                <w:rFonts w:ascii="Myriad Pro" w:hAnsi="Myriad Pro" w:cs="Myriad Pro"/>
                <w:b/>
                <w:color w:val="231F20"/>
                <w:spacing w:val="-2"/>
              </w:rPr>
              <w:t>v</w:t>
            </w:r>
            <w:r w:rsidRPr="005C478E">
              <w:rPr>
                <w:rFonts w:ascii="Myriad Pro" w:hAnsi="Myriad Pro" w:cs="Myriad Pro"/>
                <w:b/>
                <w:color w:val="231F20"/>
              </w:rPr>
              <w:t>es</w:t>
            </w:r>
            <w:r w:rsidRPr="005C478E">
              <w:rPr>
                <w:rFonts w:ascii="Myriad Pro" w:hAnsi="Myriad Pro" w:cs="Myriad Pro"/>
                <w:b/>
                <w:color w:val="231F20"/>
                <w:spacing w:val="2"/>
              </w:rPr>
              <w:t xml:space="preserve"> </w:t>
            </w:r>
            <w:r w:rsidRPr="005C478E">
              <w:rPr>
                <w:rFonts w:ascii="Myriad Pro" w:hAnsi="Myriad Pro" w:cs="Myriad Pro"/>
                <w:b/>
                <w:color w:val="231F20"/>
                <w:spacing w:val="-1"/>
              </w:rPr>
              <w:t>m</w:t>
            </w:r>
            <w:r w:rsidRPr="005C478E">
              <w:rPr>
                <w:rFonts w:ascii="Myriad Pro" w:hAnsi="Myriad Pro" w:cs="Myriad Pro"/>
                <w:b/>
                <w:color w:val="231F20"/>
              </w:rPr>
              <w:t>un</w:t>
            </w:r>
            <w:r w:rsidRPr="005C478E">
              <w:rPr>
                <w:rFonts w:ascii="Myriad Pro" w:hAnsi="Myriad Pro" w:cs="Myriad Pro"/>
                <w:b/>
                <w:color w:val="231F20"/>
                <w:spacing w:val="2"/>
              </w:rPr>
              <w:t>k</w:t>
            </w:r>
            <w:r w:rsidRPr="005C478E">
              <w:rPr>
                <w:rFonts w:ascii="Myriad Pro" w:hAnsi="Myriad Pro" w:cs="Myriad Pro"/>
                <w:b/>
                <w:color w:val="231F20"/>
              </w:rPr>
              <w:t>a</w:t>
            </w:r>
            <w:r w:rsidRPr="005C478E">
              <w:rPr>
                <w:rFonts w:ascii="Myriad Pro" w:hAnsi="Myriad Pro" w:cs="Myriad Pro"/>
                <w:b/>
                <w:color w:val="231F20"/>
                <w:spacing w:val="2"/>
              </w:rPr>
              <w:t xml:space="preserve"> </w:t>
            </w:r>
            <w:r w:rsidRPr="005C478E">
              <w:rPr>
                <w:rFonts w:ascii="Myriad Pro" w:hAnsi="Myriad Pro" w:cs="Myriad Pro"/>
                <w:b/>
                <w:color w:val="231F20"/>
              </w:rPr>
              <w:t>é</w:t>
            </w:r>
            <w:r w:rsidRPr="005C478E">
              <w:rPr>
                <w:rFonts w:ascii="Myriad Pro" w:hAnsi="Myriad Pro" w:cs="Myriad Pro"/>
                <w:b/>
                <w:color w:val="231F20"/>
                <w:spacing w:val="6"/>
              </w:rPr>
              <w:t>r</w:t>
            </w:r>
            <w:r w:rsidRPr="005C478E">
              <w:rPr>
                <w:rFonts w:ascii="Myriad Pro" w:hAnsi="Myriad Pro" w:cs="Myriad Pro"/>
                <w:b/>
                <w:color w:val="231F20"/>
                <w:spacing w:val="-2"/>
              </w:rPr>
              <w:t>t</w:t>
            </w:r>
            <w:r w:rsidRPr="005C478E">
              <w:rPr>
                <w:rFonts w:ascii="Myriad Pro" w:hAnsi="Myriad Pro" w:cs="Myriad Pro"/>
                <w:b/>
                <w:color w:val="231F20"/>
                <w:spacing w:val="1"/>
              </w:rPr>
              <w:t>é</w:t>
            </w:r>
            <w:r w:rsidRPr="005C478E">
              <w:rPr>
                <w:rFonts w:ascii="Myriad Pro" w:hAnsi="Myriad Pro" w:cs="Myriad Pro"/>
                <w:b/>
                <w:color w:val="231F20"/>
                <w:spacing w:val="-3"/>
              </w:rPr>
              <w:t>k</w:t>
            </w:r>
            <w:r w:rsidRPr="005C478E">
              <w:rPr>
                <w:rFonts w:ascii="Myriad Pro" w:hAnsi="Myriad Pro" w:cs="Myriad Pro"/>
                <w:b/>
                <w:color w:val="231F20"/>
                <w:spacing w:val="1"/>
              </w:rPr>
              <w:t>el</w:t>
            </w:r>
            <w:r w:rsidRPr="005C478E">
              <w:rPr>
                <w:rFonts w:ascii="Myriad Pro" w:hAnsi="Myriad Pro" w:cs="Myriad Pro"/>
                <w:b/>
                <w:color w:val="231F20"/>
              </w:rPr>
              <w:t>é</w:t>
            </w:r>
            <w:r w:rsidRPr="005C478E">
              <w:rPr>
                <w:rFonts w:ascii="Myriad Pro" w:hAnsi="Myriad Pro" w:cs="Myriad Pro"/>
                <w:b/>
                <w:color w:val="231F20"/>
                <w:spacing w:val="1"/>
              </w:rPr>
              <w:t>s</w:t>
            </w:r>
            <w:r w:rsidRPr="005C478E">
              <w:rPr>
                <w:rFonts w:ascii="Myriad Pro" w:hAnsi="Myriad Pro" w:cs="Myriad Pro"/>
                <w:b/>
                <w:color w:val="231F20"/>
                <w:spacing w:val="-1"/>
              </w:rPr>
              <w:t>e</w:t>
            </w:r>
            <w:r w:rsidRPr="005C478E">
              <w:rPr>
                <w:rFonts w:ascii="Myriad Pro" w:hAnsi="Myriad Pro" w:cs="Myriad Pro"/>
                <w:b/>
                <w:color w:val="231F20"/>
              </w:rPr>
              <w:t>.</w:t>
            </w:r>
          </w:p>
          <w:p w:rsidR="006B1248" w:rsidRDefault="006B1248" w:rsidP="003D0178">
            <w:pPr>
              <w:rPr>
                <w:b/>
                <w:sz w:val="22"/>
                <w:szCs w:val="22"/>
              </w:rPr>
            </w:pPr>
          </w:p>
          <w:p w:rsidR="006B1248" w:rsidRDefault="006B1248" w:rsidP="003D0178">
            <w:pPr>
              <w:rPr>
                <w:b/>
                <w:sz w:val="22"/>
                <w:szCs w:val="22"/>
              </w:rPr>
            </w:pPr>
          </w:p>
        </w:tc>
        <w:tc>
          <w:tcPr>
            <w:tcW w:w="4668" w:type="dxa"/>
            <w:gridSpan w:val="4"/>
            <w:tcBorders>
              <w:top w:val="single" w:sz="18" w:space="0" w:color="auto"/>
              <w:left w:val="single" w:sz="18" w:space="0" w:color="auto"/>
              <w:bottom w:val="single" w:sz="18" w:space="0" w:color="auto"/>
              <w:right w:val="single" w:sz="18" w:space="0" w:color="auto"/>
            </w:tcBorders>
          </w:tcPr>
          <w:p w:rsidR="006B1248" w:rsidRDefault="006B1248" w:rsidP="003D0178">
            <w:pPr>
              <w:rPr>
                <w:sz w:val="22"/>
                <w:szCs w:val="22"/>
              </w:rPr>
            </w:pPr>
            <w:r w:rsidRPr="005C478E">
              <w:rPr>
                <w:b/>
                <w:sz w:val="22"/>
                <w:szCs w:val="22"/>
              </w:rPr>
              <w:t>1. Képzeletbeli utazás ábrázolása.</w:t>
            </w:r>
            <w:r w:rsidRPr="00091C49">
              <w:rPr>
                <w:sz w:val="22"/>
                <w:szCs w:val="22"/>
              </w:rPr>
              <w:t xml:space="preserve"> </w:t>
            </w:r>
            <w:r>
              <w:rPr>
                <w:sz w:val="22"/>
                <w:szCs w:val="22"/>
              </w:rPr>
              <w:t>Rajzold meg, milyen tájakra és környezetbe utaznál el a legszívesebben a nyáron! Beszélgetés a nyári tervekről.</w:t>
            </w:r>
          </w:p>
          <w:p w:rsidR="006B1248" w:rsidRDefault="006B1248" w:rsidP="003D0178">
            <w:pPr>
              <w:rPr>
                <w:sz w:val="22"/>
                <w:szCs w:val="22"/>
              </w:rPr>
            </w:pPr>
            <w:r w:rsidRPr="005C478E">
              <w:rPr>
                <w:b/>
                <w:sz w:val="22"/>
                <w:szCs w:val="22"/>
              </w:rPr>
              <w:t>2. Az éves munka értékelése:</w:t>
            </w:r>
            <w:r>
              <w:rPr>
                <w:sz w:val="22"/>
                <w:szCs w:val="22"/>
              </w:rPr>
              <w:t xml:space="preserve"> a saját alkotások csoportosítása: melyik sikerült a legjobban és melyik a legkevésbé. Melyik téma vagy melyik technika tetszett a legjobban. </w:t>
            </w:r>
          </w:p>
          <w:p w:rsidR="006B1248" w:rsidRDefault="006B1248" w:rsidP="003D0178">
            <w:pPr>
              <w:rPr>
                <w:sz w:val="22"/>
                <w:szCs w:val="22"/>
              </w:rPr>
            </w:pPr>
            <w:r>
              <w:rPr>
                <w:sz w:val="22"/>
                <w:szCs w:val="22"/>
              </w:rPr>
              <w:t>A válogatott munkákból rendezett kiállítás értékelése. Mások munkái közül melyik tetszik a legjobban, és miért?</w:t>
            </w:r>
          </w:p>
          <w:p w:rsidR="006B1248" w:rsidRDefault="006B1248" w:rsidP="003D0178">
            <w:pPr>
              <w:rPr>
                <w:sz w:val="22"/>
                <w:szCs w:val="22"/>
              </w:rPr>
            </w:pPr>
          </w:p>
          <w:p w:rsidR="006B1248" w:rsidRPr="00091C49" w:rsidRDefault="006B1248" w:rsidP="003D0178">
            <w:pPr>
              <w:rPr>
                <w:sz w:val="22"/>
                <w:szCs w:val="22"/>
              </w:rPr>
            </w:pPr>
            <w:r w:rsidRPr="005C478E">
              <w:rPr>
                <w:b/>
                <w:sz w:val="22"/>
                <w:szCs w:val="22"/>
              </w:rPr>
              <w:t>Fogalmak:</w:t>
            </w:r>
            <w:r>
              <w:rPr>
                <w:sz w:val="22"/>
                <w:szCs w:val="22"/>
              </w:rPr>
              <w:t xml:space="preserve"> kiállítás-rendezés, kritika, önkritika, az év folyamán  tanult képzőművészeti technikák megnevezése. </w:t>
            </w:r>
          </w:p>
        </w:tc>
        <w:tc>
          <w:tcPr>
            <w:tcW w:w="2264" w:type="dxa"/>
            <w:gridSpan w:val="4"/>
            <w:tcBorders>
              <w:top w:val="single" w:sz="18" w:space="0" w:color="auto"/>
              <w:left w:val="single" w:sz="18" w:space="0" w:color="auto"/>
              <w:bottom w:val="single" w:sz="18" w:space="0" w:color="auto"/>
              <w:right w:val="single" w:sz="18" w:space="0" w:color="auto"/>
            </w:tcBorders>
          </w:tcPr>
          <w:p w:rsidR="006B1248" w:rsidRDefault="006B1248" w:rsidP="00895E9F">
            <w:pPr>
              <w:rPr>
                <w:b/>
                <w:sz w:val="22"/>
                <w:szCs w:val="22"/>
              </w:rPr>
            </w:pPr>
            <w:r>
              <w:rPr>
                <w:b/>
                <w:sz w:val="22"/>
                <w:szCs w:val="22"/>
              </w:rPr>
              <w:t>Kompetenciák</w:t>
            </w:r>
          </w:p>
          <w:p w:rsidR="006B1248" w:rsidRDefault="006B1248" w:rsidP="00C8269B">
            <w:pPr>
              <w:pStyle w:val="BodyText3"/>
              <w:rPr>
                <w:sz w:val="22"/>
                <w:szCs w:val="22"/>
              </w:rPr>
            </w:pPr>
            <w:r w:rsidRPr="00004EEE">
              <w:rPr>
                <w:sz w:val="22"/>
                <w:szCs w:val="22"/>
              </w:rPr>
              <w:t xml:space="preserve">Saját és mások munkáinak </w:t>
            </w:r>
            <w:r>
              <w:rPr>
                <w:sz w:val="22"/>
                <w:szCs w:val="22"/>
              </w:rPr>
              <w:t>értékelése. Az önértékelés képességének fejlesztése.</w:t>
            </w:r>
          </w:p>
          <w:p w:rsidR="006B1248" w:rsidRPr="00004EEE" w:rsidRDefault="006B1248" w:rsidP="00C8269B">
            <w:pPr>
              <w:pStyle w:val="BodyText3"/>
              <w:rPr>
                <w:sz w:val="22"/>
                <w:szCs w:val="22"/>
              </w:rPr>
            </w:pPr>
            <w:r>
              <w:t>Részvétel a tanulócsoportban folyó beszélgetésben és vitában. A kommunikációs képesség és a kritikai érzék fejlesztése a saját vélemény megfogalmazásával.</w:t>
            </w:r>
          </w:p>
        </w:tc>
        <w:tc>
          <w:tcPr>
            <w:tcW w:w="2275" w:type="dxa"/>
            <w:gridSpan w:val="3"/>
            <w:tcBorders>
              <w:top w:val="single" w:sz="18" w:space="0" w:color="auto"/>
              <w:left w:val="single" w:sz="18" w:space="0" w:color="auto"/>
              <w:bottom w:val="single" w:sz="18" w:space="0" w:color="auto"/>
              <w:right w:val="single" w:sz="18" w:space="0" w:color="auto"/>
            </w:tcBorders>
          </w:tcPr>
          <w:p w:rsidR="006B1248" w:rsidRDefault="006B1248" w:rsidP="00895E9F">
            <w:pPr>
              <w:rPr>
                <w:b/>
              </w:rPr>
            </w:pPr>
            <w:r>
              <w:rPr>
                <w:b/>
              </w:rPr>
              <w:t>Szemléltetés:</w:t>
            </w:r>
          </w:p>
          <w:p w:rsidR="006B1248" w:rsidRPr="005C478E" w:rsidRDefault="006B1248" w:rsidP="00895E9F">
            <w:r w:rsidRPr="005C478E">
              <w:t>Válogatás az egész évben készült munkákból.</w:t>
            </w:r>
          </w:p>
          <w:p w:rsidR="006B1248" w:rsidRDefault="006B1248" w:rsidP="00895E9F">
            <w:pPr>
              <w:rPr>
                <w:b/>
              </w:rPr>
            </w:pPr>
          </w:p>
          <w:p w:rsidR="006B1248" w:rsidRDefault="006B1248" w:rsidP="00895E9F">
            <w:pPr>
              <w:rPr>
                <w:b/>
              </w:rPr>
            </w:pPr>
          </w:p>
          <w:p w:rsidR="006B1248" w:rsidRDefault="006B1248" w:rsidP="00895E9F">
            <w:pPr>
              <w:rPr>
                <w:b/>
              </w:rPr>
            </w:pPr>
            <w:r>
              <w:rPr>
                <w:b/>
              </w:rPr>
              <w:t xml:space="preserve">Eszközök: </w:t>
            </w:r>
            <w:r w:rsidRPr="00004EEE">
              <w:t>kiállítás,</w:t>
            </w:r>
            <w:r>
              <w:rPr>
                <w:b/>
              </w:rPr>
              <w:t xml:space="preserve"> </w:t>
            </w:r>
          </w:p>
          <w:p w:rsidR="006B1248" w:rsidRPr="00004EEE" w:rsidRDefault="006B1248" w:rsidP="003D0178">
            <w:pPr>
              <w:rPr>
                <w:sz w:val="22"/>
                <w:szCs w:val="22"/>
              </w:rPr>
            </w:pPr>
            <w:r>
              <w:rPr>
                <w:sz w:val="22"/>
                <w:szCs w:val="22"/>
              </w:rPr>
              <w:t>egyéni bemutatás</w:t>
            </w:r>
            <w:r w:rsidRPr="00004EEE">
              <w:rPr>
                <w:sz w:val="22"/>
                <w:szCs w:val="22"/>
              </w:rPr>
              <w:t xml:space="preserve"> </w:t>
            </w:r>
          </w:p>
        </w:tc>
        <w:tc>
          <w:tcPr>
            <w:tcW w:w="2603" w:type="dxa"/>
            <w:gridSpan w:val="5"/>
            <w:tcBorders>
              <w:top w:val="single" w:sz="18" w:space="0" w:color="auto"/>
              <w:left w:val="single" w:sz="18" w:space="0" w:color="auto"/>
              <w:bottom w:val="single" w:sz="18" w:space="0" w:color="auto"/>
              <w:right w:val="single" w:sz="18" w:space="0" w:color="auto"/>
            </w:tcBorders>
          </w:tcPr>
          <w:p w:rsidR="006B1248" w:rsidRPr="00004EEE" w:rsidRDefault="006B1248" w:rsidP="00C8269B">
            <w:pPr>
              <w:rPr>
                <w:b/>
                <w:sz w:val="22"/>
                <w:szCs w:val="22"/>
              </w:rPr>
            </w:pPr>
            <w:r w:rsidRPr="00004EEE">
              <w:rPr>
                <w:b/>
                <w:sz w:val="22"/>
                <w:szCs w:val="22"/>
              </w:rPr>
              <w:t>Kiállítás rendezése</w:t>
            </w:r>
          </w:p>
          <w:p w:rsidR="006B1248" w:rsidRPr="00621FD5" w:rsidRDefault="006B1248" w:rsidP="00C8269B">
            <w:pPr>
              <w:rPr>
                <w:sz w:val="22"/>
                <w:szCs w:val="22"/>
              </w:rPr>
            </w:pPr>
            <w:r>
              <w:rPr>
                <w:sz w:val="22"/>
                <w:szCs w:val="22"/>
              </w:rPr>
              <w:t>Az osztály falára azok az alkotások kerüljenek ki, amelyeket az alkotó gyerekek a legjobbnak tartottak. Mindenkitől egy munka szerepeljen!</w:t>
            </w:r>
          </w:p>
        </w:tc>
      </w:tr>
    </w:tbl>
    <w:p w:rsidR="006B1248" w:rsidRDefault="006B1248" w:rsidP="004C0B65"/>
    <w:p w:rsidR="006B1248" w:rsidRPr="004C0B65" w:rsidRDefault="006B1248" w:rsidP="004C0B65"/>
    <w:sectPr w:rsidR="006B1248" w:rsidRPr="004C0B65" w:rsidSect="00D8373F">
      <w:pgSz w:w="16838" w:h="11906" w:orient="landscape" w:code="9"/>
      <w:pgMar w:top="1304" w:right="1134" w:bottom="1134" w:left="1134"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Osaka">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73F"/>
    <w:rsid w:val="00001E68"/>
    <w:rsid w:val="00004D99"/>
    <w:rsid w:val="00004EEE"/>
    <w:rsid w:val="00006C99"/>
    <w:rsid w:val="000077CE"/>
    <w:rsid w:val="0001539A"/>
    <w:rsid w:val="000169E0"/>
    <w:rsid w:val="00025FFF"/>
    <w:rsid w:val="00026A4B"/>
    <w:rsid w:val="000333EF"/>
    <w:rsid w:val="00035A43"/>
    <w:rsid w:val="000366FF"/>
    <w:rsid w:val="00037002"/>
    <w:rsid w:val="0003763C"/>
    <w:rsid w:val="000447B3"/>
    <w:rsid w:val="00047005"/>
    <w:rsid w:val="00047A86"/>
    <w:rsid w:val="00051573"/>
    <w:rsid w:val="00054E98"/>
    <w:rsid w:val="0005773E"/>
    <w:rsid w:val="00061B51"/>
    <w:rsid w:val="000663BB"/>
    <w:rsid w:val="00071033"/>
    <w:rsid w:val="00073099"/>
    <w:rsid w:val="000852E1"/>
    <w:rsid w:val="0008704A"/>
    <w:rsid w:val="00087CB9"/>
    <w:rsid w:val="00091C49"/>
    <w:rsid w:val="0009236F"/>
    <w:rsid w:val="000927A3"/>
    <w:rsid w:val="0009391B"/>
    <w:rsid w:val="0009393A"/>
    <w:rsid w:val="0009480B"/>
    <w:rsid w:val="000A7B8E"/>
    <w:rsid w:val="000B1D5E"/>
    <w:rsid w:val="000B35E6"/>
    <w:rsid w:val="000B69DD"/>
    <w:rsid w:val="000D3372"/>
    <w:rsid w:val="000E2189"/>
    <w:rsid w:val="000E3473"/>
    <w:rsid w:val="000E5154"/>
    <w:rsid w:val="000E647F"/>
    <w:rsid w:val="000E64EC"/>
    <w:rsid w:val="000F7BD7"/>
    <w:rsid w:val="00115328"/>
    <w:rsid w:val="00116C07"/>
    <w:rsid w:val="00122156"/>
    <w:rsid w:val="00122FAB"/>
    <w:rsid w:val="0012379D"/>
    <w:rsid w:val="00125889"/>
    <w:rsid w:val="00126982"/>
    <w:rsid w:val="00130F85"/>
    <w:rsid w:val="0013436D"/>
    <w:rsid w:val="00137C81"/>
    <w:rsid w:val="001435F6"/>
    <w:rsid w:val="00143A8B"/>
    <w:rsid w:val="00147796"/>
    <w:rsid w:val="00153D52"/>
    <w:rsid w:val="001550ED"/>
    <w:rsid w:val="00161A4C"/>
    <w:rsid w:val="0016320A"/>
    <w:rsid w:val="001635F6"/>
    <w:rsid w:val="00166F73"/>
    <w:rsid w:val="001721A7"/>
    <w:rsid w:val="00180C53"/>
    <w:rsid w:val="00181B65"/>
    <w:rsid w:val="001853BE"/>
    <w:rsid w:val="001901D3"/>
    <w:rsid w:val="001921F5"/>
    <w:rsid w:val="001A1E47"/>
    <w:rsid w:val="001A47D8"/>
    <w:rsid w:val="001A51F1"/>
    <w:rsid w:val="001A659C"/>
    <w:rsid w:val="001B1FE7"/>
    <w:rsid w:val="001B560D"/>
    <w:rsid w:val="001B6BC6"/>
    <w:rsid w:val="001C174D"/>
    <w:rsid w:val="001C21AA"/>
    <w:rsid w:val="001C308E"/>
    <w:rsid w:val="001C3EB1"/>
    <w:rsid w:val="001C63B1"/>
    <w:rsid w:val="001D0A2E"/>
    <w:rsid w:val="001D254F"/>
    <w:rsid w:val="001D3A84"/>
    <w:rsid w:val="001D3E4B"/>
    <w:rsid w:val="001F0463"/>
    <w:rsid w:val="001F364D"/>
    <w:rsid w:val="00200126"/>
    <w:rsid w:val="002012A3"/>
    <w:rsid w:val="00205897"/>
    <w:rsid w:val="00207AA3"/>
    <w:rsid w:val="00216E9D"/>
    <w:rsid w:val="002179C2"/>
    <w:rsid w:val="002215E2"/>
    <w:rsid w:val="00221F1C"/>
    <w:rsid w:val="00225083"/>
    <w:rsid w:val="002251E2"/>
    <w:rsid w:val="00232048"/>
    <w:rsid w:val="00234FC8"/>
    <w:rsid w:val="00241F2B"/>
    <w:rsid w:val="00252C6C"/>
    <w:rsid w:val="002540D8"/>
    <w:rsid w:val="00254925"/>
    <w:rsid w:val="00255A05"/>
    <w:rsid w:val="00256AC0"/>
    <w:rsid w:val="00265285"/>
    <w:rsid w:val="002702B2"/>
    <w:rsid w:val="00270619"/>
    <w:rsid w:val="00271C2E"/>
    <w:rsid w:val="00272E6C"/>
    <w:rsid w:val="00273A99"/>
    <w:rsid w:val="00277143"/>
    <w:rsid w:val="0028409D"/>
    <w:rsid w:val="00292B36"/>
    <w:rsid w:val="0029754F"/>
    <w:rsid w:val="002A2386"/>
    <w:rsid w:val="002A3AA1"/>
    <w:rsid w:val="002A6B88"/>
    <w:rsid w:val="002A78F5"/>
    <w:rsid w:val="002A7E49"/>
    <w:rsid w:val="002B0722"/>
    <w:rsid w:val="002B50D0"/>
    <w:rsid w:val="002B672F"/>
    <w:rsid w:val="002B7995"/>
    <w:rsid w:val="002C1125"/>
    <w:rsid w:val="002C55D5"/>
    <w:rsid w:val="002C7C07"/>
    <w:rsid w:val="002D6BD3"/>
    <w:rsid w:val="002E1409"/>
    <w:rsid w:val="002E3205"/>
    <w:rsid w:val="002F5021"/>
    <w:rsid w:val="00307A93"/>
    <w:rsid w:val="003112DA"/>
    <w:rsid w:val="0031739A"/>
    <w:rsid w:val="00337A61"/>
    <w:rsid w:val="00340DE1"/>
    <w:rsid w:val="00343092"/>
    <w:rsid w:val="0034642B"/>
    <w:rsid w:val="00347B98"/>
    <w:rsid w:val="00351E69"/>
    <w:rsid w:val="00352A19"/>
    <w:rsid w:val="00353B05"/>
    <w:rsid w:val="00355932"/>
    <w:rsid w:val="00357317"/>
    <w:rsid w:val="00357823"/>
    <w:rsid w:val="00361886"/>
    <w:rsid w:val="003627EB"/>
    <w:rsid w:val="00367025"/>
    <w:rsid w:val="00372982"/>
    <w:rsid w:val="00374C6D"/>
    <w:rsid w:val="00375F5D"/>
    <w:rsid w:val="00382055"/>
    <w:rsid w:val="00382DF8"/>
    <w:rsid w:val="00382FFC"/>
    <w:rsid w:val="0038725A"/>
    <w:rsid w:val="00391F7D"/>
    <w:rsid w:val="00393CC3"/>
    <w:rsid w:val="00393F75"/>
    <w:rsid w:val="00394C02"/>
    <w:rsid w:val="00394C21"/>
    <w:rsid w:val="003A3EC1"/>
    <w:rsid w:val="003A4DDB"/>
    <w:rsid w:val="003A7247"/>
    <w:rsid w:val="003C4875"/>
    <w:rsid w:val="003C531F"/>
    <w:rsid w:val="003D0178"/>
    <w:rsid w:val="003D59E9"/>
    <w:rsid w:val="003D6492"/>
    <w:rsid w:val="003D7B7F"/>
    <w:rsid w:val="003E05EC"/>
    <w:rsid w:val="003F002C"/>
    <w:rsid w:val="003F07CB"/>
    <w:rsid w:val="003F3979"/>
    <w:rsid w:val="003F4F52"/>
    <w:rsid w:val="003F57A5"/>
    <w:rsid w:val="003F7218"/>
    <w:rsid w:val="004002B2"/>
    <w:rsid w:val="004004F9"/>
    <w:rsid w:val="00410D94"/>
    <w:rsid w:val="004146F5"/>
    <w:rsid w:val="00416194"/>
    <w:rsid w:val="004263C3"/>
    <w:rsid w:val="00433A2F"/>
    <w:rsid w:val="004422FF"/>
    <w:rsid w:val="004503FF"/>
    <w:rsid w:val="00450642"/>
    <w:rsid w:val="004530AD"/>
    <w:rsid w:val="00456969"/>
    <w:rsid w:val="00456AE8"/>
    <w:rsid w:val="0046009A"/>
    <w:rsid w:val="004761EE"/>
    <w:rsid w:val="004768AE"/>
    <w:rsid w:val="00480510"/>
    <w:rsid w:val="004918FA"/>
    <w:rsid w:val="004A1454"/>
    <w:rsid w:val="004A42C8"/>
    <w:rsid w:val="004A67DF"/>
    <w:rsid w:val="004B11FF"/>
    <w:rsid w:val="004B3961"/>
    <w:rsid w:val="004B4F04"/>
    <w:rsid w:val="004C01DE"/>
    <w:rsid w:val="004C0B65"/>
    <w:rsid w:val="004C1684"/>
    <w:rsid w:val="004C296E"/>
    <w:rsid w:val="004C3184"/>
    <w:rsid w:val="004C322A"/>
    <w:rsid w:val="004C4BE7"/>
    <w:rsid w:val="004C7362"/>
    <w:rsid w:val="004C7EC3"/>
    <w:rsid w:val="004D0D97"/>
    <w:rsid w:val="004D2842"/>
    <w:rsid w:val="004E1CA0"/>
    <w:rsid w:val="004E6189"/>
    <w:rsid w:val="004E7BAB"/>
    <w:rsid w:val="004F5267"/>
    <w:rsid w:val="004F6268"/>
    <w:rsid w:val="00500EA4"/>
    <w:rsid w:val="0050391A"/>
    <w:rsid w:val="00504946"/>
    <w:rsid w:val="005075E0"/>
    <w:rsid w:val="0051157E"/>
    <w:rsid w:val="00511EEF"/>
    <w:rsid w:val="005126DD"/>
    <w:rsid w:val="00516109"/>
    <w:rsid w:val="005202F0"/>
    <w:rsid w:val="00520B38"/>
    <w:rsid w:val="00521E82"/>
    <w:rsid w:val="0052603E"/>
    <w:rsid w:val="00534FF7"/>
    <w:rsid w:val="0053799C"/>
    <w:rsid w:val="00540D7A"/>
    <w:rsid w:val="00546DF9"/>
    <w:rsid w:val="00551A16"/>
    <w:rsid w:val="0055262D"/>
    <w:rsid w:val="00554C72"/>
    <w:rsid w:val="00563C85"/>
    <w:rsid w:val="00565791"/>
    <w:rsid w:val="00567752"/>
    <w:rsid w:val="00571527"/>
    <w:rsid w:val="0057201E"/>
    <w:rsid w:val="005736CE"/>
    <w:rsid w:val="00575847"/>
    <w:rsid w:val="00577CB3"/>
    <w:rsid w:val="00581080"/>
    <w:rsid w:val="0058285F"/>
    <w:rsid w:val="005842C4"/>
    <w:rsid w:val="00590470"/>
    <w:rsid w:val="005908C3"/>
    <w:rsid w:val="0059271A"/>
    <w:rsid w:val="005A1ECB"/>
    <w:rsid w:val="005A37E4"/>
    <w:rsid w:val="005A56C0"/>
    <w:rsid w:val="005A7513"/>
    <w:rsid w:val="005A7723"/>
    <w:rsid w:val="005B00D2"/>
    <w:rsid w:val="005B5355"/>
    <w:rsid w:val="005B67DD"/>
    <w:rsid w:val="005C109D"/>
    <w:rsid w:val="005C199F"/>
    <w:rsid w:val="005C478E"/>
    <w:rsid w:val="005C6CCF"/>
    <w:rsid w:val="005C7235"/>
    <w:rsid w:val="005D1023"/>
    <w:rsid w:val="005D1507"/>
    <w:rsid w:val="005D3077"/>
    <w:rsid w:val="005D4859"/>
    <w:rsid w:val="005D75B5"/>
    <w:rsid w:val="005D76B4"/>
    <w:rsid w:val="005D7C4B"/>
    <w:rsid w:val="005E5197"/>
    <w:rsid w:val="005E528C"/>
    <w:rsid w:val="005E7055"/>
    <w:rsid w:val="005E77C2"/>
    <w:rsid w:val="005E7D48"/>
    <w:rsid w:val="005F484F"/>
    <w:rsid w:val="00600211"/>
    <w:rsid w:val="00600D1D"/>
    <w:rsid w:val="0060205A"/>
    <w:rsid w:val="006057E0"/>
    <w:rsid w:val="00611938"/>
    <w:rsid w:val="00621E4B"/>
    <w:rsid w:val="00621FD5"/>
    <w:rsid w:val="0062234E"/>
    <w:rsid w:val="00625E9F"/>
    <w:rsid w:val="00626294"/>
    <w:rsid w:val="006332CD"/>
    <w:rsid w:val="006336DE"/>
    <w:rsid w:val="00644774"/>
    <w:rsid w:val="00644B74"/>
    <w:rsid w:val="00644E48"/>
    <w:rsid w:val="00646F10"/>
    <w:rsid w:val="0065360D"/>
    <w:rsid w:val="00654E01"/>
    <w:rsid w:val="00662002"/>
    <w:rsid w:val="006628A2"/>
    <w:rsid w:val="00665662"/>
    <w:rsid w:val="00673EDF"/>
    <w:rsid w:val="00680444"/>
    <w:rsid w:val="00687318"/>
    <w:rsid w:val="006925ED"/>
    <w:rsid w:val="00692B03"/>
    <w:rsid w:val="00692F39"/>
    <w:rsid w:val="0069349B"/>
    <w:rsid w:val="006A1924"/>
    <w:rsid w:val="006A31DB"/>
    <w:rsid w:val="006A366C"/>
    <w:rsid w:val="006A5604"/>
    <w:rsid w:val="006A576F"/>
    <w:rsid w:val="006B102C"/>
    <w:rsid w:val="006B1248"/>
    <w:rsid w:val="006B1AEB"/>
    <w:rsid w:val="006B1E9A"/>
    <w:rsid w:val="006B2584"/>
    <w:rsid w:val="006B2ED7"/>
    <w:rsid w:val="006B66FD"/>
    <w:rsid w:val="006B68F5"/>
    <w:rsid w:val="006D6571"/>
    <w:rsid w:val="006D7DC5"/>
    <w:rsid w:val="006E2D80"/>
    <w:rsid w:val="006E2EFE"/>
    <w:rsid w:val="006E55FF"/>
    <w:rsid w:val="006E5CE7"/>
    <w:rsid w:val="006E7B45"/>
    <w:rsid w:val="006F18EA"/>
    <w:rsid w:val="006F353B"/>
    <w:rsid w:val="006F4434"/>
    <w:rsid w:val="006F4E83"/>
    <w:rsid w:val="007010B6"/>
    <w:rsid w:val="00702314"/>
    <w:rsid w:val="00702331"/>
    <w:rsid w:val="00710F94"/>
    <w:rsid w:val="00713935"/>
    <w:rsid w:val="00713E6F"/>
    <w:rsid w:val="00716057"/>
    <w:rsid w:val="00721B28"/>
    <w:rsid w:val="00722E74"/>
    <w:rsid w:val="007275DA"/>
    <w:rsid w:val="00727C0F"/>
    <w:rsid w:val="0073034E"/>
    <w:rsid w:val="00731BE6"/>
    <w:rsid w:val="00733AB1"/>
    <w:rsid w:val="0073510D"/>
    <w:rsid w:val="0073512D"/>
    <w:rsid w:val="007369B2"/>
    <w:rsid w:val="00741043"/>
    <w:rsid w:val="00744C3B"/>
    <w:rsid w:val="007471D7"/>
    <w:rsid w:val="007479CD"/>
    <w:rsid w:val="00753401"/>
    <w:rsid w:val="00754A7F"/>
    <w:rsid w:val="00755829"/>
    <w:rsid w:val="00755E8E"/>
    <w:rsid w:val="00762300"/>
    <w:rsid w:val="00763663"/>
    <w:rsid w:val="00773E14"/>
    <w:rsid w:val="00774E04"/>
    <w:rsid w:val="00783C7A"/>
    <w:rsid w:val="007852A2"/>
    <w:rsid w:val="00790B02"/>
    <w:rsid w:val="0079659A"/>
    <w:rsid w:val="007A165D"/>
    <w:rsid w:val="007A38BB"/>
    <w:rsid w:val="007A5EB7"/>
    <w:rsid w:val="007A7CB2"/>
    <w:rsid w:val="007B535B"/>
    <w:rsid w:val="007C59D6"/>
    <w:rsid w:val="007C65A4"/>
    <w:rsid w:val="007C7757"/>
    <w:rsid w:val="007D0D3E"/>
    <w:rsid w:val="007E076A"/>
    <w:rsid w:val="007E0E01"/>
    <w:rsid w:val="007E2B55"/>
    <w:rsid w:val="007E3713"/>
    <w:rsid w:val="007F3A6C"/>
    <w:rsid w:val="00801FD5"/>
    <w:rsid w:val="00805E2A"/>
    <w:rsid w:val="00806CF4"/>
    <w:rsid w:val="00806FB4"/>
    <w:rsid w:val="00811DCF"/>
    <w:rsid w:val="00812FA8"/>
    <w:rsid w:val="008147DB"/>
    <w:rsid w:val="00823DFC"/>
    <w:rsid w:val="0083197D"/>
    <w:rsid w:val="00833AEC"/>
    <w:rsid w:val="008367BF"/>
    <w:rsid w:val="00837177"/>
    <w:rsid w:val="00844172"/>
    <w:rsid w:val="0084791E"/>
    <w:rsid w:val="00847F17"/>
    <w:rsid w:val="008504FA"/>
    <w:rsid w:val="0085303F"/>
    <w:rsid w:val="00861FA5"/>
    <w:rsid w:val="00863E39"/>
    <w:rsid w:val="0086421C"/>
    <w:rsid w:val="008650D8"/>
    <w:rsid w:val="00866DF5"/>
    <w:rsid w:val="008713F0"/>
    <w:rsid w:val="00871A59"/>
    <w:rsid w:val="00871FAD"/>
    <w:rsid w:val="008730B5"/>
    <w:rsid w:val="008749F0"/>
    <w:rsid w:val="00876265"/>
    <w:rsid w:val="008765DB"/>
    <w:rsid w:val="00881232"/>
    <w:rsid w:val="00881820"/>
    <w:rsid w:val="00882E02"/>
    <w:rsid w:val="0088333E"/>
    <w:rsid w:val="00891ED9"/>
    <w:rsid w:val="008940DA"/>
    <w:rsid w:val="00895E9F"/>
    <w:rsid w:val="00896D47"/>
    <w:rsid w:val="008A2FD5"/>
    <w:rsid w:val="008A4950"/>
    <w:rsid w:val="008A49A3"/>
    <w:rsid w:val="008A64FE"/>
    <w:rsid w:val="008A6ADF"/>
    <w:rsid w:val="008B2A79"/>
    <w:rsid w:val="008B2C5C"/>
    <w:rsid w:val="008B42E8"/>
    <w:rsid w:val="008B691A"/>
    <w:rsid w:val="008C1FD1"/>
    <w:rsid w:val="008C4DAD"/>
    <w:rsid w:val="008C5BD2"/>
    <w:rsid w:val="008C6D00"/>
    <w:rsid w:val="008D22ED"/>
    <w:rsid w:val="008E178B"/>
    <w:rsid w:val="008E2412"/>
    <w:rsid w:val="008E3B7C"/>
    <w:rsid w:val="008F2B69"/>
    <w:rsid w:val="008F3846"/>
    <w:rsid w:val="008F5855"/>
    <w:rsid w:val="009108CF"/>
    <w:rsid w:val="00910EDA"/>
    <w:rsid w:val="0091234F"/>
    <w:rsid w:val="009135D7"/>
    <w:rsid w:val="00914208"/>
    <w:rsid w:val="00914653"/>
    <w:rsid w:val="009153E4"/>
    <w:rsid w:val="009220D8"/>
    <w:rsid w:val="009250D0"/>
    <w:rsid w:val="00926B5D"/>
    <w:rsid w:val="009317DE"/>
    <w:rsid w:val="00934496"/>
    <w:rsid w:val="00936BA0"/>
    <w:rsid w:val="00937302"/>
    <w:rsid w:val="00946A6F"/>
    <w:rsid w:val="009507AC"/>
    <w:rsid w:val="00954FFD"/>
    <w:rsid w:val="0095631C"/>
    <w:rsid w:val="0097349E"/>
    <w:rsid w:val="009750E5"/>
    <w:rsid w:val="009805C6"/>
    <w:rsid w:val="00981F79"/>
    <w:rsid w:val="00983870"/>
    <w:rsid w:val="009945A0"/>
    <w:rsid w:val="009953C2"/>
    <w:rsid w:val="009966BE"/>
    <w:rsid w:val="009A1501"/>
    <w:rsid w:val="009A1B51"/>
    <w:rsid w:val="009A371F"/>
    <w:rsid w:val="009A482D"/>
    <w:rsid w:val="009B4720"/>
    <w:rsid w:val="009C215C"/>
    <w:rsid w:val="009C38A0"/>
    <w:rsid w:val="009C5B68"/>
    <w:rsid w:val="009C7F17"/>
    <w:rsid w:val="009D775B"/>
    <w:rsid w:val="009E3F44"/>
    <w:rsid w:val="009E630A"/>
    <w:rsid w:val="009F1D6D"/>
    <w:rsid w:val="009F5958"/>
    <w:rsid w:val="009F7DF1"/>
    <w:rsid w:val="00A01133"/>
    <w:rsid w:val="00A06524"/>
    <w:rsid w:val="00A31B5A"/>
    <w:rsid w:val="00A32DFE"/>
    <w:rsid w:val="00A33DBE"/>
    <w:rsid w:val="00A36852"/>
    <w:rsid w:val="00A42C18"/>
    <w:rsid w:val="00A4527E"/>
    <w:rsid w:val="00A52FCA"/>
    <w:rsid w:val="00A53A4D"/>
    <w:rsid w:val="00A61EB3"/>
    <w:rsid w:val="00A627C4"/>
    <w:rsid w:val="00A725B5"/>
    <w:rsid w:val="00A75280"/>
    <w:rsid w:val="00A8041E"/>
    <w:rsid w:val="00A8251D"/>
    <w:rsid w:val="00A866B7"/>
    <w:rsid w:val="00A87B18"/>
    <w:rsid w:val="00A90ABE"/>
    <w:rsid w:val="00A91375"/>
    <w:rsid w:val="00A95A1A"/>
    <w:rsid w:val="00A97278"/>
    <w:rsid w:val="00AA06A0"/>
    <w:rsid w:val="00AA0E66"/>
    <w:rsid w:val="00AB35A6"/>
    <w:rsid w:val="00AB6C63"/>
    <w:rsid w:val="00AC0D13"/>
    <w:rsid w:val="00AC3D52"/>
    <w:rsid w:val="00AC7AC2"/>
    <w:rsid w:val="00AD0CEA"/>
    <w:rsid w:val="00AE10C4"/>
    <w:rsid w:val="00AE1B38"/>
    <w:rsid w:val="00AE2BF2"/>
    <w:rsid w:val="00AE48F4"/>
    <w:rsid w:val="00AF6C1B"/>
    <w:rsid w:val="00B03AA5"/>
    <w:rsid w:val="00B14DA2"/>
    <w:rsid w:val="00B151F8"/>
    <w:rsid w:val="00B33BB8"/>
    <w:rsid w:val="00B3616F"/>
    <w:rsid w:val="00B377DA"/>
    <w:rsid w:val="00B4298D"/>
    <w:rsid w:val="00B4533F"/>
    <w:rsid w:val="00B45C60"/>
    <w:rsid w:val="00B45F33"/>
    <w:rsid w:val="00B46A13"/>
    <w:rsid w:val="00B50489"/>
    <w:rsid w:val="00B51040"/>
    <w:rsid w:val="00B54661"/>
    <w:rsid w:val="00B552B8"/>
    <w:rsid w:val="00B57D5C"/>
    <w:rsid w:val="00B6376E"/>
    <w:rsid w:val="00B64D49"/>
    <w:rsid w:val="00B7072D"/>
    <w:rsid w:val="00B719A4"/>
    <w:rsid w:val="00B74527"/>
    <w:rsid w:val="00B80222"/>
    <w:rsid w:val="00B8175B"/>
    <w:rsid w:val="00B853CF"/>
    <w:rsid w:val="00B87ED3"/>
    <w:rsid w:val="00B91793"/>
    <w:rsid w:val="00B93C3A"/>
    <w:rsid w:val="00B955E0"/>
    <w:rsid w:val="00B95EA4"/>
    <w:rsid w:val="00BA1B3B"/>
    <w:rsid w:val="00BB4A9E"/>
    <w:rsid w:val="00BB4CC5"/>
    <w:rsid w:val="00BB5A5E"/>
    <w:rsid w:val="00BC21A9"/>
    <w:rsid w:val="00BC4156"/>
    <w:rsid w:val="00BC65F4"/>
    <w:rsid w:val="00BD0F70"/>
    <w:rsid w:val="00BD2750"/>
    <w:rsid w:val="00BE03B3"/>
    <w:rsid w:val="00BE1139"/>
    <w:rsid w:val="00BE2C49"/>
    <w:rsid w:val="00BE30EA"/>
    <w:rsid w:val="00BE3806"/>
    <w:rsid w:val="00BE65E8"/>
    <w:rsid w:val="00BF07D9"/>
    <w:rsid w:val="00BF1734"/>
    <w:rsid w:val="00BF1E3E"/>
    <w:rsid w:val="00C10183"/>
    <w:rsid w:val="00C307DA"/>
    <w:rsid w:val="00C30DED"/>
    <w:rsid w:val="00C3284D"/>
    <w:rsid w:val="00C334AF"/>
    <w:rsid w:val="00C34DD0"/>
    <w:rsid w:val="00C37DA0"/>
    <w:rsid w:val="00C500BC"/>
    <w:rsid w:val="00C5145A"/>
    <w:rsid w:val="00C5240E"/>
    <w:rsid w:val="00C5609F"/>
    <w:rsid w:val="00C60499"/>
    <w:rsid w:val="00C60FD1"/>
    <w:rsid w:val="00C6471F"/>
    <w:rsid w:val="00C64ACA"/>
    <w:rsid w:val="00C64F71"/>
    <w:rsid w:val="00C734AC"/>
    <w:rsid w:val="00C73500"/>
    <w:rsid w:val="00C74CB8"/>
    <w:rsid w:val="00C816AD"/>
    <w:rsid w:val="00C8269B"/>
    <w:rsid w:val="00C84330"/>
    <w:rsid w:val="00C84856"/>
    <w:rsid w:val="00C86437"/>
    <w:rsid w:val="00C870B7"/>
    <w:rsid w:val="00C902BC"/>
    <w:rsid w:val="00C90782"/>
    <w:rsid w:val="00C93CD6"/>
    <w:rsid w:val="00C97E2E"/>
    <w:rsid w:val="00CA009A"/>
    <w:rsid w:val="00CA04C3"/>
    <w:rsid w:val="00CA3906"/>
    <w:rsid w:val="00CA42B0"/>
    <w:rsid w:val="00CA7686"/>
    <w:rsid w:val="00CB2D2B"/>
    <w:rsid w:val="00CB476A"/>
    <w:rsid w:val="00CB6883"/>
    <w:rsid w:val="00CB69C5"/>
    <w:rsid w:val="00CC0342"/>
    <w:rsid w:val="00CC3DA4"/>
    <w:rsid w:val="00CC6A15"/>
    <w:rsid w:val="00CC6D44"/>
    <w:rsid w:val="00CC794C"/>
    <w:rsid w:val="00CD2EC4"/>
    <w:rsid w:val="00CD56A3"/>
    <w:rsid w:val="00CE23F1"/>
    <w:rsid w:val="00CE585E"/>
    <w:rsid w:val="00CF4276"/>
    <w:rsid w:val="00D034EE"/>
    <w:rsid w:val="00D039E9"/>
    <w:rsid w:val="00D05B44"/>
    <w:rsid w:val="00D15E15"/>
    <w:rsid w:val="00D2408D"/>
    <w:rsid w:val="00D400D6"/>
    <w:rsid w:val="00D4381F"/>
    <w:rsid w:val="00D46C26"/>
    <w:rsid w:val="00D530FF"/>
    <w:rsid w:val="00D544D6"/>
    <w:rsid w:val="00D60760"/>
    <w:rsid w:val="00D6576D"/>
    <w:rsid w:val="00D65F4B"/>
    <w:rsid w:val="00D66B8B"/>
    <w:rsid w:val="00D66F93"/>
    <w:rsid w:val="00D6770A"/>
    <w:rsid w:val="00D73E4D"/>
    <w:rsid w:val="00D74D6D"/>
    <w:rsid w:val="00D763E3"/>
    <w:rsid w:val="00D7741D"/>
    <w:rsid w:val="00D77EA3"/>
    <w:rsid w:val="00D83405"/>
    <w:rsid w:val="00D8373F"/>
    <w:rsid w:val="00D87AFE"/>
    <w:rsid w:val="00D922FF"/>
    <w:rsid w:val="00D950EE"/>
    <w:rsid w:val="00D95FCF"/>
    <w:rsid w:val="00D96FFB"/>
    <w:rsid w:val="00DA05A3"/>
    <w:rsid w:val="00DA0D56"/>
    <w:rsid w:val="00DA40A6"/>
    <w:rsid w:val="00DA4CB4"/>
    <w:rsid w:val="00DA5CD0"/>
    <w:rsid w:val="00DA64B4"/>
    <w:rsid w:val="00DA6DA9"/>
    <w:rsid w:val="00DA6EA7"/>
    <w:rsid w:val="00DA7497"/>
    <w:rsid w:val="00DB0A53"/>
    <w:rsid w:val="00DB346B"/>
    <w:rsid w:val="00DC3EF1"/>
    <w:rsid w:val="00DE2BD3"/>
    <w:rsid w:val="00DE2F6C"/>
    <w:rsid w:val="00DE3751"/>
    <w:rsid w:val="00DE4382"/>
    <w:rsid w:val="00DE6B3D"/>
    <w:rsid w:val="00DE6FA6"/>
    <w:rsid w:val="00DF113D"/>
    <w:rsid w:val="00DF2261"/>
    <w:rsid w:val="00DF2760"/>
    <w:rsid w:val="00DF42F3"/>
    <w:rsid w:val="00DF4D45"/>
    <w:rsid w:val="00DF581B"/>
    <w:rsid w:val="00DF63B6"/>
    <w:rsid w:val="00DF7F91"/>
    <w:rsid w:val="00E04726"/>
    <w:rsid w:val="00E05DE5"/>
    <w:rsid w:val="00E07D3E"/>
    <w:rsid w:val="00E10A03"/>
    <w:rsid w:val="00E154BB"/>
    <w:rsid w:val="00E15CCA"/>
    <w:rsid w:val="00E17D0A"/>
    <w:rsid w:val="00E21D3A"/>
    <w:rsid w:val="00E2227F"/>
    <w:rsid w:val="00E24C11"/>
    <w:rsid w:val="00E25CED"/>
    <w:rsid w:val="00E2778E"/>
    <w:rsid w:val="00E313A0"/>
    <w:rsid w:val="00E32D13"/>
    <w:rsid w:val="00E33E7F"/>
    <w:rsid w:val="00E354EC"/>
    <w:rsid w:val="00E356C3"/>
    <w:rsid w:val="00E422AA"/>
    <w:rsid w:val="00E44681"/>
    <w:rsid w:val="00E534ED"/>
    <w:rsid w:val="00E53A3F"/>
    <w:rsid w:val="00E6020A"/>
    <w:rsid w:val="00E61838"/>
    <w:rsid w:val="00E62EED"/>
    <w:rsid w:val="00E7046B"/>
    <w:rsid w:val="00E834C5"/>
    <w:rsid w:val="00E83846"/>
    <w:rsid w:val="00E90177"/>
    <w:rsid w:val="00E9098E"/>
    <w:rsid w:val="00E948A1"/>
    <w:rsid w:val="00EA3981"/>
    <w:rsid w:val="00EA42C7"/>
    <w:rsid w:val="00EA4E52"/>
    <w:rsid w:val="00EA6795"/>
    <w:rsid w:val="00EB0C9A"/>
    <w:rsid w:val="00EB174B"/>
    <w:rsid w:val="00EB38DA"/>
    <w:rsid w:val="00EB6D9B"/>
    <w:rsid w:val="00EC4339"/>
    <w:rsid w:val="00EC72C2"/>
    <w:rsid w:val="00ED601C"/>
    <w:rsid w:val="00EE1A60"/>
    <w:rsid w:val="00EE2A23"/>
    <w:rsid w:val="00EE4BCB"/>
    <w:rsid w:val="00EE4D2D"/>
    <w:rsid w:val="00EE5A6E"/>
    <w:rsid w:val="00EE6705"/>
    <w:rsid w:val="00EE7257"/>
    <w:rsid w:val="00EF5F17"/>
    <w:rsid w:val="00EF775F"/>
    <w:rsid w:val="00F00BB7"/>
    <w:rsid w:val="00F029E7"/>
    <w:rsid w:val="00F02B2B"/>
    <w:rsid w:val="00F067FE"/>
    <w:rsid w:val="00F10829"/>
    <w:rsid w:val="00F121FB"/>
    <w:rsid w:val="00F131DF"/>
    <w:rsid w:val="00F17422"/>
    <w:rsid w:val="00F225C9"/>
    <w:rsid w:val="00F22C3A"/>
    <w:rsid w:val="00F25A64"/>
    <w:rsid w:val="00F260C2"/>
    <w:rsid w:val="00F30762"/>
    <w:rsid w:val="00F354EE"/>
    <w:rsid w:val="00F4109A"/>
    <w:rsid w:val="00F41AEA"/>
    <w:rsid w:val="00F5242D"/>
    <w:rsid w:val="00F607EA"/>
    <w:rsid w:val="00F63022"/>
    <w:rsid w:val="00F6370F"/>
    <w:rsid w:val="00F64FCA"/>
    <w:rsid w:val="00F6501B"/>
    <w:rsid w:val="00F651DF"/>
    <w:rsid w:val="00F7339F"/>
    <w:rsid w:val="00F74DF5"/>
    <w:rsid w:val="00F76AE5"/>
    <w:rsid w:val="00F77A31"/>
    <w:rsid w:val="00F77B89"/>
    <w:rsid w:val="00F821AE"/>
    <w:rsid w:val="00F83732"/>
    <w:rsid w:val="00F8665F"/>
    <w:rsid w:val="00F9134C"/>
    <w:rsid w:val="00F932E5"/>
    <w:rsid w:val="00F94CB0"/>
    <w:rsid w:val="00FA0CCE"/>
    <w:rsid w:val="00FA63D9"/>
    <w:rsid w:val="00FB3CD9"/>
    <w:rsid w:val="00FC2A01"/>
    <w:rsid w:val="00FC7E46"/>
    <w:rsid w:val="00FD0990"/>
    <w:rsid w:val="00FD1D67"/>
    <w:rsid w:val="00FD512D"/>
    <w:rsid w:val="00FE041D"/>
    <w:rsid w:val="00FE0622"/>
    <w:rsid w:val="00FE3B3F"/>
    <w:rsid w:val="00FE475F"/>
    <w:rsid w:val="00FF000C"/>
    <w:rsid w:val="00FF231F"/>
    <w:rsid w:val="00FF3AA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73F"/>
    <w:rPr>
      <w:sz w:val="24"/>
      <w:szCs w:val="24"/>
    </w:rPr>
  </w:style>
  <w:style w:type="paragraph" w:styleId="Heading3">
    <w:name w:val="heading 3"/>
    <w:basedOn w:val="Normal"/>
    <w:next w:val="Normal"/>
    <w:link w:val="Heading3Char"/>
    <w:uiPriority w:val="9"/>
    <w:unhideWhenUsed/>
    <w:qFormat/>
    <w:rsid w:val="009750E5"/>
    <w:pPr>
      <w:widowControl w:val="0"/>
      <w:adjustRightInd w:val="0"/>
      <w:spacing w:before="200" w:line="271" w:lineRule="auto"/>
      <w:jc w:val="both"/>
      <w:textAlignment w:val="baseline"/>
      <w:outlineLvl w:val="2"/>
    </w:pPr>
    <w:rPr>
      <w:rFonts w:ascii="Osaka" w:eastAsia="Osaka" w:hAnsi="Osaka"/>
      <w:i/>
      <w:iCs/>
      <w:smallCaps/>
      <w:spacing w:val="5"/>
      <w:sz w:val="26"/>
      <w:szCs w:val="26"/>
      <w:lang w:val="en-US" w:eastAsia="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9750E5"/>
    <w:rPr>
      <w:rFonts w:ascii="Osaka" w:eastAsia="Osaka" w:hAnsi="Osaka"/>
      <w:i/>
      <w:smallCaps/>
      <w:spacing w:val="5"/>
      <w:sz w:val="26"/>
      <w:lang w:val="en-US" w:eastAsia="en-US"/>
    </w:rPr>
  </w:style>
  <w:style w:type="paragraph" w:customStyle="1" w:styleId="Body2">
    <w:name w:val="Body 2"/>
    <w:autoRedefine/>
    <w:rsid w:val="00E04726"/>
    <w:pPr>
      <w:tabs>
        <w:tab w:val="left" w:pos="709"/>
        <w:tab w:val="left" w:pos="1417"/>
        <w:tab w:val="left" w:pos="2126"/>
        <w:tab w:val="left" w:pos="2835"/>
        <w:tab w:val="left" w:pos="3543"/>
        <w:tab w:val="left" w:pos="4252"/>
        <w:tab w:val="left" w:pos="4961"/>
        <w:tab w:val="left" w:pos="5669"/>
        <w:tab w:val="left" w:pos="6378"/>
      </w:tabs>
      <w:ind w:right="60"/>
    </w:pPr>
    <w:rPr>
      <w:color w:val="000000"/>
      <w:sz w:val="22"/>
      <w:szCs w:val="22"/>
    </w:rPr>
  </w:style>
  <w:style w:type="paragraph" w:styleId="BalloonText">
    <w:name w:val="Balloon Text"/>
    <w:basedOn w:val="Normal"/>
    <w:link w:val="BalloonTextChar"/>
    <w:uiPriority w:val="99"/>
    <w:semiHidden/>
    <w:rsid w:val="00500EA4"/>
    <w:rPr>
      <w:rFonts w:ascii="Tahoma" w:hAnsi="Tahoma" w:cs="Tahoma"/>
      <w:sz w:val="16"/>
      <w:szCs w:val="16"/>
    </w:rPr>
  </w:style>
  <w:style w:type="character" w:customStyle="1" w:styleId="BalloonTextChar">
    <w:name w:val="Balloon Text Char"/>
    <w:basedOn w:val="DefaultParagraphFont"/>
    <w:link w:val="BalloonText"/>
    <w:uiPriority w:val="99"/>
    <w:semiHidden/>
    <w:rsid w:val="00B11377"/>
    <w:rPr>
      <w:sz w:val="0"/>
      <w:szCs w:val="0"/>
    </w:rPr>
  </w:style>
  <w:style w:type="paragraph" w:styleId="BodyText3">
    <w:name w:val="Body Text 3"/>
    <w:basedOn w:val="Normal"/>
    <w:link w:val="BodyText3Char"/>
    <w:uiPriority w:val="99"/>
    <w:rsid w:val="00FE041D"/>
    <w:rPr>
      <w:szCs w:val="20"/>
    </w:rPr>
  </w:style>
  <w:style w:type="character" w:customStyle="1" w:styleId="BodyText3Char">
    <w:name w:val="Body Text 3 Char"/>
    <w:basedOn w:val="DefaultParagraphFont"/>
    <w:link w:val="BodyText3"/>
    <w:uiPriority w:val="99"/>
    <w:semiHidden/>
    <w:rsid w:val="00B11377"/>
    <w:rPr>
      <w:sz w:val="16"/>
      <w:szCs w:val="16"/>
    </w:rPr>
  </w:style>
  <w:style w:type="paragraph" w:styleId="ListParagraph">
    <w:name w:val="List Paragraph"/>
    <w:basedOn w:val="Normal"/>
    <w:uiPriority w:val="34"/>
    <w:qFormat/>
    <w:rsid w:val="004C1684"/>
    <w:pPr>
      <w:ind w:left="720"/>
      <w:contextualSpacing/>
    </w:pPr>
  </w:style>
  <w:style w:type="character" w:styleId="Hyperlink">
    <w:name w:val="Hyperlink"/>
    <w:basedOn w:val="DefaultParagraphFont"/>
    <w:uiPriority w:val="99"/>
    <w:rsid w:val="0050391A"/>
    <w:rPr>
      <w:color w:val="0000FF"/>
      <w:u w:val="single"/>
    </w:rPr>
  </w:style>
  <w:style w:type="paragraph" w:styleId="NormalWeb">
    <w:name w:val="Normal (Web)"/>
    <w:basedOn w:val="Normal"/>
    <w:uiPriority w:val="99"/>
    <w:unhideWhenUsed/>
    <w:rsid w:val="007E0E01"/>
    <w:pPr>
      <w:spacing w:before="100" w:beforeAutospacing="1" w:after="100" w:afterAutospacing="1"/>
    </w:pPr>
  </w:style>
  <w:style w:type="character" w:styleId="Emphasis">
    <w:name w:val="Emphasis"/>
    <w:basedOn w:val="DefaultParagraphFont"/>
    <w:uiPriority w:val="20"/>
    <w:qFormat/>
    <w:rsid w:val="007E0E01"/>
    <w:rPr>
      <w:i/>
    </w:rPr>
  </w:style>
</w:styles>
</file>

<file path=word/webSettings.xml><?xml version="1.0" encoding="utf-8"?>
<w:webSettings xmlns:r="http://schemas.openxmlformats.org/officeDocument/2006/relationships" xmlns:w="http://schemas.openxmlformats.org/wordprocessingml/2006/main">
  <w:divs>
    <w:div w:id="1586836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e.tv" TargetMode="External"/><Relationship Id="rId3" Type="http://schemas.openxmlformats.org/officeDocument/2006/relationships/webSettings" Target="webSettings.xml"/><Relationship Id="rId7" Type="http://schemas.openxmlformats.org/officeDocument/2006/relationships/hyperlink" Target="http://www.meset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rencia.com/versek/versek-farsangra" TargetMode="External"/><Relationship Id="rId11" Type="http://schemas.openxmlformats.org/officeDocument/2006/relationships/fontTable" Target="fontTable.xml"/><Relationship Id="rId5" Type="http://schemas.openxmlformats.org/officeDocument/2006/relationships/hyperlink" Target="javascript:imPopUpWin('http://youtube.letolt.info/',0,0,'yes','yes');" TargetMode="External"/><Relationship Id="rId10" Type="http://schemas.openxmlformats.org/officeDocument/2006/relationships/hyperlink" Target="http://www.operencia.com/versek/tavaszi-versek?start=20" TargetMode="External"/><Relationship Id="rId4" Type="http://schemas.openxmlformats.org/officeDocument/2006/relationships/hyperlink" Target="http://www.egyszervolt.hu" TargetMode="External"/><Relationship Id="rId9" Type="http://schemas.openxmlformats.org/officeDocument/2006/relationships/hyperlink" Target="http://www.egyszervol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9795</Words>
  <Characters>-32766</Characters>
  <Application>Microsoft Office Outlook</Application>
  <DocSecurity>0</DocSecurity>
  <Lines>0</Lines>
  <Paragraphs>0</Paragraphs>
  <ScaleCrop>false</ScaleCrop>
  <Company>3523-0036865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Óra</dc:title>
  <dc:subject/>
  <dc:creator>Miskolci Szilvia</dc:creator>
  <cp:keywords/>
  <dc:description/>
  <cp:lastModifiedBy>apaczai</cp:lastModifiedBy>
  <cp:revision>2</cp:revision>
  <dcterms:created xsi:type="dcterms:W3CDTF">2013-09-24T11:27:00Z</dcterms:created>
  <dcterms:modified xsi:type="dcterms:W3CDTF">2013-09-24T11:27:00Z</dcterms:modified>
</cp:coreProperties>
</file>