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9C" w:rsidRDefault="0073429C"/>
    <w:tbl>
      <w:tblPr>
        <w:tblpPr w:leftFromText="141" w:rightFromText="141" w:horzAnchor="margin" w:tblpY="-903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720"/>
        <w:gridCol w:w="1800"/>
        <w:gridCol w:w="2160"/>
        <w:gridCol w:w="2520"/>
        <w:gridCol w:w="1800"/>
        <w:gridCol w:w="3240"/>
      </w:tblGrid>
      <w:tr w:rsidR="0073429C" w:rsidTr="00E741A7">
        <w:tc>
          <w:tcPr>
            <w:tcW w:w="12348" w:type="dxa"/>
            <w:gridSpan w:val="7"/>
          </w:tcPr>
          <w:p w:rsidR="0073429C" w:rsidRPr="00E741A7" w:rsidRDefault="0073429C" w:rsidP="00E741A7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41A7">
              <w:rPr>
                <w:b/>
                <w:bCs/>
                <w:color w:val="000000"/>
                <w:sz w:val="28"/>
                <w:szCs w:val="28"/>
              </w:rPr>
              <w:t>NT-11167 Ének-zene 1.</w:t>
            </w:r>
          </w:p>
          <w:p w:rsidR="0073429C" w:rsidRPr="00E741A7" w:rsidRDefault="0073429C" w:rsidP="00E741A7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41A7">
              <w:rPr>
                <w:b/>
                <w:bCs/>
                <w:color w:val="000000"/>
                <w:sz w:val="28"/>
                <w:szCs w:val="28"/>
              </w:rPr>
              <w:t xml:space="preserve">Tanmenetjavaslat </w:t>
            </w:r>
          </w:p>
          <w:p w:rsidR="0073429C" w:rsidRPr="00E741A7" w:rsidRDefault="0073429C" w:rsidP="00E741A7">
            <w:pPr>
              <w:shd w:val="clear" w:color="auto" w:fill="FFFFFF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73429C" w:rsidRPr="00E741A7" w:rsidRDefault="0073429C" w:rsidP="00E741A7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741A7">
              <w:rPr>
                <w:b/>
                <w:bCs/>
                <w:color w:val="000000"/>
                <w:sz w:val="32"/>
                <w:szCs w:val="32"/>
              </w:rPr>
              <w:t>Bevezető</w:t>
            </w:r>
          </w:p>
          <w:p w:rsidR="0073429C" w:rsidRPr="00E741A7" w:rsidRDefault="0073429C" w:rsidP="00E741A7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73429C" w:rsidRPr="00E741A7" w:rsidRDefault="0073429C" w:rsidP="00E741A7">
            <w:pPr>
              <w:pStyle w:val="BodyTextIndent"/>
              <w:jc w:val="left"/>
              <w:rPr>
                <w:sz w:val="24"/>
                <w:szCs w:val="24"/>
              </w:rPr>
            </w:pPr>
            <w:r w:rsidRPr="00E741A7">
              <w:rPr>
                <w:sz w:val="24"/>
                <w:szCs w:val="24"/>
              </w:rPr>
              <w:t>Lantos Rezsőné és Lukin Lászlóné első osztályosok számára írott énekzene tankönyvéhez készült ez a ta</w:t>
            </w:r>
            <w:r w:rsidRPr="00E741A7">
              <w:rPr>
                <w:sz w:val="24"/>
                <w:szCs w:val="24"/>
              </w:rPr>
              <w:t>n</w:t>
            </w:r>
            <w:r w:rsidRPr="00E741A7">
              <w:rPr>
                <w:sz w:val="24"/>
                <w:szCs w:val="24"/>
              </w:rPr>
              <w:t>menetjavaslat.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rPr>
                <w:color w:val="000000"/>
              </w:rPr>
            </w:pPr>
            <w:r w:rsidRPr="00E741A7">
              <w:rPr>
                <w:color w:val="000000"/>
              </w:rPr>
              <w:t>Bőséges dalanyag, mondókák és zenei ismeret jellemzi a könyvet. Ünnepek, jeles napok címen külön fej</w:t>
            </w:r>
            <w:r w:rsidRPr="00E741A7">
              <w:rPr>
                <w:color w:val="000000"/>
              </w:rPr>
              <w:t>e</w:t>
            </w:r>
            <w:r w:rsidRPr="00E741A7">
              <w:rPr>
                <w:color w:val="000000"/>
              </w:rPr>
              <w:t>zetben kaptak helyet az ide tartozó dalok az egyes ünnepek rövid leírásával. A könyv anyagát  zenehallgatási CD teszi teljessé, mely 70 percben tartalmazza az 1–2. osztály számára javasolt zenehallgatási anyagot: 00167/CD Zenekalauz  sorozat Tengertánc 1.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rPr>
                <w:color w:val="000000"/>
              </w:rPr>
            </w:pPr>
            <w:r w:rsidRPr="00E741A7">
              <w:rPr>
                <w:color w:val="000000"/>
              </w:rPr>
              <w:t xml:space="preserve"> A  Dalok 1-2. CD pedig a könyvben szereplő dalokat tartalmazza szép, a gyermekek számára élvezetes a capella előadásban ezzel is segítve a hallás utáni daltanulást.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rPr>
                <w:i/>
                <w:iCs/>
                <w:color w:val="000000"/>
              </w:rPr>
            </w:pPr>
            <w:r w:rsidRPr="00E741A7">
              <w:rPr>
                <w:color w:val="000000"/>
              </w:rPr>
              <w:t xml:space="preserve">A tanmenetjavaslatban egyszerű, áttekinthető formában  szerepelnek az egymásra épülő órák </w:t>
            </w:r>
            <w:r w:rsidRPr="00E741A7">
              <w:rPr>
                <w:b/>
                <w:bCs/>
                <w:color w:val="000000"/>
              </w:rPr>
              <w:t>legfont</w:t>
            </w:r>
            <w:r w:rsidRPr="00E741A7">
              <w:rPr>
                <w:b/>
                <w:bCs/>
                <w:color w:val="000000"/>
              </w:rPr>
              <w:t>o</w:t>
            </w:r>
            <w:r w:rsidRPr="00E741A7">
              <w:rPr>
                <w:b/>
                <w:bCs/>
                <w:color w:val="000000"/>
              </w:rPr>
              <w:t xml:space="preserve">sabb mozzanatai. </w:t>
            </w:r>
            <w:r w:rsidRPr="00E741A7">
              <w:rPr>
                <w:color w:val="000000"/>
              </w:rPr>
              <w:t xml:space="preserve">Minden órán szerepel új dal, néha több is. A gyerekek ebben a korban – különösen játék közben – könnyen, gyorsan tanulják őket. Ha egy dalt, mondókát megtanultunk, ne felejtsük el! Énekeljük, játsszuk, használjuk őket gyakran, akár kedvtelésből is. </w:t>
            </w:r>
            <w:r w:rsidRPr="00E741A7">
              <w:rPr>
                <w:i/>
                <w:iCs/>
                <w:color w:val="000000"/>
              </w:rPr>
              <w:t>A dalkincs elsősorban ne tananyag legyen, hanem – ahogyan a neve is mondja – kincs.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rPr>
                <w:i/>
                <w:iCs/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rPr>
                <w:color w:val="000000"/>
              </w:rPr>
            </w:pPr>
            <w:r w:rsidRPr="00E741A7">
              <w:rPr>
                <w:color w:val="000000"/>
              </w:rPr>
              <w:t>A zenehallgatási anyag darabjait többször is hallgassuk meg, így jobban megismerik, megszeretik őket a gy</w:t>
            </w:r>
            <w:r w:rsidRPr="00E741A7">
              <w:rPr>
                <w:color w:val="000000"/>
              </w:rPr>
              <w:t>e</w:t>
            </w:r>
            <w:r w:rsidRPr="00E741A7">
              <w:rPr>
                <w:color w:val="000000"/>
              </w:rPr>
              <w:t>rekek. A kedvenc dalok és játékok mellett legyenek kedvenc zenék is, melyeket szívesen újrahallgatnak!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rPr>
                <w:color w:val="000000"/>
              </w:rPr>
            </w:pPr>
            <w:r w:rsidRPr="00E741A7">
              <w:rPr>
                <w:color w:val="000000"/>
              </w:rPr>
              <w:t xml:space="preserve"> A Tanmenet </w:t>
            </w:r>
            <w:r w:rsidRPr="00E741A7">
              <w:rPr>
                <w:b/>
                <w:bCs/>
                <w:color w:val="000000"/>
              </w:rPr>
              <w:t xml:space="preserve">javaslat. </w:t>
            </w:r>
            <w:r w:rsidRPr="00E741A7">
              <w:rPr>
                <w:color w:val="000000"/>
              </w:rPr>
              <w:t>Mintát kíván adni, segítséget kíván nyújtani ahhoz, hogy minden kolléga saját tudása, tapasztalatai, egyénisége szerint hatékony, örömteli énekórákkal járuljon hozzá az elsősök neveléséhez.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center"/>
              <w:rPr>
                <w:b/>
                <w:color w:val="000000"/>
                <w:sz w:val="32"/>
                <w:szCs w:val="32"/>
              </w:rPr>
            </w:pPr>
            <w:r w:rsidRPr="00E741A7">
              <w:rPr>
                <w:b/>
                <w:color w:val="000000"/>
                <w:sz w:val="32"/>
                <w:szCs w:val="32"/>
              </w:rPr>
              <w:t>Módszertani ajánlások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A tankönyv anyaga úgy készült, hogy nemcsak a szaktanár, de egy átlagosan jó képességű pedagógus is eredményesen tudja használni</w:t>
            </w:r>
            <w:r w:rsidRPr="00E741A7">
              <w:rPr>
                <w:b/>
                <w:color w:val="000000"/>
              </w:rPr>
              <w:t xml:space="preserve">. </w:t>
            </w:r>
            <w:r w:rsidRPr="00E741A7">
              <w:rPr>
                <w:color w:val="000000"/>
              </w:rPr>
              <w:t xml:space="preserve">A tananyag a koncentrikus készségfejlesztésre építve  bontja ki az új ismereteket, és a folyamatos gyakorlás a játékos feladatokon keresztül valósul meg. 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A könyvben valamennyi dal kottája megtalálható, illetve a gyermekjátékdalok játékleírásai is.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Az illusztrációk a megértést segítik és az esztétikai élmény mellett az érzelmi hatásokat is biztosítják a gyerekek számára.   Rajzoknak többféle funkciója is van a könyvben: új zenei elemek szemléltetése (hangmagasság,  ritmusérték), különböző feladatok jelzései ( pl. kottakirakó), segítenek a régen tanult dolgok felidézésében a feladattípusok meghatározásában.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Feladatként adhatjuk a gyerekeknek, hogy maguk is illusztráljanak egyes dalokat, főleg a cselekményes vagy többversszakos dalokat. Ezekkel az alkotásokkal remekül lehet tovább játszani különféle kreatív játékokat pl. összekeveredtek a dal versszakai-állítsd sorrendbe őket az eseményeknek megfelelően, vagy pl.  dalkártyákat készíthetünk, melyekkel dalcsokrok állíthatók össze vagy egyes zenei jelenségek szerint csoportosíthatók: motívumok, ritmusazonosságok, dallamvonalak stb. A rajzokat készíttethetjük modern formákban is, pl. készíts képregényt, készíts  dalkincskereső térképet, rajzold le a játékhoz tartozó játékot úgy, hogy  csak vonalakat ,  mértani formákat használsz stb. Ezek az ötletek mind-mind a más területek bevonását segítik az énekbe, és köztudomású, hogy minél több féle megerőstést kap a gyerek, annál jobban bevésődnek az ismeretek.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Az anyag elrendezettsége a heti két órát felöleli (10% szabadon tervezhető), melyben nagyon fontos szerepe van az állandó ismétlésnek, készségfejlesztésnek különböző és változatos módokon.  A bő dalkincs lehetővé teszi, hogy sok dal sokféleképpen előkerüljön az órákon játékával együtt, mely az állandó motivációt is fenntartja.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 Az új zenei elemek tudatosítását mindig  a jóval előbbi megfigyeltetés, előkészítés előzi meg, majd utána az alapos gyakorlás.  A gyakorlás legyen mindig játékos az életkori sajátosságoknak megfelelően!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A  minél több dalt a gyerekek lehetőleg szép énekléssel, könyv nélkül tudják, ez az alapvető  cél a zenei ismeretek átadása mellett. Ezt segíti a lehetőleg élő , szép, tiszta tanári bemutatás, ennek híján vagy mellett a  11167 Dalok CD segítségével tanítsuk az énekeket. A könyv anyagán kívül taníthatunk más dalokat is, melyeknek forrása legyen alapvetően a népzene és az igényes komponált, gyermekek számára írt műzene, de ha ezeket nem célzottan a tananyaghoz kapcsoljuk, nem célzottan tartalmaznak olyan elemeket, melyek a módszertan szerint tanítandók,  akkor dallami, ritmikai, formai  ismereteket ne vonjunk el belőlük, hallásfejlesztésre, írásra, olvasásra ne használjuk őket. Csakis igényes forrásokból bővítsük a dalanyagot..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Források például: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Iskolai Énekgyűjtemény I. Szerk. Kodály Zoltán, a gyűjtemény Kerényi György  közreműködésével készült . 1943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Gyermekjátékok, Sajtó alá rendezte kerényi György dr.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A Magyar népzene tára. Szerk.  Kodály Zoltán és Bartók Béla, Zeneműkiadó 1951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Népi gyermekjátékaink az általános iskola I-II. osztályában. Összeállította: Borsai Ilona, Czigány Tibor, Igaz Mária, Pesovár Ernő. Tankönyvkiadó 1954.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Ki játszik körbe? Újjáéledt népi gyermekjátékaink. Zenei szerkesztő: Borsai Ilona, Művelt Nép 1951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Gyermekjátékdalok. Közreadja Kerényi György. Zeneműkiadó 1951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Jeles napok dalai: Közreadja Kerényi György. Zeneműkiadó 1963.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Cinege, cinege kismadár. Összeállította Borsai Ilona és Haider Edit MRT-Minerva 1975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Bújj, bújj zöld ág.. Népi gyermekjátékok Népzenei munkatárs Borsai Ilona. Móra ferenc Könyvkiadó 1976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Kodály Zoltán: Kisemberek dalai. Zeneműkiadó 1961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Járdányi Pál: terfere tercsi Gyermekdalok. Zeneműkiadó 1973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Szomszéd népek gyermekdalai. Gyűjtötte és válogatta: Forrai Katalin, tankönyvkiadó 1966.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Európai gyermekdalok I-II.Válogatta és közreadja  Forai Katalin. Zeneműkiadó 1966.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Ének az Óvodában, Forrai Katalin. Zeneműkiadó 1978</w:t>
            </w:r>
          </w:p>
          <w:p w:rsidR="0073429C" w:rsidRPr="00E741A7" w:rsidRDefault="0073429C" w:rsidP="00E741A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Kivirágzott a diófa. Borsai katalin. Móra Ferenc kiadó 1977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741A7">
              <w:rPr>
                <w:bCs/>
              </w:rPr>
              <w:t xml:space="preserve">Ábelbábel </w:t>
            </w:r>
            <w:r w:rsidRPr="00B554EB">
              <w:t xml:space="preserve">– </w:t>
            </w:r>
            <w:r w:rsidRPr="00E741A7">
              <w:rPr>
                <w:i/>
                <w:iCs/>
              </w:rPr>
              <w:t xml:space="preserve">Mondókák,versek,játékok óvodásoknak </w:t>
            </w:r>
            <w:r w:rsidRPr="00B554EB">
              <w:t xml:space="preserve">(Társ Kiadó Sepsziszentgyörgy, 2007) 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554EB">
              <w:t xml:space="preserve">Forrai Katalin: </w:t>
            </w:r>
            <w:r w:rsidRPr="00E741A7">
              <w:rPr>
                <w:bCs/>
              </w:rPr>
              <w:t>Daloló ÁBC</w:t>
            </w:r>
            <w:r w:rsidRPr="00E741A7">
              <w:rPr>
                <w:b/>
                <w:bCs/>
              </w:rPr>
              <w:t xml:space="preserve"> </w:t>
            </w:r>
            <w:r w:rsidRPr="00B554EB">
              <w:t>(Zeneműkiadó, Bp., 1978)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554EB">
              <w:t xml:space="preserve">Forrai Katalin: </w:t>
            </w:r>
            <w:r w:rsidRPr="00E741A7">
              <w:rPr>
                <w:bCs/>
              </w:rPr>
              <w:t>Ének a bölcsödében</w:t>
            </w:r>
            <w:r w:rsidRPr="00E741A7">
              <w:rPr>
                <w:b/>
                <w:bCs/>
              </w:rPr>
              <w:t xml:space="preserve"> </w:t>
            </w:r>
            <w:r w:rsidRPr="00B554EB">
              <w:t>(1986)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554EB">
              <w:t xml:space="preserve">Gryllus Vilmos: </w:t>
            </w:r>
            <w:r w:rsidRPr="00E741A7">
              <w:rPr>
                <w:bCs/>
              </w:rPr>
              <w:t>Dalok óvodásoknak és iskolásoknak</w:t>
            </w:r>
            <w:r w:rsidRPr="00E741A7">
              <w:rPr>
                <w:b/>
                <w:bCs/>
              </w:rPr>
              <w:t xml:space="preserve"> </w:t>
            </w:r>
            <w:r w:rsidRPr="00B554EB">
              <w:t>1-2 (1992; 1998)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554EB">
              <w:t xml:space="preserve">Hintalan László: </w:t>
            </w:r>
            <w:r w:rsidRPr="00E741A7">
              <w:rPr>
                <w:bCs/>
              </w:rPr>
              <w:t>Aranyalma</w:t>
            </w:r>
            <w:r w:rsidRPr="00E741A7">
              <w:rPr>
                <w:b/>
                <w:bCs/>
              </w:rPr>
              <w:t xml:space="preserve"> </w:t>
            </w:r>
            <w:r w:rsidRPr="00B554EB">
              <w:t xml:space="preserve">– </w:t>
            </w:r>
            <w:r w:rsidRPr="00E741A7">
              <w:rPr>
                <w:i/>
                <w:iCs/>
              </w:rPr>
              <w:t xml:space="preserve">Játékhagyomány </w:t>
            </w:r>
            <w:r w:rsidRPr="00B554EB">
              <w:t>(Fővárosi Pedagógiai intézet, 2000)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554EB">
              <w:t xml:space="preserve">Ittzés Mihály – Róbert Gábor: </w:t>
            </w:r>
            <w:r w:rsidRPr="00E741A7">
              <w:rPr>
                <w:b/>
                <w:bCs/>
              </w:rPr>
              <w:t xml:space="preserve">Ének-zene I. </w:t>
            </w:r>
            <w:r w:rsidRPr="00B554EB">
              <w:t xml:space="preserve">– </w:t>
            </w:r>
            <w:r w:rsidRPr="00E741A7">
              <w:rPr>
                <w:i/>
                <w:iCs/>
              </w:rPr>
              <w:t xml:space="preserve">Óvodapedag. számára </w:t>
            </w:r>
            <w:r w:rsidRPr="00B554EB">
              <w:t>– (Tankönyvkiadó, Bp., 1990)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554EB">
              <w:t xml:space="preserve">Kiss Áron: </w:t>
            </w:r>
            <w:r w:rsidRPr="00E741A7">
              <w:rPr>
                <w:b/>
                <w:bCs/>
              </w:rPr>
              <w:t xml:space="preserve">Magyar gyermekjátékgyűjtemény </w:t>
            </w:r>
            <w:r w:rsidRPr="00B554EB">
              <w:t>(1891; Jub. kiadás: Honlap Kiadó Bp. 2000)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554EB">
              <w:t xml:space="preserve">Nagy Margit: </w:t>
            </w:r>
            <w:r w:rsidRPr="00E741A7">
              <w:rPr>
                <w:b/>
                <w:bCs/>
              </w:rPr>
              <w:t xml:space="preserve">Daloló állatkert </w:t>
            </w:r>
            <w:r w:rsidRPr="00B554EB">
              <w:t>(Pannon Literatúra Kft. Óperencia kiadója)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554EB">
              <w:t xml:space="preserve">T. Aszódi Éva: </w:t>
            </w:r>
            <w:r w:rsidRPr="00E741A7">
              <w:rPr>
                <w:b/>
                <w:bCs/>
              </w:rPr>
              <w:t xml:space="preserve">Cini-cini muzsika </w:t>
            </w:r>
            <w:r w:rsidRPr="00B554EB">
              <w:t xml:space="preserve">– </w:t>
            </w:r>
            <w:r w:rsidRPr="00E741A7">
              <w:rPr>
                <w:i/>
                <w:iCs/>
              </w:rPr>
              <w:t xml:space="preserve">Óvodások verseskönyve </w:t>
            </w:r>
            <w:r w:rsidRPr="00B554EB">
              <w:t>(Móra Könyvkiadó, 1985)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554EB">
              <w:t xml:space="preserve">Törzsök Béla: </w:t>
            </w:r>
            <w:r w:rsidRPr="00E741A7">
              <w:rPr>
                <w:b/>
                <w:bCs/>
              </w:rPr>
              <w:t xml:space="preserve">Aranygyűrű – </w:t>
            </w:r>
            <w:r w:rsidRPr="00E741A7">
              <w:rPr>
                <w:i/>
                <w:iCs/>
              </w:rPr>
              <w:t xml:space="preserve">Játékdalok – népi mondókák alapján </w:t>
            </w:r>
            <w:r w:rsidRPr="00B554EB">
              <w:t>(Flaccus Kiadó, Bp., 2004)</w:t>
            </w:r>
          </w:p>
          <w:p w:rsidR="0073429C" w:rsidRPr="00B554EB" w:rsidRDefault="0073429C" w:rsidP="00E741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554EB">
              <w:t xml:space="preserve">Törzsök Béla: </w:t>
            </w:r>
            <w:r w:rsidRPr="00E741A7">
              <w:rPr>
                <w:b/>
                <w:bCs/>
              </w:rPr>
              <w:t xml:space="preserve">Tulipánfa – </w:t>
            </w:r>
            <w:r w:rsidRPr="00E741A7">
              <w:rPr>
                <w:i/>
                <w:iCs/>
              </w:rPr>
              <w:t xml:space="preserve">Sarkady Sándor verseire </w:t>
            </w:r>
            <w:r w:rsidRPr="00B554EB">
              <w:t>(Szolnok M.Pedagógiai Intézet, 1993)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 A zenehallgatás az ismeretek forrása mellett elsősorban élményszerzés legyen annak minden érzelmi vonatkozásával együtt!</w:t>
            </w:r>
          </w:p>
          <w:p w:rsidR="0073429C" w:rsidRPr="00E741A7" w:rsidRDefault="0073429C" w:rsidP="00E741A7">
            <w:pPr>
              <w:shd w:val="clear" w:color="auto" w:fill="FFFFFF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Daltanítás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Az énekóra elsősorban az élménytadó, szép éneklés színtere, melynek alapja, hogy a gyerekek sok dalt tudjanak. Az óvodából hozott dalkincs nagy érték, ezt  mindenképpen őrizzük meg, s ha az alapvető dalokat nem tudják a gyerekek,      (tapasztalat alapján sajnos ez is megtörténik), akkor pótoljuk a hiányosságokat. Mielőtt bármilyen ismeretszerzés elkezdődik, legyen a gyerekek birtokában sok-sok dal játékával együtt, hiszen ezek lesznek a tanulás forrásai.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A dalokat  zömében hallás után kell tanítani, ezért fontos a szép éneklés és a jó hanmagasság megválasztása. Kerüljük el azt a hibát, hogy a felnőtt hangterjedelméhez igazítjuk a gyerekek énekét is, tehát általában ez azt jelenti, hogy túl mélyen énekeltetjük az osztályt. Az elsős kisgyermek hangterjedelme a „legfeljebb” C’-C”. A könyvben szereplő dalok lejegyzései figyelembe veszik ezt a sajátosságot, ezért ragaszkodjunk a helyes kezdőhanghoz. A Dalok CD-n az eredeti lejegyzés hangmagasságaiban szólalnak meg az énekek. A kifejező bemutatás csak akkor hiteles, ha a tanító könyv nélkül, a dal összes verszakával együtt mutatja be a tanítandó éneket.  Ha hangszeren mutatjuk be a dalokat, a tanulás akkor is ének után folyjon!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Lépések: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-bemutatás,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-tanítás (lehetőleg egészében vagy részenként, ha túl hosszú a dal vagy nehéz motívumot tartalmaz), játék közben is lehet,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-mindig azonnal javítsuk a hibát, később már nehezen tudjuk áttanítani a rossz hangokat, dallamot,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-alkalmazhatjuk a dallamvonal mutatását,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-egyes új dalokat kézjelről is taníthatunk soronként (elsősorban a négysorosakat), de  a kézjeleket inkább a gyakorláshoz használjuk,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-a kétütemes gyermekdalokat ne tanítsuk motívumonként, hiszen lényegük az ismételgetés, melyet a gyerekek legjobban a játék közben tanulnak meg,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-csak a nehéz motívumokat emeljük ki,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 a dalt szövegével együtt tanítsuk, de, ha ettől eltérünk , akkor előbb a dallmot tanítsuk, majd ehhez illesszük a szöveget,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-a szövegi hibákat is javítsuk, a  meg nem értett kifejezéseket mindig magyarázzuk, de a dalt ne magyarázzuk agyon, hiszen a szavak ritmusaában gyermek a játékot érzi meg elsősorban. Ahogy nő a gyermek , egyre többet ért meg a dalok szövegéből.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-elsősorban a dal hangulatát kell közel hozni hozzá: jó tempó, hangmagasság, előadásmód stb.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 fektessünk nagy hangsúlyt a tiszta intonációra tanulás közben is!</w:t>
            </w:r>
          </w:p>
          <w:p w:rsidR="0073429C" w:rsidRPr="00E741A7" w:rsidRDefault="0073429C" w:rsidP="00E741A7">
            <w:pPr>
              <w:shd w:val="clear" w:color="auto" w:fill="FFFFFF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Hangképzés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Már elsőben is foglakozhatunk vele játékos formában, hiszen a szép énekléshez elengedhetetlen a jó légzéstechnika.  A kis hangterjedelmet lassan lehet bővíteni. Mindenek előtt a helyes légzést sajátítsák el a gyerekek: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-belégzés orron át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-kilégzés szájon át  zöngétlen mássalhangzóval lassan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-belégzés szájon át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-kilégzés szótaggal lassan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-belégzés orron át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-kilégzés  szájon át  zöngétlen mássalhangzóval lassan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A rekeszizom befelé  és felfelé mozog. A vállak nem emelkednek légzés közben. A tüdőt alurlól felfelé ürítsük ki!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Énektechnika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Az éneklésnél különösen ügyeljünk a jó szövegmondásra, hiszen ez az intonációt is segíti. Ennek elősegítésére szöveggyakorlatokat  használhatunk a magán- és mássalhangzók gyakorlására.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Ritmika tanítása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Első és legfontosabb kiindulópontja a dalok tanításának a ritmus. Kellő mennyiségű dalanyag ismeretében a „ritmusképzés” is elindulhat. Erre a legalkalmasabb a járás, ritmikus, játékos tánclépések, mozgások, munkamozdulatok –reszelés, gyalulás, szögelés stb.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Lépések: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-először az egyenletes lüktetés megfigyelése a cél,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-majd az alapvető ritmusértékek megtanítása következik: negyed,tá  nyolcad, ti-ti ( páros). A két ritmusértéket egyidejűleg tanítjuk, hogy a gyerekek tudják viszonyítani őket egymáshoz,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 ritmusnevek tanítása:tá, ti-ti,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-ritmusjelek tanítása,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-változatos hangoztatás (ritmushangszerek, taps, kopogás stb.),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-játék a ritmusokkal,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-játék a tempókkal,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-a ritmus „ hiánya” , a szünet jelentősége, ritmusértéke, szerepe a ritmussorban,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-belső hallás fejlesztése kitalálós játékokkal 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-a megismert ritmuselemekkel a többszólamúságra nevelés ( felelgetős ritmusgyakorlatok, osztinátók stb.)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 A ritmusokat mindig az énekből vonjuk el, majd később élhetnek önálló életet a gyakorlások, játékok során.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Végül a kettes ütem  megtanítása fejezi be a ritmussal való foglalkozást. Az ütemet a hangsúlyos és hangsúlytalan érzékeltetésén keresztül tanítjuk, és az ütemvonal írását ( miért éppen oda?) is ebből vezetjük le.</w:t>
            </w:r>
          </w:p>
          <w:p w:rsidR="0073429C" w:rsidRPr="00E741A7" w:rsidRDefault="0073429C" w:rsidP="00E741A7">
            <w:pPr>
              <w:shd w:val="clear" w:color="auto" w:fill="FFFFFF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Dallam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A dallamokat mindig hallás után tanulják a gyerekek, lehetőleg a mozgásos játékkal együtt. A dallamfordulatok fülbe ültetése megvalósítható a dalanyagon keresztül, illetve a magas-mély érzékeltetését is a dallmi  ismeretekből tudjuk jól megfigyeltetni. A dallamvonalak megfigyelésének megerősítését a mozgásokkal tudjuk szemléletesebbé tenni. A megismert relációkat kirakásokkal, kézjelekkel gyakoroltathatjuk és rögtönzésekkel mélyíthetjük el. Első osztályban a pentaton hangkészlet m-sz –l hangjait tanítjuk meg, ( jellegzetes fordulatok). A dalok közül nagyon sokat teljes egészében el tudunk ezzel a hangkészlettel szolmizálni. Alkalmazhatjuk őket a kétszólamúság fejlesztéséhez is kis, egyszerű gyakorlatok formájában , de ez nem cél első osztályban. A gyakorlás azonban soha nem mehet az élményszerűség rovására. A szolmizálás nem cél, hanem eszköz.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Írás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A ritmus írásánál sok feladatot adjunk másolásra. A leírt ritmusokat használjuk játékra, gyakorlásra is, ezért legyenek azok pontosak pl. a tá alá pontos helyre legyen a ti-ti írva stb. A dalokból elvont ritmusok írásánál követhetjük azt a módot, hogy elénekeljük a dalt, majd a dal ritmusának  tapsolásával énekeljük el újra (mérő), majd ritmusnévvel énekelünk és tapssal. ezután már írhatunk. A ritmus mindig hangozzék el, ne számolgatással és egyéb módon írjanak a gyerekek.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Vonalrendszer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A korongok kirakásaival kezdjük a szó-mi tanításánál használni. Sűrűn váltogassuk a kezdőhangok helyét, hogy a gyerekek megszokják a vándorlást és a relatív szolmizáció később ne okozzon gondot. A korongokkal dallamokat rakunk, nem hangközöket. Nem baj, ha a gyerekek tévesztenek, mert ez jól szemlélteti majd azt, hogy a dallamnak ritmusa is van, időbeli rendje., amit a korongok egymásutánisága és távolsága is szemléltet ( ti-ti két közelebbi korong stb.).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Olvasás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ritmusolvasás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dallamkirakás-kottaolvasás előkészítése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kezdőhang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kézjelezés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olvasás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Többszólamúság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Először a ritmus segítségével kezdjünk neki a többszólamúság fejlsztésének (osztinátók, felelgetők, ritmuskíséretek, változatos eszközökkel, hangszerekkel).  A dallami többszólamúság első lépéseit, a kánont második osztályra hagytuk. 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Zenehallgatás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>A zenehallgatási anyagok kiválasztásánál a zenék cselekményessége, kifejezőereje volt a szempontja és az, hogy lehetőleg teljes zeneművek hangozzanak el. Olyan darabok vannak a könyvben, melyek a gyerekek életkori sajátosságainak megfelelnek. Az órákon az ismeretek átadásán túl az érzelmi, élményt szerző hatása is olyan ezeknek a daraboknak, mely segíti a későbbi értő zenei befogadást. A zenehallgatás a dalokhoz hasonlóan legyen mindennapos. Többször hallgassunk meg egy-egy művet.Az elsős gyerek még rövid ideig tud figyelni csak a zenére, ezért a zenehallgatás legyen intenzív. Legyen csend, és legyen a zenével kapcsolatos feladat. A zenehallgatás énekórán nem háttérzene, hiszen úgy még az élményszerűsége is elveszik a zenének.</w:t>
            </w:r>
          </w:p>
          <w:p w:rsidR="0073429C" w:rsidRPr="00E741A7" w:rsidRDefault="0073429C" w:rsidP="00E741A7">
            <w:p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Ne feledjük, hogy a az elsődleges zenehallgatás az órai tanítói ének vagy a hangszeres bemutatás, ezért a dalokat élményszerűen tisztán kell előadni. </w:t>
            </w:r>
          </w:p>
          <w:p w:rsidR="0073429C" w:rsidRPr="00E741A7" w:rsidRDefault="0073429C" w:rsidP="00E741A7">
            <w:pPr>
              <w:shd w:val="clear" w:color="auto" w:fill="FFFFFF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jc w:val="both"/>
              <w:rPr>
                <w:color w:val="000000"/>
              </w:rPr>
            </w:pPr>
            <w:r w:rsidRPr="00E741A7">
              <w:rPr>
                <w:color w:val="000000"/>
              </w:rPr>
              <w:t xml:space="preserve"> Reméljük, hogy a könyv és a munkafüzet használatához ez a néhány tanács és a tanmenetjavaslat segítséget nyújt.</w:t>
            </w: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  <w:p w:rsidR="0073429C" w:rsidRPr="00E741A7" w:rsidRDefault="0073429C" w:rsidP="00E741A7">
            <w:pPr>
              <w:shd w:val="clear" w:color="auto" w:fill="FFFFFF"/>
              <w:ind w:firstLine="284"/>
              <w:jc w:val="right"/>
              <w:rPr>
                <w:rFonts w:ascii="Arial" w:hAnsi="Arial" w:cs="Arial"/>
              </w:rPr>
            </w:pPr>
          </w:p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/>
        </w:tc>
        <w:tc>
          <w:tcPr>
            <w:tcW w:w="1800" w:type="dxa"/>
          </w:tcPr>
          <w:p w:rsidR="0073429C" w:rsidRPr="00E741A7" w:rsidRDefault="0073429C" w:rsidP="00E741A7">
            <w:pPr>
              <w:rPr>
                <w:rFonts w:ascii="Arial" w:hAnsi="Arial" w:cs="Arial"/>
                <w:b/>
              </w:rPr>
            </w:pPr>
            <w:r w:rsidRPr="00E741A7">
              <w:rPr>
                <w:rFonts w:ascii="Arial" w:hAnsi="Arial" w:cs="Arial"/>
                <w:b/>
              </w:rPr>
              <w:t>Dalok</w:t>
            </w:r>
          </w:p>
        </w:tc>
        <w:tc>
          <w:tcPr>
            <w:tcW w:w="2160" w:type="dxa"/>
          </w:tcPr>
          <w:p w:rsidR="0073429C" w:rsidRPr="00E741A7" w:rsidRDefault="0073429C" w:rsidP="00E741A7">
            <w:pPr>
              <w:rPr>
                <w:rFonts w:ascii="Arial" w:hAnsi="Arial" w:cs="Arial"/>
                <w:b/>
              </w:rPr>
            </w:pPr>
            <w:r w:rsidRPr="00E741A7">
              <w:rPr>
                <w:rFonts w:ascii="Arial" w:hAnsi="Arial" w:cs="Arial"/>
                <w:b/>
              </w:rPr>
              <w:t>Az óra anyaga</w:t>
            </w:r>
          </w:p>
        </w:tc>
        <w:tc>
          <w:tcPr>
            <w:tcW w:w="2520" w:type="dxa"/>
          </w:tcPr>
          <w:p w:rsidR="0073429C" w:rsidRPr="00E741A7" w:rsidRDefault="0073429C" w:rsidP="00E741A7">
            <w:pPr>
              <w:rPr>
                <w:rFonts w:ascii="Arial" w:hAnsi="Arial" w:cs="Arial"/>
                <w:b/>
              </w:rPr>
            </w:pPr>
            <w:r w:rsidRPr="00E741A7">
              <w:rPr>
                <w:rFonts w:ascii="Arial" w:hAnsi="Arial" w:cs="Arial"/>
                <w:b/>
              </w:rPr>
              <w:t>Készségfejlesztés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rFonts w:ascii="Arial" w:hAnsi="Arial" w:cs="Arial"/>
                <w:b/>
              </w:rPr>
            </w:pPr>
            <w:r w:rsidRPr="00E741A7">
              <w:rPr>
                <w:rFonts w:ascii="Arial" w:hAnsi="Arial" w:cs="Arial"/>
                <w:b/>
              </w:rPr>
              <w:t>Munkafüzeti feladat</w:t>
            </w:r>
          </w:p>
        </w:tc>
        <w:tc>
          <w:tcPr>
            <w:tcW w:w="3240" w:type="dxa"/>
          </w:tcPr>
          <w:p w:rsidR="0073429C" w:rsidRPr="00E741A7" w:rsidRDefault="0073429C" w:rsidP="00E741A7">
            <w:pPr>
              <w:rPr>
                <w:rFonts w:ascii="Arial" w:hAnsi="Arial" w:cs="Arial"/>
                <w:b/>
              </w:rPr>
            </w:pPr>
            <w:r w:rsidRPr="00E741A7">
              <w:rPr>
                <w:rFonts w:ascii="Arial" w:hAnsi="Arial" w:cs="Arial"/>
                <w:b/>
              </w:rPr>
              <w:t>Zenehallgatás</w:t>
            </w:r>
          </w:p>
        </w:tc>
      </w:tr>
      <w:tr w:rsidR="0073429C" w:rsidTr="00E741A7">
        <w:tc>
          <w:tcPr>
            <w:tcW w:w="828" w:type="dxa"/>
            <w:gridSpan w:val="2"/>
          </w:tcPr>
          <w:p w:rsidR="0073429C" w:rsidRPr="00ED76EF" w:rsidRDefault="0073429C" w:rsidP="00E741A7">
            <w:r>
              <w:t>szept1</w:t>
            </w:r>
          </w:p>
        </w:tc>
        <w:tc>
          <w:tcPr>
            <w:tcW w:w="1800" w:type="dxa"/>
          </w:tcPr>
          <w:p w:rsidR="0073429C" w:rsidRDefault="0073429C" w:rsidP="00E741A7">
            <w:r w:rsidRPr="001932A2">
              <w:t>Ha én cica volnék</w:t>
            </w:r>
          </w:p>
          <w:p w:rsidR="0073429C" w:rsidRPr="001932A2" w:rsidRDefault="0073429C" w:rsidP="00E741A7">
            <w:r>
              <w:t>Csön,csön gyűrű</w:t>
            </w:r>
          </w:p>
        </w:tc>
        <w:tc>
          <w:tcPr>
            <w:tcW w:w="2160" w:type="dxa"/>
          </w:tcPr>
          <w:p w:rsidR="0073429C" w:rsidRDefault="0073429C" w:rsidP="00E741A7">
            <w:r w:rsidRPr="00371926">
              <w:t>Egyenletes lüktetés</w:t>
            </w:r>
            <w:r>
              <w:t xml:space="preserve"> </w:t>
            </w:r>
          </w:p>
          <w:p w:rsidR="0073429C" w:rsidRDefault="0073429C" w:rsidP="008B45F2">
            <w:r w:rsidRPr="005514EA">
              <w:t>Óvodai ismeretek felmérése</w:t>
            </w:r>
            <w:r>
              <w:t>-</w:t>
            </w:r>
          </w:p>
          <w:p w:rsidR="0073429C" w:rsidRPr="00E741A7" w:rsidRDefault="0073429C" w:rsidP="00E741A7">
            <w:pPr>
              <w:rPr>
                <w:rFonts w:ascii="Arial" w:hAnsi="Arial" w:cs="Arial"/>
              </w:rPr>
            </w:pPr>
            <w:r>
              <w:t>mondókák</w:t>
            </w:r>
          </w:p>
        </w:tc>
        <w:tc>
          <w:tcPr>
            <w:tcW w:w="2520" w:type="dxa"/>
          </w:tcPr>
          <w:p w:rsidR="0073429C" w:rsidRPr="00371926" w:rsidRDefault="0073429C" w:rsidP="00E741A7">
            <w:r>
              <w:t>Járás módjai; testzajok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73429C" w:rsidRPr="00E741A7" w:rsidRDefault="0073429C" w:rsidP="00E741A7">
            <w:pPr>
              <w:rPr>
                <w:rFonts w:ascii="Arial" w:hAnsi="Arial" w:cs="Arial"/>
              </w:rPr>
            </w:pPr>
          </w:p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2</w:t>
            </w:r>
          </w:p>
        </w:tc>
        <w:tc>
          <w:tcPr>
            <w:tcW w:w="1800" w:type="dxa"/>
          </w:tcPr>
          <w:p w:rsidR="0073429C" w:rsidRDefault="0073429C" w:rsidP="00E741A7">
            <w:r w:rsidRPr="00371926">
              <w:t>Én kis kertet</w:t>
            </w:r>
          </w:p>
          <w:p w:rsidR="0073429C" w:rsidRPr="00371926" w:rsidRDefault="0073429C" w:rsidP="00E741A7">
            <w:r>
              <w:t>Csip-csip csóka</w:t>
            </w:r>
          </w:p>
        </w:tc>
        <w:tc>
          <w:tcPr>
            <w:tcW w:w="2160" w:type="dxa"/>
          </w:tcPr>
          <w:p w:rsidR="0073429C" w:rsidRDefault="0073429C" w:rsidP="00E741A7">
            <w:r w:rsidRPr="00371926">
              <w:t>Hangerő különbségek</w:t>
            </w:r>
            <w:r>
              <w:t>(halk-közepes-hangos)</w:t>
            </w:r>
          </w:p>
          <w:p w:rsidR="0073429C" w:rsidRDefault="0073429C" w:rsidP="00E741A7">
            <w:r>
              <w:t>Egyenletes lüktetés</w:t>
            </w:r>
          </w:p>
          <w:p w:rsidR="0073429C" w:rsidRDefault="0073429C" w:rsidP="008B45F2">
            <w:r w:rsidRPr="005514EA">
              <w:t>Óvodai ismeretek felmérése</w:t>
            </w:r>
            <w:r>
              <w:t>-</w:t>
            </w:r>
          </w:p>
          <w:p w:rsidR="0073429C" w:rsidRPr="00371926" w:rsidRDefault="0073429C" w:rsidP="00E741A7">
            <w:r>
              <w:t>dalanyag</w:t>
            </w:r>
          </w:p>
        </w:tc>
        <w:tc>
          <w:tcPr>
            <w:tcW w:w="2520" w:type="dxa"/>
          </w:tcPr>
          <w:p w:rsidR="0073429C" w:rsidRPr="00327049" w:rsidRDefault="0073429C" w:rsidP="00E741A7">
            <w:r>
              <w:t>Helyes légzés, hangzó formálás;tiszta intonáció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73429C" w:rsidRPr="00E741A7" w:rsidRDefault="0073429C" w:rsidP="00E741A7">
            <w:pPr>
              <w:rPr>
                <w:rFonts w:ascii="Arial" w:hAnsi="Arial" w:cs="Arial"/>
              </w:rPr>
            </w:pPr>
          </w:p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3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Rétes kerekes</w:t>
            </w:r>
          </w:p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Egykem, begykem</w:t>
            </w:r>
          </w:p>
        </w:tc>
        <w:tc>
          <w:tcPr>
            <w:tcW w:w="2160" w:type="dxa"/>
          </w:tcPr>
          <w:p w:rsidR="0073429C" w:rsidRPr="00A111F1" w:rsidRDefault="0073429C" w:rsidP="00E741A7">
            <w:r>
              <w:t xml:space="preserve"> </w:t>
            </w:r>
          </w:p>
        </w:tc>
        <w:tc>
          <w:tcPr>
            <w:tcW w:w="2520" w:type="dxa"/>
          </w:tcPr>
          <w:p w:rsidR="0073429C" w:rsidRPr="007B5C72" w:rsidRDefault="0073429C" w:rsidP="00E741A7">
            <w:r w:rsidRPr="007B5C72">
              <w:t>Ritmikus szövegmondás</w:t>
            </w:r>
            <w:r>
              <w:t xml:space="preserve"> egyenletes mérővel;nevek ritmizálása</w:t>
            </w:r>
          </w:p>
        </w:tc>
        <w:tc>
          <w:tcPr>
            <w:tcW w:w="1800" w:type="dxa"/>
          </w:tcPr>
          <w:p w:rsidR="0073429C" w:rsidRDefault="0073429C" w:rsidP="00E741A7"/>
        </w:tc>
        <w:tc>
          <w:tcPr>
            <w:tcW w:w="3240" w:type="dxa"/>
          </w:tcPr>
          <w:p w:rsidR="0073429C" w:rsidRPr="00CE2C66" w:rsidRDefault="0073429C" w:rsidP="00E741A7">
            <w:r>
              <w:t>Bartók: Gyermekeknek I. Süssünk, süssünk CD 15</w:t>
            </w:r>
          </w:p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4</w:t>
            </w:r>
          </w:p>
        </w:tc>
        <w:tc>
          <w:tcPr>
            <w:tcW w:w="1800" w:type="dxa"/>
          </w:tcPr>
          <w:p w:rsidR="0073429C" w:rsidRPr="001932A2" w:rsidRDefault="0073429C" w:rsidP="00E741A7">
            <w:r w:rsidRPr="00E741A7">
              <w:rPr>
                <w:b/>
              </w:rPr>
              <w:t>Gyű paci</w:t>
            </w:r>
            <w:r w:rsidRPr="001932A2">
              <w:t xml:space="preserve"> </w:t>
            </w:r>
            <w:r w:rsidRPr="00E741A7">
              <w:rPr>
                <w:b/>
              </w:rPr>
              <w:t>paripa</w:t>
            </w:r>
          </w:p>
        </w:tc>
        <w:tc>
          <w:tcPr>
            <w:tcW w:w="2160" w:type="dxa"/>
          </w:tcPr>
          <w:p w:rsidR="0073429C" w:rsidRPr="00E741A7" w:rsidRDefault="0073429C" w:rsidP="00E741A7">
            <w:pPr>
              <w:rPr>
                <w:rFonts w:ascii="Arial" w:hAnsi="Arial" w:cs="Arial"/>
              </w:rPr>
            </w:pPr>
            <w:r w:rsidRPr="00E609A5">
              <w:t>Negyed és nyolcad</w:t>
            </w:r>
            <w:r>
              <w:t xml:space="preserve"> </w:t>
            </w:r>
            <w:r w:rsidRPr="00E609A5">
              <w:t>pár</w:t>
            </w:r>
            <w:r>
              <w:t xml:space="preserve"> előkészítése</w:t>
            </w:r>
          </w:p>
        </w:tc>
        <w:tc>
          <w:tcPr>
            <w:tcW w:w="2520" w:type="dxa"/>
          </w:tcPr>
          <w:p w:rsidR="0073429C" w:rsidRPr="00E741A7" w:rsidRDefault="0073429C" w:rsidP="00E741A7">
            <w:pPr>
              <w:rPr>
                <w:rFonts w:ascii="Arial" w:hAnsi="Arial" w:cs="Arial"/>
              </w:rPr>
            </w:pPr>
            <w:r w:rsidRPr="007B5C72">
              <w:t>Ritmikus szövegmondás</w:t>
            </w:r>
            <w:r>
              <w:t>;dalok mozgással való kísérése</w:t>
            </w:r>
          </w:p>
        </w:tc>
        <w:tc>
          <w:tcPr>
            <w:tcW w:w="1800" w:type="dxa"/>
          </w:tcPr>
          <w:p w:rsidR="0073429C" w:rsidRPr="000F1A5F" w:rsidRDefault="0073429C" w:rsidP="00E741A7"/>
        </w:tc>
        <w:tc>
          <w:tcPr>
            <w:tcW w:w="3240" w:type="dxa"/>
          </w:tcPr>
          <w:p w:rsidR="0073429C" w:rsidRPr="000F1A5F" w:rsidRDefault="0073429C" w:rsidP="00E741A7">
            <w:r w:rsidRPr="000F1A5F">
              <w:t>Banchieri A.:Az állatok rögtönzött ellenpontja</w:t>
            </w:r>
          </w:p>
        </w:tc>
      </w:tr>
      <w:tr w:rsidR="0073429C" w:rsidTr="00E741A7">
        <w:tc>
          <w:tcPr>
            <w:tcW w:w="828" w:type="dxa"/>
            <w:gridSpan w:val="2"/>
          </w:tcPr>
          <w:p w:rsidR="0073429C" w:rsidRPr="00E741A7" w:rsidRDefault="0073429C" w:rsidP="00E741A7">
            <w:pPr>
              <w:rPr>
                <w:rFonts w:ascii="Arial" w:hAnsi="Arial" w:cs="Arial"/>
              </w:rPr>
            </w:pPr>
            <w:r w:rsidRPr="00E741A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rFonts w:ascii="Arial" w:hAnsi="Arial" w:cs="Arial"/>
              </w:rPr>
            </w:pPr>
            <w:r w:rsidRPr="00E741A7">
              <w:rPr>
                <w:b/>
              </w:rPr>
              <w:t>Tente baba párnára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Pr="00CE2C66" w:rsidRDefault="0073429C" w:rsidP="00E741A7">
            <w:r w:rsidRPr="007B5C72">
              <w:t>Ritmikus szövegmondás</w:t>
            </w:r>
            <w:r>
              <w:t xml:space="preserve"> tapssal és egyenletes lüktetéssel Hosszú és rövid érzékeltetése térben</w:t>
            </w:r>
          </w:p>
        </w:tc>
        <w:tc>
          <w:tcPr>
            <w:tcW w:w="1800" w:type="dxa"/>
          </w:tcPr>
          <w:p w:rsidR="0073429C" w:rsidRDefault="0073429C" w:rsidP="00E741A7">
            <w:pPr>
              <w:ind w:left="-828" w:firstLine="828"/>
            </w:pPr>
            <w:r>
              <w:t>3/1.</w:t>
            </w:r>
          </w:p>
        </w:tc>
        <w:tc>
          <w:tcPr>
            <w:tcW w:w="3240" w:type="dxa"/>
          </w:tcPr>
          <w:p w:rsidR="0073429C" w:rsidRDefault="0073429C" w:rsidP="00E741A7">
            <w:pPr>
              <w:ind w:left="-828" w:firstLine="828"/>
            </w:pPr>
            <w:r>
              <w:t xml:space="preserve">Galgamácsai népi </w:t>
            </w:r>
          </w:p>
          <w:p w:rsidR="0073429C" w:rsidRDefault="0073429C" w:rsidP="00E741A7">
            <w:pPr>
              <w:ind w:left="-828" w:firstLine="828"/>
            </w:pPr>
            <w:r>
              <w:t xml:space="preserve">mondókák  CD </w:t>
            </w:r>
          </w:p>
          <w:p w:rsidR="0073429C" w:rsidRDefault="0073429C" w:rsidP="00E741A7">
            <w:r>
              <w:t>.I 2-3</w:t>
            </w:r>
          </w:p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6</w:t>
            </w:r>
          </w:p>
        </w:tc>
        <w:tc>
          <w:tcPr>
            <w:tcW w:w="1800" w:type="dxa"/>
          </w:tcPr>
          <w:p w:rsidR="0073429C" w:rsidRDefault="0073429C" w:rsidP="00E741A7">
            <w:r w:rsidRPr="00E741A7">
              <w:rPr>
                <w:b/>
              </w:rPr>
              <w:t>Most jöttem Bécsből</w:t>
            </w:r>
          </w:p>
        </w:tc>
        <w:tc>
          <w:tcPr>
            <w:tcW w:w="2160" w:type="dxa"/>
          </w:tcPr>
          <w:p w:rsidR="0073429C" w:rsidRDefault="0073429C" w:rsidP="00E741A7">
            <w:r>
              <w:t>Egyenletes lüktetés készséggé tétele</w:t>
            </w:r>
          </w:p>
        </w:tc>
        <w:tc>
          <w:tcPr>
            <w:tcW w:w="2520" w:type="dxa"/>
          </w:tcPr>
          <w:p w:rsidR="0073429C" w:rsidRDefault="0073429C" w:rsidP="00727EFB">
            <w:r>
              <w:t xml:space="preserve">Hosszú és rövid érzékeltetése időben,térben dalok  éneklése  tapssal </w:t>
            </w:r>
          </w:p>
          <w:p w:rsidR="0073429C" w:rsidRDefault="0073429C" w:rsidP="00E741A7"/>
        </w:tc>
        <w:tc>
          <w:tcPr>
            <w:tcW w:w="1800" w:type="dxa"/>
          </w:tcPr>
          <w:p w:rsidR="0073429C" w:rsidRDefault="0073429C" w:rsidP="00E741A7">
            <w:r>
              <w:t>3/2.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7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 xml:space="preserve">Lopok, lopok </w:t>
            </w:r>
          </w:p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Szőlőt</w:t>
            </w:r>
          </w:p>
          <w:p w:rsidR="0073429C" w:rsidRDefault="0073429C" w:rsidP="00E741A7">
            <w:r w:rsidRPr="00E741A7">
              <w:rPr>
                <w:b/>
              </w:rPr>
              <w:t>Lementem a pincébe-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dalok mozgással való kísérése-munka mozdulatokkal, éneklése  tapssal ;szöveg ritmizálás</w:t>
            </w:r>
          </w:p>
          <w:p w:rsidR="0073429C" w:rsidRPr="004A6EFA" w:rsidRDefault="0073429C" w:rsidP="00E741A7"/>
        </w:tc>
        <w:tc>
          <w:tcPr>
            <w:tcW w:w="1800" w:type="dxa"/>
          </w:tcPr>
          <w:p w:rsidR="0073429C" w:rsidRDefault="0073429C" w:rsidP="00E741A7">
            <w:r>
              <w:t>3/3.</w:t>
            </w:r>
          </w:p>
        </w:tc>
        <w:tc>
          <w:tcPr>
            <w:tcW w:w="3240" w:type="dxa"/>
          </w:tcPr>
          <w:p w:rsidR="0073429C" w:rsidRDefault="0073429C" w:rsidP="00E741A7">
            <w:r>
              <w:t>Galgamácsai népi mondókák CD 1</w:t>
            </w:r>
          </w:p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8</w:t>
            </w:r>
          </w:p>
        </w:tc>
        <w:tc>
          <w:tcPr>
            <w:tcW w:w="1800" w:type="dxa"/>
          </w:tcPr>
          <w:p w:rsidR="0073429C" w:rsidRDefault="0073429C" w:rsidP="00E741A7">
            <w:r w:rsidRPr="00E741A7">
              <w:rPr>
                <w:b/>
              </w:rPr>
              <w:t>Most jöttem Bécsből</w:t>
            </w:r>
          </w:p>
        </w:tc>
        <w:tc>
          <w:tcPr>
            <w:tcW w:w="2160" w:type="dxa"/>
          </w:tcPr>
          <w:p w:rsidR="0073429C" w:rsidRDefault="0073429C" w:rsidP="00E741A7">
            <w:r>
              <w:t>Negyed-nyolcadpár lőkészítése</w:t>
            </w:r>
          </w:p>
        </w:tc>
        <w:tc>
          <w:tcPr>
            <w:tcW w:w="2520" w:type="dxa"/>
          </w:tcPr>
          <w:p w:rsidR="0073429C" w:rsidRDefault="0073429C" w:rsidP="00E741A7">
            <w:r>
              <w:t>dalok  éneklése  tapssal és ritmusnévvel</w:t>
            </w:r>
          </w:p>
          <w:p w:rsidR="0073429C" w:rsidRDefault="0073429C" w:rsidP="00E741A7">
            <w:r>
              <w:t>motívum</w:t>
            </w:r>
          </w:p>
          <w:p w:rsidR="0073429C" w:rsidRDefault="0073429C" w:rsidP="00E741A7">
            <w:r>
              <w:t>kirakás,írás</w:t>
            </w:r>
          </w:p>
        </w:tc>
        <w:tc>
          <w:tcPr>
            <w:tcW w:w="1800" w:type="dxa"/>
          </w:tcPr>
          <w:p w:rsidR="0073429C" w:rsidRDefault="0073429C" w:rsidP="00E741A7">
            <w:r>
              <w:t>3/4.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Okt</w:t>
            </w:r>
          </w:p>
          <w:p w:rsidR="0073429C" w:rsidRDefault="0073429C" w:rsidP="00E741A7">
            <w:r>
              <w:t>9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Bújj,bújj</w:t>
            </w:r>
          </w:p>
        </w:tc>
        <w:tc>
          <w:tcPr>
            <w:tcW w:w="2160" w:type="dxa"/>
          </w:tcPr>
          <w:p w:rsidR="0073429C" w:rsidRPr="00E741A7" w:rsidRDefault="0073429C" w:rsidP="00E741A7">
            <w:pPr>
              <w:rPr>
                <w:b/>
              </w:rPr>
            </w:pPr>
          </w:p>
        </w:tc>
        <w:tc>
          <w:tcPr>
            <w:tcW w:w="2520" w:type="dxa"/>
          </w:tcPr>
          <w:p w:rsidR="0073429C" w:rsidRDefault="0073429C" w:rsidP="00E741A7">
            <w:r>
              <w:t>Éneklés tapssal ;motívum képekkel kirakás; intonáció korrekció</w:t>
            </w:r>
          </w:p>
          <w:p w:rsidR="0073429C" w:rsidRDefault="0073429C" w:rsidP="00E741A7"/>
        </w:tc>
        <w:tc>
          <w:tcPr>
            <w:tcW w:w="1800" w:type="dxa"/>
          </w:tcPr>
          <w:p w:rsidR="0073429C" w:rsidRDefault="0073429C" w:rsidP="00E741A7">
            <w:r>
              <w:t>3/5.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10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Erdő mellett nem jó lakni</w:t>
            </w:r>
          </w:p>
        </w:tc>
        <w:tc>
          <w:tcPr>
            <w:tcW w:w="2160" w:type="dxa"/>
          </w:tcPr>
          <w:p w:rsidR="0073429C" w:rsidRDefault="0073429C" w:rsidP="00362B4D">
            <w:r>
              <w:t>Szó-mi előkészítése</w:t>
            </w:r>
          </w:p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dalok mozgással való kísérése</w:t>
            </w:r>
          </w:p>
          <w:p w:rsidR="0073429C" w:rsidRDefault="0073429C" w:rsidP="00E741A7">
            <w:r>
              <w:t>magas-mély hangok érzékeltetése</w:t>
            </w:r>
          </w:p>
        </w:tc>
        <w:tc>
          <w:tcPr>
            <w:tcW w:w="1800" w:type="dxa"/>
          </w:tcPr>
          <w:p w:rsidR="0073429C" w:rsidRDefault="0073429C" w:rsidP="00E741A7">
            <w:r>
              <w:t>3/6.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11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Zsipp-zsupp; Hinta,</w:t>
            </w:r>
          </w:p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palinta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magas-mély hangok érzékeltetése;motívum bújtatás</w:t>
            </w:r>
          </w:p>
        </w:tc>
        <w:tc>
          <w:tcPr>
            <w:tcW w:w="1800" w:type="dxa"/>
          </w:tcPr>
          <w:p w:rsidR="0073429C" w:rsidRDefault="0073429C" w:rsidP="00E741A7">
            <w:r>
              <w:t>4/10.</w:t>
            </w:r>
          </w:p>
          <w:p w:rsidR="0073429C" w:rsidRDefault="0073429C" w:rsidP="00E741A7">
            <w:r>
              <w:t>10/3.</w:t>
            </w:r>
          </w:p>
        </w:tc>
        <w:tc>
          <w:tcPr>
            <w:tcW w:w="3240" w:type="dxa"/>
          </w:tcPr>
          <w:p w:rsidR="0073429C" w:rsidRDefault="0073429C" w:rsidP="00E741A7">
            <w:r>
              <w:t>Kodály:Egyetem, begyetem CD 5.</w:t>
            </w:r>
          </w:p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12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Fussunk szaladjunk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magas-mély hangok érzékeltetése ritmussal</w:t>
            </w:r>
          </w:p>
        </w:tc>
        <w:tc>
          <w:tcPr>
            <w:tcW w:w="1800" w:type="dxa"/>
          </w:tcPr>
          <w:p w:rsidR="0073429C" w:rsidRDefault="0073429C" w:rsidP="00E741A7">
            <w:r>
              <w:t>4/11.</w:t>
            </w:r>
          </w:p>
          <w:p w:rsidR="0073429C" w:rsidRDefault="0073429C" w:rsidP="00E741A7">
            <w:r>
              <w:t>10/4.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13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Lánc, lánc eszterlánc</w:t>
            </w:r>
          </w:p>
        </w:tc>
        <w:tc>
          <w:tcPr>
            <w:tcW w:w="2160" w:type="dxa"/>
          </w:tcPr>
          <w:p w:rsidR="0073429C" w:rsidRDefault="0073429C" w:rsidP="000145AA">
            <w:r w:rsidRPr="00E741A7">
              <w:rPr>
                <w:b/>
              </w:rPr>
              <w:t xml:space="preserve">Negyed </w:t>
            </w:r>
            <w:r>
              <w:t xml:space="preserve">és </w:t>
            </w:r>
            <w:r w:rsidRPr="00E741A7">
              <w:rPr>
                <w:b/>
              </w:rPr>
              <w:t xml:space="preserve">nyolcad pár </w:t>
            </w:r>
            <w:r>
              <w:t>tudatosítása</w:t>
            </w:r>
          </w:p>
          <w:p w:rsidR="0073429C" w:rsidRDefault="0073429C" w:rsidP="00E741A7">
            <w:r w:rsidRPr="00E741A7">
              <w:rPr>
                <w:b/>
              </w:rPr>
              <w:t>ta-ta-titi-ta</w:t>
            </w:r>
          </w:p>
        </w:tc>
        <w:tc>
          <w:tcPr>
            <w:tcW w:w="2520" w:type="dxa"/>
          </w:tcPr>
          <w:p w:rsidR="0073429C" w:rsidRDefault="0073429C" w:rsidP="00E741A7">
            <w:r>
              <w:t>magas-mély hangok érzékeltetése ritmussal egyenletes lüktetéssel</w:t>
            </w:r>
          </w:p>
          <w:p w:rsidR="0073429C" w:rsidRDefault="0073429C" w:rsidP="00E741A7">
            <w:r>
              <w:t>Ritmus tapsolás névvel</w:t>
            </w:r>
          </w:p>
        </w:tc>
        <w:tc>
          <w:tcPr>
            <w:tcW w:w="1800" w:type="dxa"/>
          </w:tcPr>
          <w:p w:rsidR="0073429C" w:rsidRDefault="0073429C" w:rsidP="00E741A7">
            <w:r>
              <w:t>4/7.</w:t>
            </w:r>
          </w:p>
        </w:tc>
        <w:tc>
          <w:tcPr>
            <w:tcW w:w="3240" w:type="dxa"/>
          </w:tcPr>
          <w:p w:rsidR="0073429C" w:rsidRDefault="0073429C" w:rsidP="00E741A7">
            <w:r>
              <w:t>Bartók B.:Gyermekek-</w:t>
            </w:r>
          </w:p>
          <w:p w:rsidR="0073429C" w:rsidRDefault="0073429C" w:rsidP="00E741A7">
            <w:r>
              <w:t>nek I.12 Lánc,lánc</w:t>
            </w:r>
          </w:p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14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Esik az eső</w:t>
            </w:r>
          </w:p>
        </w:tc>
        <w:tc>
          <w:tcPr>
            <w:tcW w:w="2160" w:type="dxa"/>
          </w:tcPr>
          <w:p w:rsidR="0073429C" w:rsidRDefault="0073429C" w:rsidP="00E741A7">
            <w:r w:rsidRPr="00E741A7">
              <w:rPr>
                <w:b/>
              </w:rPr>
              <w:t>Ta titi ta ta</w:t>
            </w:r>
          </w:p>
        </w:tc>
        <w:tc>
          <w:tcPr>
            <w:tcW w:w="2520" w:type="dxa"/>
          </w:tcPr>
          <w:p w:rsidR="0073429C" w:rsidRDefault="0073429C" w:rsidP="00E741A7">
            <w:r w:rsidRPr="00E741A7">
              <w:rPr>
                <w:b/>
              </w:rPr>
              <w:t xml:space="preserve">Ta titi ta ta </w:t>
            </w:r>
            <w:r>
              <w:t>motívum</w:t>
            </w:r>
          </w:p>
          <w:p w:rsidR="0073429C" w:rsidRPr="00E741A7" w:rsidRDefault="0073429C" w:rsidP="00E741A7">
            <w:pPr>
              <w:rPr>
                <w:b/>
              </w:rPr>
            </w:pPr>
            <w:r>
              <w:t>kirakás</w:t>
            </w:r>
          </w:p>
        </w:tc>
        <w:tc>
          <w:tcPr>
            <w:tcW w:w="1800" w:type="dxa"/>
          </w:tcPr>
          <w:p w:rsidR="0073429C" w:rsidRDefault="0073429C" w:rsidP="00E741A7">
            <w:r>
              <w:t>4/8.</w:t>
            </w:r>
          </w:p>
        </w:tc>
        <w:tc>
          <w:tcPr>
            <w:tcW w:w="3240" w:type="dxa"/>
          </w:tcPr>
          <w:p w:rsidR="0073429C" w:rsidRDefault="0073429C" w:rsidP="00E741A7">
            <w:r>
              <w:t>Kodály Z.:Hajnövesztő-gyermekkar CD 7</w:t>
            </w:r>
          </w:p>
        </w:tc>
      </w:tr>
      <w:tr w:rsidR="0073429C" w:rsidTr="00E741A7">
        <w:tc>
          <w:tcPr>
            <w:tcW w:w="828" w:type="dxa"/>
            <w:gridSpan w:val="2"/>
          </w:tcPr>
          <w:p w:rsidR="0073429C" w:rsidRDefault="0073429C" w:rsidP="00E741A7">
            <w:r>
              <w:t>15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Zöld paradicsom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Ismert ritmus motívumok gyakorlása-kezdő helyen-írás</w:t>
            </w:r>
          </w:p>
        </w:tc>
        <w:tc>
          <w:tcPr>
            <w:tcW w:w="1800" w:type="dxa"/>
          </w:tcPr>
          <w:p w:rsidR="0073429C" w:rsidRDefault="0073429C" w:rsidP="00E741A7">
            <w:r>
              <w:t>4/9.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16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Kék selyemkendő</w:t>
            </w:r>
          </w:p>
        </w:tc>
        <w:tc>
          <w:tcPr>
            <w:tcW w:w="2160" w:type="dxa"/>
          </w:tcPr>
          <w:p w:rsidR="0073429C" w:rsidRDefault="0073429C" w:rsidP="00E741A7">
            <w:r>
              <w:t>Lassú és gyors -metrumérzékelés</w:t>
            </w:r>
          </w:p>
        </w:tc>
        <w:tc>
          <w:tcPr>
            <w:tcW w:w="2520" w:type="dxa"/>
          </w:tcPr>
          <w:p w:rsidR="0073429C" w:rsidRDefault="0073429C" w:rsidP="00E741A7">
            <w:r>
              <w:t>Ismert ritmus motívumok gyakorlása-záró helyen-kiemeléssel</w:t>
            </w:r>
          </w:p>
          <w:p w:rsidR="0073429C" w:rsidRDefault="0073429C" w:rsidP="00E741A7">
            <w:r>
              <w:t>Lassú és gyors kopogás</w:t>
            </w:r>
          </w:p>
        </w:tc>
        <w:tc>
          <w:tcPr>
            <w:tcW w:w="1800" w:type="dxa"/>
          </w:tcPr>
          <w:p w:rsidR="0073429C" w:rsidRDefault="0073429C" w:rsidP="00E741A7">
            <w:r>
              <w:t>5/1.</w:t>
            </w:r>
          </w:p>
        </w:tc>
        <w:tc>
          <w:tcPr>
            <w:tcW w:w="3240" w:type="dxa"/>
          </w:tcPr>
          <w:p w:rsidR="0073429C" w:rsidRDefault="0073429C" w:rsidP="00E741A7">
            <w:r>
              <w:t>Kodály Z.:Katalinka-gyermekkar CD 8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nov.-17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Hajlik a meggyfa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Ismert ritmus motívumok gyakorlása-közép helyen</w:t>
            </w:r>
          </w:p>
        </w:tc>
        <w:tc>
          <w:tcPr>
            <w:tcW w:w="1800" w:type="dxa"/>
          </w:tcPr>
          <w:p w:rsidR="0073429C" w:rsidRDefault="0073429C" w:rsidP="00E741A7">
            <w:r>
              <w:t>5/2.</w:t>
            </w:r>
          </w:p>
        </w:tc>
        <w:tc>
          <w:tcPr>
            <w:tcW w:w="3240" w:type="dxa"/>
          </w:tcPr>
          <w:p w:rsidR="0073429C" w:rsidRDefault="0073429C" w:rsidP="00E741A7">
            <w:r>
              <w:t>„Amikor a pásztor elvesztette a kecskéit „-mese furulyával CD 11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18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Ilyen cica</w:t>
            </w:r>
          </w:p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Harangoznak</w:t>
            </w:r>
          </w:p>
          <w:p w:rsidR="0073429C" w:rsidRPr="00E741A7" w:rsidRDefault="0073429C" w:rsidP="00E741A7">
            <w:pPr>
              <w:rPr>
                <w:b/>
              </w:rPr>
            </w:pPr>
          </w:p>
        </w:tc>
        <w:tc>
          <w:tcPr>
            <w:tcW w:w="216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Titititit ta ta</w:t>
            </w:r>
          </w:p>
        </w:tc>
        <w:tc>
          <w:tcPr>
            <w:tcW w:w="2520" w:type="dxa"/>
          </w:tcPr>
          <w:p w:rsidR="0073429C" w:rsidRDefault="0073429C" w:rsidP="00E741A7">
            <w:r>
              <w:t>Ritmus visszhang</w:t>
            </w:r>
          </w:p>
        </w:tc>
        <w:tc>
          <w:tcPr>
            <w:tcW w:w="1800" w:type="dxa"/>
          </w:tcPr>
          <w:p w:rsidR="0073429C" w:rsidRDefault="0073429C" w:rsidP="00E741A7">
            <w:r>
              <w:t>5/3.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19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Szólj síp szólj!</w:t>
            </w:r>
          </w:p>
        </w:tc>
        <w:tc>
          <w:tcPr>
            <w:tcW w:w="2160" w:type="dxa"/>
          </w:tcPr>
          <w:p w:rsidR="0073429C" w:rsidRDefault="0073429C" w:rsidP="00E741A7">
            <w:r w:rsidRPr="00E741A7">
              <w:rPr>
                <w:b/>
              </w:rPr>
              <w:t xml:space="preserve">Szó-mi </w:t>
            </w:r>
            <w:r>
              <w:t>tudatosítása,kézjele</w:t>
            </w:r>
          </w:p>
          <w:p w:rsidR="0073429C" w:rsidRDefault="0073429C" w:rsidP="00E741A7">
            <w:r>
              <w:t xml:space="preserve">A </w:t>
            </w:r>
            <w:r w:rsidRPr="00E741A7">
              <w:rPr>
                <w:b/>
              </w:rPr>
              <w:t xml:space="preserve">vonalrendszer </w:t>
            </w:r>
            <w:r>
              <w:t>megismerése</w:t>
            </w:r>
          </w:p>
          <w:p w:rsidR="0073429C" w:rsidRDefault="0073429C" w:rsidP="00E741A7">
            <w:r>
              <w:t>Eredeti népzenei felvétel-furulya</w:t>
            </w:r>
          </w:p>
        </w:tc>
        <w:tc>
          <w:tcPr>
            <w:tcW w:w="2520" w:type="dxa"/>
          </w:tcPr>
          <w:p w:rsidR="0073429C" w:rsidRDefault="0073429C" w:rsidP="00E741A7">
            <w:r>
              <w:t>Kézjeles gyakorlás</w:t>
            </w:r>
          </w:p>
          <w:p w:rsidR="0073429C" w:rsidRDefault="0073429C" w:rsidP="00E741A7">
            <w:r>
              <w:t>Szó-mi kirakása</w:t>
            </w:r>
          </w:p>
          <w:p w:rsidR="0073429C" w:rsidRDefault="0073429C" w:rsidP="00E741A7"/>
          <w:p w:rsidR="0073429C" w:rsidRDefault="0073429C" w:rsidP="00E741A7">
            <w:r>
              <w:t>Ismert ritmus motívumok gyakorlása-kezdő helyen</w:t>
            </w:r>
          </w:p>
        </w:tc>
        <w:tc>
          <w:tcPr>
            <w:tcW w:w="1800" w:type="dxa"/>
          </w:tcPr>
          <w:p w:rsidR="0073429C" w:rsidRDefault="0073429C" w:rsidP="00E741A7">
            <w:r>
              <w:t>5/4 (alma)</w:t>
            </w:r>
          </w:p>
          <w:p w:rsidR="0073429C" w:rsidRDefault="0073429C" w:rsidP="00E741A7">
            <w:r>
              <w:t>10/5.</w:t>
            </w:r>
          </w:p>
        </w:tc>
        <w:tc>
          <w:tcPr>
            <w:tcW w:w="3240" w:type="dxa"/>
          </w:tcPr>
          <w:p w:rsidR="0073429C" w:rsidRDefault="0073429C" w:rsidP="00E741A7">
            <w:r>
              <w:t>Csík megyei furulyadallam CD 12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20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Gólya viszi</w:t>
            </w:r>
          </w:p>
        </w:tc>
        <w:tc>
          <w:tcPr>
            <w:tcW w:w="216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Titititi titi ta</w:t>
            </w:r>
          </w:p>
        </w:tc>
        <w:tc>
          <w:tcPr>
            <w:tcW w:w="2520" w:type="dxa"/>
          </w:tcPr>
          <w:p w:rsidR="0073429C" w:rsidRDefault="0073429C" w:rsidP="00E741A7">
            <w:r>
              <w:t>Kézjeles gyakorlás</w:t>
            </w:r>
          </w:p>
          <w:p w:rsidR="0073429C" w:rsidRDefault="0073429C" w:rsidP="00E741A7">
            <w:r>
              <w:t>Szó-mi kirakása-különböző helyeken</w:t>
            </w:r>
          </w:p>
        </w:tc>
        <w:tc>
          <w:tcPr>
            <w:tcW w:w="1800" w:type="dxa"/>
          </w:tcPr>
          <w:p w:rsidR="0073429C" w:rsidRDefault="0073429C" w:rsidP="00E741A7">
            <w:r>
              <w:t>6/6.</w:t>
            </w:r>
          </w:p>
          <w:p w:rsidR="0073429C" w:rsidRDefault="0073429C" w:rsidP="00E741A7">
            <w:r>
              <w:t>10/6.</w:t>
            </w:r>
          </w:p>
          <w:p w:rsidR="0073429C" w:rsidRDefault="0073429C" w:rsidP="00E741A7">
            <w:r>
              <w:t>11/7.</w:t>
            </w:r>
          </w:p>
        </w:tc>
        <w:tc>
          <w:tcPr>
            <w:tcW w:w="3240" w:type="dxa"/>
          </w:tcPr>
          <w:p w:rsidR="0073429C" w:rsidRDefault="0073429C" w:rsidP="00E741A7">
            <w:r>
              <w:t>?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21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Koszorú,koszo-rú</w:t>
            </w:r>
          </w:p>
        </w:tc>
        <w:tc>
          <w:tcPr>
            <w:tcW w:w="216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Titi ta titi ta</w:t>
            </w:r>
          </w:p>
        </w:tc>
        <w:tc>
          <w:tcPr>
            <w:tcW w:w="2520" w:type="dxa"/>
          </w:tcPr>
          <w:p w:rsidR="0073429C" w:rsidRDefault="0073429C" w:rsidP="00E741A7">
            <w:r>
              <w:t>Szó-mi felismerés ismert dallamokban-kézjeles gyakorlás</w:t>
            </w:r>
          </w:p>
          <w:p w:rsidR="0073429C" w:rsidRDefault="0073429C" w:rsidP="00E741A7">
            <w:r>
              <w:t>Ismert ritmus motívumok gyakorlása-záró helyen</w:t>
            </w:r>
          </w:p>
        </w:tc>
        <w:tc>
          <w:tcPr>
            <w:tcW w:w="1800" w:type="dxa"/>
          </w:tcPr>
          <w:p w:rsidR="0073429C" w:rsidRDefault="0073429C" w:rsidP="00E741A7">
            <w:r>
              <w:t>6/9.</w:t>
            </w:r>
          </w:p>
          <w:p w:rsidR="0073429C" w:rsidRDefault="0073429C" w:rsidP="00E741A7">
            <w:r>
              <w:t>11/8.</w:t>
            </w:r>
          </w:p>
          <w:p w:rsidR="0073429C" w:rsidRDefault="0073429C" w:rsidP="00E741A7">
            <w:r>
              <w:t>11/10.</w:t>
            </w:r>
          </w:p>
        </w:tc>
        <w:tc>
          <w:tcPr>
            <w:tcW w:w="3240" w:type="dxa"/>
          </w:tcPr>
          <w:p w:rsidR="0073429C" w:rsidRDefault="0073429C" w:rsidP="00E741A7">
            <w:r>
              <w:t>L. Mozart:Gyermek</w:t>
            </w:r>
          </w:p>
          <w:p w:rsidR="0073429C" w:rsidRDefault="0073429C" w:rsidP="00E741A7">
            <w:r>
              <w:t>szimfónia I. tétel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22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Hull a pelyhes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Szó-mi motívumok megszólaltatása alkalmi hangzókkal</w:t>
            </w:r>
          </w:p>
        </w:tc>
        <w:tc>
          <w:tcPr>
            <w:tcW w:w="1800" w:type="dxa"/>
          </w:tcPr>
          <w:p w:rsidR="0073429C" w:rsidRDefault="0073429C" w:rsidP="00E741A7">
            <w:r>
              <w:t>5/4.(gomba)</w:t>
            </w:r>
          </w:p>
          <w:p w:rsidR="0073429C" w:rsidRDefault="0073429C" w:rsidP="00E741A7">
            <w:r>
              <w:t>10/11.</w:t>
            </w:r>
          </w:p>
          <w:p w:rsidR="0073429C" w:rsidRDefault="0073429C" w:rsidP="00E741A7">
            <w:r>
              <w:t>11/11.</w:t>
            </w:r>
          </w:p>
        </w:tc>
        <w:tc>
          <w:tcPr>
            <w:tcW w:w="3240" w:type="dxa"/>
          </w:tcPr>
          <w:p w:rsidR="0073429C" w:rsidRDefault="0073429C" w:rsidP="00E741A7">
            <w:r>
              <w:t>Mozart:Változatok egy francia gyermekdalra –zongora CD20 (részletek)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23</w:t>
            </w:r>
          </w:p>
        </w:tc>
        <w:tc>
          <w:tcPr>
            <w:tcW w:w="1800" w:type="dxa"/>
          </w:tcPr>
          <w:p w:rsidR="0073429C" w:rsidRDefault="0073429C" w:rsidP="00E741A7">
            <w:r w:rsidRPr="00E741A7">
              <w:rPr>
                <w:b/>
              </w:rPr>
              <w:t>Ó aki Szent Miklóst szereti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Olvasás ritmusjelekről;dallam-bújtatás</w:t>
            </w:r>
          </w:p>
        </w:tc>
        <w:tc>
          <w:tcPr>
            <w:tcW w:w="1800" w:type="dxa"/>
          </w:tcPr>
          <w:p w:rsidR="0073429C" w:rsidRDefault="0073429C" w:rsidP="00E741A7">
            <w:r>
              <w:t>5/5.</w:t>
            </w:r>
          </w:p>
        </w:tc>
        <w:tc>
          <w:tcPr>
            <w:tcW w:w="3240" w:type="dxa"/>
          </w:tcPr>
          <w:p w:rsidR="0073429C" w:rsidRDefault="0073429C" w:rsidP="00E741A7">
            <w:r>
              <w:t>Dohnányi :Változatok egy gyermekdalra-részlet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24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Luca, Luca Luca, Luca kitty-kotty</w:t>
            </w:r>
          </w:p>
        </w:tc>
        <w:tc>
          <w:tcPr>
            <w:tcW w:w="2160" w:type="dxa"/>
          </w:tcPr>
          <w:p w:rsidR="0073429C" w:rsidRDefault="0073429C" w:rsidP="00E741A7">
            <w:r>
              <w:t>Eredeti népzenei felvétel</w:t>
            </w:r>
          </w:p>
        </w:tc>
        <w:tc>
          <w:tcPr>
            <w:tcW w:w="2520" w:type="dxa"/>
          </w:tcPr>
          <w:p w:rsidR="0073429C" w:rsidRDefault="0073429C" w:rsidP="00E741A7">
            <w:r>
              <w:t>Szó-mi motívumok olvasása kottáról</w:t>
            </w:r>
          </w:p>
          <w:p w:rsidR="0073429C" w:rsidRDefault="0073429C" w:rsidP="00E741A7">
            <w:r>
              <w:t>Kézjeles éneklés</w:t>
            </w:r>
          </w:p>
        </w:tc>
        <w:tc>
          <w:tcPr>
            <w:tcW w:w="1800" w:type="dxa"/>
          </w:tcPr>
          <w:p w:rsidR="0073429C" w:rsidRDefault="0073429C" w:rsidP="00E741A7">
            <w:r>
              <w:t>6/8.</w:t>
            </w:r>
          </w:p>
        </w:tc>
        <w:tc>
          <w:tcPr>
            <w:tcW w:w="3240" w:type="dxa"/>
          </w:tcPr>
          <w:p w:rsidR="0073429C" w:rsidRDefault="0073429C" w:rsidP="00E741A7">
            <w:r>
              <w:t>Lucázás CD 31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Dec</w:t>
            </w:r>
          </w:p>
          <w:p w:rsidR="0073429C" w:rsidRDefault="0073429C" w:rsidP="00E741A7">
            <w:r>
              <w:t>25</w:t>
            </w:r>
          </w:p>
        </w:tc>
        <w:tc>
          <w:tcPr>
            <w:tcW w:w="1800" w:type="dxa"/>
          </w:tcPr>
          <w:p w:rsidR="0073429C" w:rsidRDefault="0073429C" w:rsidP="00E741A7">
            <w:r w:rsidRPr="00E741A7">
              <w:rPr>
                <w:b/>
              </w:rPr>
              <w:t>Suttog a fenyves zöld erdő</w:t>
            </w:r>
          </w:p>
        </w:tc>
        <w:tc>
          <w:tcPr>
            <w:tcW w:w="2160" w:type="dxa"/>
          </w:tcPr>
          <w:p w:rsidR="0073429C" w:rsidRPr="00E741A7" w:rsidRDefault="0073429C" w:rsidP="00E741A7">
            <w:pPr>
              <w:rPr>
                <w:b/>
              </w:rPr>
            </w:pPr>
            <w:r w:rsidRPr="00A81C4D">
              <w:t>Ünnepi óra</w:t>
            </w:r>
            <w:r w:rsidRPr="00E741A7">
              <w:rPr>
                <w:b/>
              </w:rPr>
              <w:t>-Mikulás</w:t>
            </w:r>
          </w:p>
          <w:p w:rsidR="0073429C" w:rsidRDefault="0073429C" w:rsidP="00E741A7">
            <w:r w:rsidRPr="0015520F">
              <w:t>Daltanulás;zene</w:t>
            </w:r>
            <w:r>
              <w:t>-</w:t>
            </w:r>
          </w:p>
          <w:p w:rsidR="0073429C" w:rsidRDefault="0073429C" w:rsidP="00E741A7">
            <w:r w:rsidRPr="0015520F">
              <w:t>hallgatás,</w:t>
            </w:r>
          </w:p>
          <w:p w:rsidR="0073429C" w:rsidRDefault="0073429C" w:rsidP="00E741A7">
            <w:r w:rsidRPr="0015520F">
              <w:t>beszélgetés</w:t>
            </w:r>
          </w:p>
          <w:p w:rsidR="0073429C" w:rsidRPr="0015520F" w:rsidRDefault="0073429C" w:rsidP="00E741A7">
            <w:r>
              <w:t>Többszólamúságra nevelés</w:t>
            </w:r>
          </w:p>
        </w:tc>
        <w:tc>
          <w:tcPr>
            <w:tcW w:w="2520" w:type="dxa"/>
          </w:tcPr>
          <w:p w:rsidR="0073429C" w:rsidRDefault="0073429C" w:rsidP="00E741A7">
            <w:r>
              <w:t>Ritmuskíséret  dalhoz;dallam improvizáció szó-mi hangokon-kirakóra helyezés</w:t>
            </w:r>
          </w:p>
        </w:tc>
        <w:tc>
          <w:tcPr>
            <w:tcW w:w="1800" w:type="dxa"/>
          </w:tcPr>
          <w:p w:rsidR="0073429C" w:rsidRDefault="0073429C" w:rsidP="00E741A7">
            <w:r>
              <w:t>8/11.</w:t>
            </w:r>
          </w:p>
        </w:tc>
        <w:tc>
          <w:tcPr>
            <w:tcW w:w="3240" w:type="dxa"/>
          </w:tcPr>
          <w:p w:rsidR="0073429C" w:rsidRDefault="0073429C" w:rsidP="00E741A7">
            <w:r>
              <w:t>Karácsonyi dalok CD 32-36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26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Karácsonynak</w:t>
            </w:r>
          </w:p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 xml:space="preserve"> éjszakáján</w:t>
            </w:r>
          </w:p>
        </w:tc>
        <w:tc>
          <w:tcPr>
            <w:tcW w:w="2160" w:type="dxa"/>
          </w:tcPr>
          <w:p w:rsidR="0073429C" w:rsidRDefault="0073429C" w:rsidP="00E741A7">
            <w:r>
              <w:t>Luca napi szokások,a népszokások ismertetése</w:t>
            </w:r>
          </w:p>
        </w:tc>
        <w:tc>
          <w:tcPr>
            <w:tcW w:w="2520" w:type="dxa"/>
          </w:tcPr>
          <w:p w:rsidR="0073429C" w:rsidRDefault="0073429C" w:rsidP="00E741A7">
            <w:r>
              <w:t>A zenei motívumok egységes megformálása</w:t>
            </w:r>
          </w:p>
        </w:tc>
        <w:tc>
          <w:tcPr>
            <w:tcW w:w="1800" w:type="dxa"/>
          </w:tcPr>
          <w:p w:rsidR="0073429C" w:rsidRDefault="0073429C" w:rsidP="00E741A7">
            <w:r>
              <w:t>6/10.</w:t>
            </w:r>
          </w:p>
        </w:tc>
        <w:tc>
          <w:tcPr>
            <w:tcW w:w="3240" w:type="dxa"/>
          </w:tcPr>
          <w:p w:rsidR="0073429C" w:rsidRDefault="0073429C" w:rsidP="00E741A7">
            <w:r>
              <w:t>Kodály:Karácsonyi pásztortánc CD 37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27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Kis karácsony, nagy karácsony</w:t>
            </w:r>
          </w:p>
        </w:tc>
        <w:tc>
          <w:tcPr>
            <w:tcW w:w="2160" w:type="dxa"/>
          </w:tcPr>
          <w:p w:rsidR="0073429C" w:rsidRDefault="0073429C" w:rsidP="00E741A7">
            <w:r>
              <w:t>Ünnepi óra-</w:t>
            </w:r>
          </w:p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Karácsony</w:t>
            </w:r>
          </w:p>
          <w:p w:rsidR="0073429C" w:rsidRDefault="0073429C" w:rsidP="00E741A7">
            <w:r w:rsidRPr="0015520F">
              <w:t>zenehallgatás,</w:t>
            </w:r>
          </w:p>
          <w:p w:rsidR="0073429C" w:rsidRPr="00E741A7" w:rsidRDefault="0073429C" w:rsidP="00E741A7">
            <w:pPr>
              <w:rPr>
                <w:b/>
              </w:rPr>
            </w:pPr>
            <w:r w:rsidRPr="0015520F">
              <w:t>beszélgetés</w:t>
            </w:r>
          </w:p>
        </w:tc>
        <w:tc>
          <w:tcPr>
            <w:tcW w:w="2520" w:type="dxa"/>
          </w:tcPr>
          <w:p w:rsidR="0073429C" w:rsidRDefault="0073429C" w:rsidP="00E741A7">
            <w:r>
              <w:t>Ritmus tükör</w:t>
            </w:r>
          </w:p>
        </w:tc>
        <w:tc>
          <w:tcPr>
            <w:tcW w:w="1800" w:type="dxa"/>
          </w:tcPr>
          <w:p w:rsidR="0073429C" w:rsidRDefault="0073429C" w:rsidP="00E741A7"/>
        </w:tc>
        <w:tc>
          <w:tcPr>
            <w:tcW w:w="3240" w:type="dxa"/>
          </w:tcPr>
          <w:p w:rsidR="0073429C" w:rsidRDefault="0073429C" w:rsidP="00E741A7">
            <w:r>
              <w:t>P. I. Csajkovszkij: Diótörő I. felvonás 1. kép III. felv. 3. kép (babák táncai )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Jan</w:t>
            </w:r>
          </w:p>
          <w:p w:rsidR="0073429C" w:rsidRDefault="0073429C" w:rsidP="00E741A7">
            <w:r>
              <w:t>28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Aluszol-e jó juhász</w:t>
            </w:r>
          </w:p>
        </w:tc>
        <w:tc>
          <w:tcPr>
            <w:tcW w:w="2160" w:type="dxa"/>
          </w:tcPr>
          <w:p w:rsidR="0073429C" w:rsidRDefault="0073429C" w:rsidP="00E741A7">
            <w:r>
              <w:t>Furulya a műzenében</w:t>
            </w:r>
          </w:p>
        </w:tc>
        <w:tc>
          <w:tcPr>
            <w:tcW w:w="2520" w:type="dxa"/>
          </w:tcPr>
          <w:p w:rsidR="0073429C" w:rsidRDefault="0073429C" w:rsidP="00E741A7">
            <w:r>
              <w:t>Felelgetős énekléssel szó-mi hangokon</w:t>
            </w:r>
          </w:p>
        </w:tc>
        <w:tc>
          <w:tcPr>
            <w:tcW w:w="1800" w:type="dxa"/>
          </w:tcPr>
          <w:p w:rsidR="0073429C" w:rsidRDefault="0073429C" w:rsidP="00E741A7">
            <w:r>
              <w:t>11/9.</w:t>
            </w:r>
          </w:p>
        </w:tc>
        <w:tc>
          <w:tcPr>
            <w:tcW w:w="3240" w:type="dxa"/>
          </w:tcPr>
          <w:p w:rsidR="0073429C" w:rsidRDefault="0073429C" w:rsidP="00E741A7">
            <w:r>
              <w:t>Új esztendő,vígságszerző</w:t>
            </w:r>
          </w:p>
          <w:p w:rsidR="0073429C" w:rsidRDefault="0073429C" w:rsidP="00E741A7">
            <w:r>
              <w:t>CD 38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29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Benn a bárány</w:t>
            </w:r>
          </w:p>
        </w:tc>
        <w:tc>
          <w:tcPr>
            <w:tcW w:w="216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Titititi titititi</w:t>
            </w:r>
          </w:p>
          <w:p w:rsidR="0073429C" w:rsidRDefault="0073429C" w:rsidP="00E741A7">
            <w:r>
              <w:t>Furulya és zongora együtt</w:t>
            </w:r>
          </w:p>
        </w:tc>
        <w:tc>
          <w:tcPr>
            <w:tcW w:w="2520" w:type="dxa"/>
          </w:tcPr>
          <w:p w:rsidR="0073429C" w:rsidRDefault="0073429C" w:rsidP="00E741A7">
            <w:r>
              <w:t>Ismert ritmus motívumok gyakorlása-záró helyen</w:t>
            </w:r>
          </w:p>
        </w:tc>
        <w:tc>
          <w:tcPr>
            <w:tcW w:w="1800" w:type="dxa"/>
          </w:tcPr>
          <w:p w:rsidR="0073429C" w:rsidRDefault="0073429C" w:rsidP="00E741A7">
            <w:r>
              <w:t>6/7.</w:t>
            </w:r>
          </w:p>
          <w:p w:rsidR="0073429C" w:rsidRDefault="0073429C" w:rsidP="00E741A7">
            <w:r>
              <w:t>14/2.-3.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30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Ég a gyertya</w:t>
            </w:r>
          </w:p>
        </w:tc>
        <w:tc>
          <w:tcPr>
            <w:tcW w:w="2160" w:type="dxa"/>
          </w:tcPr>
          <w:p w:rsidR="0073429C" w:rsidRDefault="0073429C" w:rsidP="00E741A7">
            <w:r>
              <w:t>A lá hang előkészítése</w:t>
            </w:r>
          </w:p>
        </w:tc>
        <w:tc>
          <w:tcPr>
            <w:tcW w:w="2520" w:type="dxa"/>
          </w:tcPr>
          <w:p w:rsidR="0073429C" w:rsidRDefault="0073429C" w:rsidP="00E741A7">
            <w:r>
              <w:t>dalok mozgással való kísérése hangviszonyok érzékeltetése ( lépés-ugrás)</w:t>
            </w:r>
          </w:p>
          <w:p w:rsidR="0073429C" w:rsidRDefault="0073429C" w:rsidP="00E741A7">
            <w:r>
              <w:t>Szó-mi motívumok olvasása kottáról</w:t>
            </w:r>
          </w:p>
        </w:tc>
        <w:tc>
          <w:tcPr>
            <w:tcW w:w="1800" w:type="dxa"/>
          </w:tcPr>
          <w:p w:rsidR="0073429C" w:rsidRDefault="0073429C" w:rsidP="00E741A7">
            <w:r>
              <w:t>14/4.-5.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31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Án,tán, ditijom</w:t>
            </w:r>
          </w:p>
        </w:tc>
        <w:tc>
          <w:tcPr>
            <w:tcW w:w="2160" w:type="dxa"/>
          </w:tcPr>
          <w:p w:rsidR="0073429C" w:rsidRDefault="0073429C" w:rsidP="00E741A7">
            <w:r>
              <w:t>Improvizálás s-m hangokon</w:t>
            </w:r>
          </w:p>
        </w:tc>
        <w:tc>
          <w:tcPr>
            <w:tcW w:w="2520" w:type="dxa"/>
          </w:tcPr>
          <w:p w:rsidR="0073429C" w:rsidRDefault="0073429C" w:rsidP="00E741A7">
            <w:r>
              <w:t>dalok mozgással való kísérése hangviszonyok érzékeltetése ( lépés-ugrás)</w:t>
            </w:r>
          </w:p>
          <w:p w:rsidR="0073429C" w:rsidRDefault="0073429C" w:rsidP="00E741A7">
            <w:r>
              <w:t>Szó-mi motívumok olvasása kirakóról</w:t>
            </w:r>
          </w:p>
        </w:tc>
        <w:tc>
          <w:tcPr>
            <w:tcW w:w="1800" w:type="dxa"/>
          </w:tcPr>
          <w:p w:rsidR="0073429C" w:rsidRDefault="0073429C" w:rsidP="00E741A7">
            <w:r>
              <w:t>9/16.</w:t>
            </w:r>
          </w:p>
          <w:p w:rsidR="0073429C" w:rsidRDefault="0073429C" w:rsidP="00E741A7">
            <w:r>
              <w:t>11/12.</w:t>
            </w:r>
          </w:p>
        </w:tc>
        <w:tc>
          <w:tcPr>
            <w:tcW w:w="3240" w:type="dxa"/>
          </w:tcPr>
          <w:p w:rsidR="0073429C" w:rsidRDefault="0073429C" w:rsidP="00E741A7">
            <w:r>
              <w:t>Jacob van Eyck:Engels Nachtigaeltje-reneszánsz furulyamuzsika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32</w:t>
            </w:r>
          </w:p>
        </w:tc>
        <w:tc>
          <w:tcPr>
            <w:tcW w:w="1800" w:type="dxa"/>
          </w:tcPr>
          <w:p w:rsidR="0073429C" w:rsidRPr="00EE740A" w:rsidRDefault="0073429C" w:rsidP="00E741A7">
            <w:r w:rsidRPr="00E741A7">
              <w:rPr>
                <w:b/>
              </w:rPr>
              <w:t>Ti-vi-to-vi tács</w:t>
            </w:r>
          </w:p>
        </w:tc>
        <w:tc>
          <w:tcPr>
            <w:tcW w:w="2160" w:type="dxa"/>
          </w:tcPr>
          <w:p w:rsidR="0073429C" w:rsidRDefault="0073429C" w:rsidP="00E741A7">
            <w:r>
              <w:t>A negyed  értékű szünet előkészítése,belső hallás fejlesztés</w:t>
            </w:r>
          </w:p>
        </w:tc>
        <w:tc>
          <w:tcPr>
            <w:tcW w:w="2520" w:type="dxa"/>
          </w:tcPr>
          <w:p w:rsidR="0073429C" w:rsidRDefault="0073429C" w:rsidP="00E741A7">
            <w:pPr>
              <w:jc w:val="center"/>
            </w:pPr>
            <w:r>
              <w:t>Egyenletes járással éneklés a szünet kitöltése alkalmi mozdulatokkal</w:t>
            </w:r>
          </w:p>
          <w:p w:rsidR="0073429C" w:rsidRDefault="0073429C" w:rsidP="00E741A7">
            <w:pPr>
              <w:jc w:val="center"/>
            </w:pPr>
            <w:r>
              <w:t>Ismert ritmus motívumok gyakorlása-kezdő helyen</w:t>
            </w:r>
          </w:p>
          <w:p w:rsidR="0073429C" w:rsidRDefault="0073429C" w:rsidP="00E741A7">
            <w:pPr>
              <w:jc w:val="center"/>
            </w:pPr>
          </w:p>
          <w:p w:rsidR="0073429C" w:rsidRDefault="0073429C" w:rsidP="00E741A7">
            <w:pPr>
              <w:jc w:val="center"/>
            </w:pPr>
          </w:p>
        </w:tc>
        <w:tc>
          <w:tcPr>
            <w:tcW w:w="1800" w:type="dxa"/>
          </w:tcPr>
          <w:p w:rsidR="0073429C" w:rsidRDefault="0073429C" w:rsidP="00E741A7">
            <w:r>
              <w:t>9/17.</w:t>
            </w:r>
          </w:p>
        </w:tc>
        <w:tc>
          <w:tcPr>
            <w:tcW w:w="3240" w:type="dxa"/>
          </w:tcPr>
          <w:p w:rsidR="0073429C" w:rsidRDefault="0073429C" w:rsidP="00E741A7">
            <w:r>
              <w:t>Bartók:Három Csík megyei népdal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33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Hess el sas</w:t>
            </w:r>
          </w:p>
        </w:tc>
        <w:tc>
          <w:tcPr>
            <w:tcW w:w="2160" w:type="dxa"/>
          </w:tcPr>
          <w:p w:rsidR="0073429C" w:rsidRDefault="0073429C" w:rsidP="00E741A7">
            <w:r>
              <w:t>Ismert ritmus- és dallamfordulatok gyakorlása</w:t>
            </w:r>
          </w:p>
        </w:tc>
        <w:tc>
          <w:tcPr>
            <w:tcW w:w="2520" w:type="dxa"/>
          </w:tcPr>
          <w:p w:rsidR="0073429C" w:rsidRDefault="0073429C" w:rsidP="00E741A7">
            <w:r>
              <w:t>Kézjelről dallamfordulatok felismerése</w:t>
            </w:r>
          </w:p>
          <w:p w:rsidR="0073429C" w:rsidRDefault="0073429C" w:rsidP="00E741A7">
            <w:r>
              <w:t>Improvizálás mondókára s-m hangokon</w:t>
            </w:r>
          </w:p>
        </w:tc>
        <w:tc>
          <w:tcPr>
            <w:tcW w:w="1800" w:type="dxa"/>
          </w:tcPr>
          <w:p w:rsidR="0073429C" w:rsidRDefault="0073429C" w:rsidP="00E741A7">
            <w:r>
              <w:t>21/10.</w:t>
            </w:r>
          </w:p>
        </w:tc>
        <w:tc>
          <w:tcPr>
            <w:tcW w:w="3240" w:type="dxa"/>
          </w:tcPr>
          <w:p w:rsidR="0073429C" w:rsidRDefault="0073429C" w:rsidP="00E741A7">
            <w:r>
              <w:t>Bartók:Héjja,héjja- női kar CD 9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34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Süss fel nap</w:t>
            </w:r>
          </w:p>
        </w:tc>
        <w:tc>
          <w:tcPr>
            <w:tcW w:w="2160" w:type="dxa"/>
          </w:tcPr>
          <w:p w:rsidR="0073429C" w:rsidRPr="00E741A7" w:rsidRDefault="0073429C" w:rsidP="00E741A7">
            <w:pPr>
              <w:rPr>
                <w:b/>
              </w:rPr>
            </w:pPr>
            <w:r>
              <w:t xml:space="preserve">A </w:t>
            </w:r>
            <w:r w:rsidRPr="00E741A7">
              <w:rPr>
                <w:b/>
              </w:rPr>
              <w:t xml:space="preserve">negyed értékű szünet </w:t>
            </w:r>
            <w:r>
              <w:t>tudatosítása</w:t>
            </w:r>
          </w:p>
        </w:tc>
        <w:tc>
          <w:tcPr>
            <w:tcW w:w="2520" w:type="dxa"/>
          </w:tcPr>
          <w:p w:rsidR="0073429C" w:rsidRDefault="0073429C" w:rsidP="00E741A7">
            <w:r>
              <w:t>A szünetjel írása</w:t>
            </w:r>
          </w:p>
          <w:p w:rsidR="0073429C" w:rsidRDefault="0073429C" w:rsidP="00E741A7"/>
        </w:tc>
        <w:tc>
          <w:tcPr>
            <w:tcW w:w="1800" w:type="dxa"/>
          </w:tcPr>
          <w:p w:rsidR="0073429C" w:rsidRDefault="0073429C" w:rsidP="00E741A7">
            <w:r>
              <w:t>17/1.</w:t>
            </w:r>
          </w:p>
        </w:tc>
        <w:tc>
          <w:tcPr>
            <w:tcW w:w="3240" w:type="dxa"/>
          </w:tcPr>
          <w:p w:rsidR="0073429C" w:rsidRDefault="0073429C" w:rsidP="00E741A7">
            <w:r>
              <w:t>Bartók :Gyermekeknek –Süss fel nap  CD 16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35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Körtéfa</w:t>
            </w:r>
          </w:p>
        </w:tc>
        <w:tc>
          <w:tcPr>
            <w:tcW w:w="2160" w:type="dxa"/>
          </w:tcPr>
          <w:p w:rsidR="0073429C" w:rsidRDefault="0073429C" w:rsidP="00E741A7">
            <w:r>
              <w:t>Negyed szünet gyakorlása ismert motívumokban</w:t>
            </w:r>
          </w:p>
          <w:p w:rsidR="0073429C" w:rsidRDefault="0073429C" w:rsidP="00E741A7">
            <w:r>
              <w:t>Ellenritmus</w:t>
            </w:r>
          </w:p>
        </w:tc>
        <w:tc>
          <w:tcPr>
            <w:tcW w:w="2520" w:type="dxa"/>
          </w:tcPr>
          <w:p w:rsidR="0073429C" w:rsidRDefault="0073429C" w:rsidP="00E741A7">
            <w:r>
              <w:t>A szünetjel írása</w:t>
            </w:r>
          </w:p>
          <w:p w:rsidR="0073429C" w:rsidRDefault="0073429C" w:rsidP="00E741A7">
            <w:r>
              <w:t>A szó-nál magasabb hang érzékeltetése térben</w:t>
            </w:r>
          </w:p>
        </w:tc>
        <w:tc>
          <w:tcPr>
            <w:tcW w:w="1800" w:type="dxa"/>
          </w:tcPr>
          <w:p w:rsidR="0073429C" w:rsidRDefault="0073429C" w:rsidP="00E741A7">
            <w:r>
              <w:t>17/2.</w:t>
            </w:r>
          </w:p>
        </w:tc>
        <w:tc>
          <w:tcPr>
            <w:tcW w:w="3240" w:type="dxa"/>
          </w:tcPr>
          <w:p w:rsidR="0073429C" w:rsidRDefault="0073429C" w:rsidP="00E741A7">
            <w:r>
              <w:t>A,A,A a farsangi Cd 39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Febr.</w:t>
            </w:r>
          </w:p>
          <w:p w:rsidR="0073429C" w:rsidRDefault="0073429C" w:rsidP="00E741A7">
            <w:r>
              <w:t>36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Kis kacsa fürdik</w:t>
            </w:r>
          </w:p>
        </w:tc>
        <w:tc>
          <w:tcPr>
            <w:tcW w:w="2160" w:type="dxa"/>
          </w:tcPr>
          <w:p w:rsidR="0073429C" w:rsidRDefault="0073429C" w:rsidP="00E741A7">
            <w:r>
              <w:t xml:space="preserve">A </w:t>
            </w:r>
            <w:r w:rsidRPr="00E741A7">
              <w:rPr>
                <w:b/>
              </w:rPr>
              <w:t xml:space="preserve">lá hang </w:t>
            </w:r>
            <w:r>
              <w:t>tudatosítása, kézjele,helye a vonalrendszeren</w:t>
            </w:r>
          </w:p>
        </w:tc>
        <w:tc>
          <w:tcPr>
            <w:tcW w:w="2520" w:type="dxa"/>
          </w:tcPr>
          <w:p w:rsidR="0073429C" w:rsidRDefault="0073429C" w:rsidP="00E741A7">
            <w:r>
              <w:t>Szó-lá-mi fordulatok megszólaltatása ismert dalokban; kirakás kottakirakóra</w:t>
            </w:r>
          </w:p>
          <w:p w:rsidR="0073429C" w:rsidRDefault="0073429C" w:rsidP="00E741A7">
            <w:r>
              <w:t>Tapsolás ellenritmussal</w:t>
            </w:r>
          </w:p>
          <w:p w:rsidR="0073429C" w:rsidRDefault="0073429C" w:rsidP="00E741A7">
            <w:r>
              <w:t>Dalok ismétlése azonos kezdőmotívumokkal</w:t>
            </w:r>
          </w:p>
        </w:tc>
        <w:tc>
          <w:tcPr>
            <w:tcW w:w="1800" w:type="dxa"/>
          </w:tcPr>
          <w:p w:rsidR="0073429C" w:rsidRDefault="0073429C" w:rsidP="00E741A7">
            <w:r>
              <w:t>12/2.</w:t>
            </w:r>
          </w:p>
        </w:tc>
        <w:tc>
          <w:tcPr>
            <w:tcW w:w="3240" w:type="dxa"/>
          </w:tcPr>
          <w:p w:rsidR="0073429C" w:rsidRDefault="0073429C" w:rsidP="00E741A7">
            <w:r>
              <w:t>Bartók B.Cipósütés- női kar CD 10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37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Iglice, szívem</w:t>
            </w:r>
          </w:p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iglice</w:t>
            </w:r>
          </w:p>
        </w:tc>
        <w:tc>
          <w:tcPr>
            <w:tcW w:w="2160" w:type="dxa"/>
          </w:tcPr>
          <w:p w:rsidR="0073429C" w:rsidRDefault="0073429C" w:rsidP="00E741A7">
            <w:r>
              <w:t>A lá hang gyakorlása</w:t>
            </w:r>
          </w:p>
          <w:p w:rsidR="0073429C" w:rsidRDefault="0073429C" w:rsidP="00E741A7">
            <w:r>
              <w:t>s-l-s és s-sl-s-m dallamfordulatok</w:t>
            </w:r>
          </w:p>
          <w:p w:rsidR="0073429C" w:rsidRDefault="0073429C" w:rsidP="00E741A7">
            <w:r>
              <w:t>zongoramuzsika</w:t>
            </w:r>
          </w:p>
        </w:tc>
        <w:tc>
          <w:tcPr>
            <w:tcW w:w="2520" w:type="dxa"/>
          </w:tcPr>
          <w:p w:rsidR="0073429C" w:rsidRDefault="0073429C" w:rsidP="00E741A7">
            <w:r>
              <w:t>Dallamfordulatok felismerése hallás után és kézjelről is</w:t>
            </w:r>
          </w:p>
          <w:p w:rsidR="0073429C" w:rsidRDefault="0073429C" w:rsidP="00E741A7">
            <w:r>
              <w:t>kirakás kottakirakóra</w:t>
            </w:r>
          </w:p>
        </w:tc>
        <w:tc>
          <w:tcPr>
            <w:tcW w:w="1800" w:type="dxa"/>
          </w:tcPr>
          <w:p w:rsidR="0073429C" w:rsidRDefault="0073429C" w:rsidP="00E741A7">
            <w:r>
              <w:t>12/1.</w:t>
            </w:r>
          </w:p>
          <w:p w:rsidR="0073429C" w:rsidRDefault="0073429C" w:rsidP="00E741A7">
            <w:r>
              <w:t>12/4.</w:t>
            </w:r>
          </w:p>
        </w:tc>
        <w:tc>
          <w:tcPr>
            <w:tcW w:w="3240" w:type="dxa"/>
          </w:tcPr>
          <w:p w:rsidR="0073429C" w:rsidRDefault="0073429C" w:rsidP="00E741A7">
            <w:r>
              <w:t>Bartók: Süssünk, süssünk valamit</w:t>
            </w:r>
          </w:p>
          <w:p w:rsidR="0073429C" w:rsidRDefault="0073429C" w:rsidP="00E741A7">
            <w:r>
              <w:t>CD.16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38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Gyertek lányok ligetre</w:t>
            </w:r>
          </w:p>
        </w:tc>
        <w:tc>
          <w:tcPr>
            <w:tcW w:w="2160" w:type="dxa"/>
          </w:tcPr>
          <w:p w:rsidR="0073429C" w:rsidRDefault="0073429C" w:rsidP="00E741A7">
            <w:r>
              <w:t>ss-sl-s motívum gyakorlása</w:t>
            </w:r>
          </w:p>
        </w:tc>
        <w:tc>
          <w:tcPr>
            <w:tcW w:w="2520" w:type="dxa"/>
          </w:tcPr>
          <w:p w:rsidR="0073429C" w:rsidRDefault="0073429C" w:rsidP="00E741A7">
            <w:r>
              <w:t>Dallamfordulatok felismerése hallás után és kézjelről is</w:t>
            </w:r>
          </w:p>
          <w:p w:rsidR="0073429C" w:rsidRDefault="0073429C" w:rsidP="00E741A7">
            <w:r>
              <w:t>kirakás kottakirakóra</w:t>
            </w:r>
          </w:p>
        </w:tc>
        <w:tc>
          <w:tcPr>
            <w:tcW w:w="1800" w:type="dxa"/>
          </w:tcPr>
          <w:p w:rsidR="0073429C" w:rsidRDefault="0073429C" w:rsidP="00E741A7">
            <w:r>
              <w:t>13/9.</w:t>
            </w:r>
          </w:p>
          <w:p w:rsidR="0073429C" w:rsidRDefault="0073429C" w:rsidP="00E741A7">
            <w:r>
              <w:t>15/9.</w:t>
            </w:r>
          </w:p>
          <w:p w:rsidR="0073429C" w:rsidRDefault="0073429C" w:rsidP="00E741A7">
            <w:r>
              <w:t>17/6.</w:t>
            </w:r>
          </w:p>
        </w:tc>
        <w:tc>
          <w:tcPr>
            <w:tcW w:w="3240" w:type="dxa"/>
          </w:tcPr>
          <w:p w:rsidR="0073429C" w:rsidRDefault="0073429C" w:rsidP="00E741A7">
            <w:r>
              <w:t>Bartók: Elvesztettem zsebkendőmet</w:t>
            </w:r>
          </w:p>
          <w:p w:rsidR="0073429C" w:rsidRDefault="0073429C" w:rsidP="00E741A7">
            <w:r>
              <w:t>Elvesztettem páromat</w:t>
            </w:r>
          </w:p>
          <w:p w:rsidR="0073429C" w:rsidRDefault="0073429C" w:rsidP="00E741A7">
            <w:r>
              <w:t>CD 17.18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39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Sötétes az erdő</w:t>
            </w:r>
          </w:p>
        </w:tc>
        <w:tc>
          <w:tcPr>
            <w:tcW w:w="2160" w:type="dxa"/>
          </w:tcPr>
          <w:p w:rsidR="0073429C" w:rsidRDefault="0073429C" w:rsidP="00E741A7">
            <w:r>
              <w:t>2-es ütem előkészítése</w:t>
            </w:r>
          </w:p>
        </w:tc>
        <w:tc>
          <w:tcPr>
            <w:tcW w:w="2520" w:type="dxa"/>
          </w:tcPr>
          <w:p w:rsidR="0073429C" w:rsidRDefault="0073429C" w:rsidP="00E741A7">
            <w:r>
              <w:t>Hangszeres kísérettel éneklés-a súlyos és súlytalan megkülönböztetése;</w:t>
            </w:r>
          </w:p>
          <w:p w:rsidR="0073429C" w:rsidRDefault="0073429C" w:rsidP="00E741A7">
            <w:r>
              <w:t xml:space="preserve">Bújtatás </w:t>
            </w:r>
          </w:p>
        </w:tc>
        <w:tc>
          <w:tcPr>
            <w:tcW w:w="1800" w:type="dxa"/>
          </w:tcPr>
          <w:p w:rsidR="0073429C" w:rsidRDefault="0073429C" w:rsidP="00E741A7">
            <w:r>
              <w:t>7/1.</w:t>
            </w:r>
          </w:p>
          <w:p w:rsidR="0073429C" w:rsidRDefault="0073429C" w:rsidP="00E741A7">
            <w:r>
              <w:t>8/12.</w:t>
            </w:r>
          </w:p>
          <w:p w:rsidR="0073429C" w:rsidRDefault="0073429C" w:rsidP="00E741A7">
            <w:r>
              <w:t>12/3.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40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Ó Erzsébet</w:t>
            </w:r>
          </w:p>
        </w:tc>
        <w:tc>
          <w:tcPr>
            <w:tcW w:w="2160" w:type="dxa"/>
          </w:tcPr>
          <w:p w:rsidR="0073429C" w:rsidRDefault="0073429C" w:rsidP="00E741A7">
            <w:r w:rsidRPr="00676423">
              <w:t>Gyakorlás</w:t>
            </w:r>
            <w:r>
              <w:t xml:space="preserve"> :s-l-s-m motívum</w:t>
            </w:r>
          </w:p>
          <w:p w:rsidR="0073429C" w:rsidRPr="00676423" w:rsidRDefault="0073429C" w:rsidP="00E741A7">
            <w:r>
              <w:t>2-es ütem előkészítése</w:t>
            </w:r>
          </w:p>
        </w:tc>
        <w:tc>
          <w:tcPr>
            <w:tcW w:w="2520" w:type="dxa"/>
          </w:tcPr>
          <w:p w:rsidR="0073429C" w:rsidRDefault="0073429C" w:rsidP="00E741A7">
            <w:r>
              <w:t>Kézjeles éneklés</w:t>
            </w:r>
          </w:p>
          <w:p w:rsidR="0073429C" w:rsidRDefault="0073429C" w:rsidP="00E741A7">
            <w:r>
              <w:t>Testhangokkal kísérés-</w:t>
            </w:r>
          </w:p>
          <w:p w:rsidR="0073429C" w:rsidRDefault="0073429C" w:rsidP="00E741A7">
            <w:r>
              <w:t>a súlyos és súlytalan megkülönböztetése</w:t>
            </w:r>
          </w:p>
          <w:p w:rsidR="0073429C" w:rsidRDefault="0073429C" w:rsidP="00E741A7">
            <w:r>
              <w:t>Dalismétlés negyed értékű kezdő ritmussal</w:t>
            </w:r>
          </w:p>
        </w:tc>
        <w:tc>
          <w:tcPr>
            <w:tcW w:w="1800" w:type="dxa"/>
          </w:tcPr>
          <w:p w:rsidR="0073429C" w:rsidRDefault="0073429C" w:rsidP="00E741A7">
            <w:r>
              <w:t>7/2.</w:t>
            </w:r>
          </w:p>
          <w:p w:rsidR="0073429C" w:rsidRDefault="0073429C" w:rsidP="00E741A7">
            <w:r>
              <w:t>7/3.</w:t>
            </w:r>
          </w:p>
          <w:p w:rsidR="0073429C" w:rsidRDefault="0073429C" w:rsidP="00E741A7">
            <w:r>
              <w:t>16/1.</w:t>
            </w:r>
          </w:p>
        </w:tc>
        <w:tc>
          <w:tcPr>
            <w:tcW w:w="3240" w:type="dxa"/>
          </w:tcPr>
          <w:p w:rsidR="0073429C" w:rsidRDefault="0073429C" w:rsidP="00E741A7">
            <w:r>
              <w:t>Beethoven:a moll szonáta op.32 II. tétel</w:t>
            </w:r>
          </w:p>
          <w:p w:rsidR="0073429C" w:rsidRDefault="0073429C" w:rsidP="00E741A7">
            <w:r>
              <w:t>(hegedű-zongora)</w:t>
            </w:r>
          </w:p>
          <w:p w:rsidR="0073429C" w:rsidRDefault="0073429C" w:rsidP="00E741A7">
            <w:r>
              <w:t>CD 27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41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Esik eső karikára</w:t>
            </w:r>
          </w:p>
        </w:tc>
        <w:tc>
          <w:tcPr>
            <w:tcW w:w="2160" w:type="dxa"/>
          </w:tcPr>
          <w:p w:rsidR="0073429C" w:rsidRDefault="0073429C" w:rsidP="00E741A7">
            <w:r>
              <w:t>Negyed szünetes dalok gyakorlása</w:t>
            </w:r>
          </w:p>
          <w:p w:rsidR="0073429C" w:rsidRDefault="0073429C" w:rsidP="00E741A7">
            <w:r>
              <w:t>Többszólamúságra nevelés</w:t>
            </w:r>
          </w:p>
        </w:tc>
        <w:tc>
          <w:tcPr>
            <w:tcW w:w="2520" w:type="dxa"/>
          </w:tcPr>
          <w:p w:rsidR="0073429C" w:rsidRDefault="0073429C" w:rsidP="00E741A7">
            <w:r>
              <w:t>Egyenletes járással éneklés + könnyű ostinato tapsolása</w:t>
            </w:r>
          </w:p>
        </w:tc>
        <w:tc>
          <w:tcPr>
            <w:tcW w:w="1800" w:type="dxa"/>
          </w:tcPr>
          <w:p w:rsidR="0073429C" w:rsidRDefault="0073429C" w:rsidP="00E741A7">
            <w:r>
              <w:t>16/2.</w:t>
            </w:r>
          </w:p>
          <w:p w:rsidR="0073429C" w:rsidRDefault="0073429C" w:rsidP="00E741A7">
            <w:r>
              <w:t>17/3.-4.</w:t>
            </w:r>
          </w:p>
        </w:tc>
        <w:tc>
          <w:tcPr>
            <w:tcW w:w="3240" w:type="dxa"/>
          </w:tcPr>
          <w:p w:rsidR="0073429C" w:rsidRDefault="0073429C" w:rsidP="00E741A7">
            <w:r>
              <w:t>Kossuth dalok Cd 41-43.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42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Nincsen a hazának</w:t>
            </w:r>
          </w:p>
        </w:tc>
        <w:tc>
          <w:tcPr>
            <w:tcW w:w="2160" w:type="dxa"/>
          </w:tcPr>
          <w:p w:rsidR="0073429C" w:rsidRDefault="0073429C" w:rsidP="00E741A7">
            <w:r>
              <w:t>Jó szövegmondással éneklés,ritmikusan megfelelő tempóban</w:t>
            </w:r>
          </w:p>
          <w:p w:rsidR="0073429C" w:rsidRDefault="0073429C" w:rsidP="00E741A7">
            <w:r>
              <w:t>Többszólamúságra nevelés</w:t>
            </w:r>
          </w:p>
        </w:tc>
        <w:tc>
          <w:tcPr>
            <w:tcW w:w="2520" w:type="dxa"/>
          </w:tcPr>
          <w:p w:rsidR="0073429C" w:rsidRDefault="0073429C" w:rsidP="00E741A7">
            <w:r>
              <w:t>Egyenletes járással éneklés + könnyű ostinato tapsolása + ritmushangszerrel súly adás;dallam improvizálás szó-mi hangokon</w:t>
            </w:r>
          </w:p>
        </w:tc>
        <w:tc>
          <w:tcPr>
            <w:tcW w:w="1800" w:type="dxa"/>
          </w:tcPr>
          <w:p w:rsidR="0073429C" w:rsidRDefault="0073429C" w:rsidP="00E741A7">
            <w:r>
              <w:t>13/11.</w:t>
            </w:r>
          </w:p>
          <w:p w:rsidR="0073429C" w:rsidRDefault="0073429C" w:rsidP="00E741A7">
            <w:r>
              <w:t>14/6.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Márc</w:t>
            </w:r>
          </w:p>
          <w:p w:rsidR="0073429C" w:rsidRDefault="0073429C" w:rsidP="00E741A7">
            <w:r>
              <w:t>43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Elindult már Kossuth is</w:t>
            </w:r>
          </w:p>
        </w:tc>
        <w:tc>
          <w:tcPr>
            <w:tcW w:w="2160" w:type="dxa"/>
          </w:tcPr>
          <w:p w:rsidR="0073429C" w:rsidRDefault="0073429C" w:rsidP="00E741A7">
            <w:r>
              <w:t>Belső hallásfejlesztés</w:t>
            </w:r>
          </w:p>
        </w:tc>
        <w:tc>
          <w:tcPr>
            <w:tcW w:w="2520" w:type="dxa"/>
          </w:tcPr>
          <w:p w:rsidR="0073429C" w:rsidRDefault="0073429C" w:rsidP="00E741A7">
            <w:r>
              <w:t>Ritmus memorizálás</w:t>
            </w:r>
          </w:p>
        </w:tc>
        <w:tc>
          <w:tcPr>
            <w:tcW w:w="1800" w:type="dxa"/>
          </w:tcPr>
          <w:p w:rsidR="0073429C" w:rsidRDefault="0073429C" w:rsidP="00E741A7">
            <w:r>
              <w:t>9/15.</w:t>
            </w:r>
          </w:p>
          <w:p w:rsidR="0073429C" w:rsidRDefault="0073429C" w:rsidP="00E741A7">
            <w:r>
              <w:t>16/3.</w:t>
            </w:r>
          </w:p>
        </w:tc>
        <w:tc>
          <w:tcPr>
            <w:tcW w:w="3240" w:type="dxa"/>
          </w:tcPr>
          <w:p w:rsidR="0073429C" w:rsidRDefault="0073429C" w:rsidP="00E741A7">
            <w:r>
              <w:t>Indulók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44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Hová mégy te</w:t>
            </w:r>
          </w:p>
        </w:tc>
        <w:tc>
          <w:tcPr>
            <w:tcW w:w="2160" w:type="dxa"/>
          </w:tcPr>
          <w:p w:rsidR="0073429C" w:rsidRDefault="0073429C" w:rsidP="00E741A7">
            <w:r w:rsidRPr="00E741A7">
              <w:rPr>
                <w:b/>
              </w:rPr>
              <w:t xml:space="preserve">2-es ütem </w:t>
            </w:r>
            <w:r>
              <w:t>tudatosítása</w:t>
            </w:r>
          </w:p>
          <w:p w:rsidR="0073429C" w:rsidRDefault="0073429C" w:rsidP="00E741A7">
            <w:r>
              <w:t xml:space="preserve">Az </w:t>
            </w:r>
            <w:r w:rsidRPr="00E741A7">
              <w:rPr>
                <w:b/>
              </w:rPr>
              <w:t xml:space="preserve">ütemvonal </w:t>
            </w:r>
            <w:r>
              <w:t xml:space="preserve">és az </w:t>
            </w:r>
            <w:r w:rsidRPr="00E741A7">
              <w:rPr>
                <w:b/>
              </w:rPr>
              <w:t>ütemjelző szám</w:t>
            </w:r>
            <w:r>
              <w:t xml:space="preserve"> megismerése</w:t>
            </w:r>
          </w:p>
          <w:p w:rsidR="0073429C" w:rsidRDefault="0073429C" w:rsidP="00E741A7">
            <w:r>
              <w:t>Többszólamúságra nevelés</w:t>
            </w:r>
          </w:p>
        </w:tc>
        <w:tc>
          <w:tcPr>
            <w:tcW w:w="2520" w:type="dxa"/>
          </w:tcPr>
          <w:p w:rsidR="0073429C" w:rsidRDefault="0073429C" w:rsidP="00E741A7">
            <w:r>
              <w:t>Egyenletes járással éneklés + ritmushangszerrel súly adás</w:t>
            </w:r>
          </w:p>
          <w:p w:rsidR="0073429C" w:rsidRDefault="0073429C" w:rsidP="00E741A7">
            <w:r>
              <w:t>Ritmus felelgetős</w:t>
            </w:r>
          </w:p>
          <w:p w:rsidR="0073429C" w:rsidRDefault="0073429C" w:rsidP="00E741A7">
            <w:r>
              <w:t>olvasás</w:t>
            </w:r>
          </w:p>
        </w:tc>
        <w:tc>
          <w:tcPr>
            <w:tcW w:w="1800" w:type="dxa"/>
          </w:tcPr>
          <w:p w:rsidR="0073429C" w:rsidRDefault="0073429C" w:rsidP="00E741A7">
            <w:r>
              <w:t>8/8.-9.</w:t>
            </w:r>
          </w:p>
          <w:p w:rsidR="0073429C" w:rsidRDefault="0073429C" w:rsidP="00E741A7">
            <w:r>
              <w:t>9/14.</w:t>
            </w:r>
          </w:p>
          <w:p w:rsidR="0073429C" w:rsidRDefault="0073429C" w:rsidP="00E741A7">
            <w:r>
              <w:t>13/6.</w:t>
            </w:r>
          </w:p>
          <w:p w:rsidR="0073429C" w:rsidRDefault="0073429C" w:rsidP="00E741A7">
            <w:r>
              <w:t>16/5.</w:t>
            </w:r>
          </w:p>
        </w:tc>
        <w:tc>
          <w:tcPr>
            <w:tcW w:w="3240" w:type="dxa"/>
          </w:tcPr>
          <w:p w:rsidR="0073429C" w:rsidRPr="00575153" w:rsidRDefault="0073429C" w:rsidP="00E741A7">
            <w:r>
              <w:t>Kodály: Nyulacska-gyermekkar CD 6.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45</w:t>
            </w:r>
          </w:p>
        </w:tc>
        <w:tc>
          <w:tcPr>
            <w:tcW w:w="1800" w:type="dxa"/>
          </w:tcPr>
          <w:p w:rsidR="0073429C" w:rsidRPr="00E40024" w:rsidRDefault="0073429C" w:rsidP="00E741A7">
            <w:r w:rsidRPr="00E741A7">
              <w:rPr>
                <w:b/>
              </w:rPr>
              <w:t>Kossuth dalok</w:t>
            </w:r>
          </w:p>
        </w:tc>
        <w:tc>
          <w:tcPr>
            <w:tcW w:w="2160" w:type="dxa"/>
          </w:tcPr>
          <w:p w:rsidR="0073429C" w:rsidRDefault="0073429C" w:rsidP="00E741A7">
            <w:r>
              <w:t>Ünnepi</w:t>
            </w:r>
          </w:p>
          <w:p w:rsidR="0073429C" w:rsidRPr="00E40024" w:rsidRDefault="0073429C" w:rsidP="00E741A7">
            <w:r>
              <w:t xml:space="preserve">óra: </w:t>
            </w:r>
            <w:r w:rsidRPr="00E741A7">
              <w:rPr>
                <w:b/>
              </w:rPr>
              <w:t>Március 15.</w:t>
            </w:r>
          </w:p>
        </w:tc>
        <w:tc>
          <w:tcPr>
            <w:tcW w:w="2520" w:type="dxa"/>
          </w:tcPr>
          <w:p w:rsidR="0073429C" w:rsidRDefault="0073429C" w:rsidP="00E741A7"/>
        </w:tc>
        <w:tc>
          <w:tcPr>
            <w:tcW w:w="1800" w:type="dxa"/>
          </w:tcPr>
          <w:p w:rsidR="0073429C" w:rsidRDefault="0073429C" w:rsidP="00E741A7">
            <w:r>
              <w:t>7/4.</w:t>
            </w:r>
          </w:p>
          <w:p w:rsidR="0073429C" w:rsidRDefault="0073429C" w:rsidP="00E741A7">
            <w:r>
              <w:t>14/7.</w:t>
            </w:r>
          </w:p>
        </w:tc>
        <w:tc>
          <w:tcPr>
            <w:tcW w:w="3240" w:type="dxa"/>
          </w:tcPr>
          <w:p w:rsidR="0073429C" w:rsidRDefault="0073429C" w:rsidP="00E741A7">
            <w:r>
              <w:t>Kossuth dalok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46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</w:p>
        </w:tc>
        <w:tc>
          <w:tcPr>
            <w:tcW w:w="2160" w:type="dxa"/>
          </w:tcPr>
          <w:p w:rsidR="0073429C" w:rsidRDefault="0073429C" w:rsidP="00E741A7">
            <w:r>
              <w:t>s sl s m motívum gyakorlása</w:t>
            </w:r>
          </w:p>
        </w:tc>
        <w:tc>
          <w:tcPr>
            <w:tcW w:w="2520" w:type="dxa"/>
          </w:tcPr>
          <w:p w:rsidR="0073429C" w:rsidRDefault="0073429C" w:rsidP="00E741A7">
            <w:r>
              <w:t>Éneklés kézjellel</w:t>
            </w:r>
          </w:p>
        </w:tc>
        <w:tc>
          <w:tcPr>
            <w:tcW w:w="1800" w:type="dxa"/>
          </w:tcPr>
          <w:p w:rsidR="0073429C" w:rsidRDefault="0073429C" w:rsidP="00E741A7">
            <w:r>
              <w:t>13/10.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47</w:t>
            </w:r>
          </w:p>
        </w:tc>
        <w:tc>
          <w:tcPr>
            <w:tcW w:w="1800" w:type="dxa"/>
          </w:tcPr>
          <w:p w:rsidR="0073429C" w:rsidRDefault="0073429C" w:rsidP="00E741A7"/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Dallamrögtönzés s l m hangokkal</w:t>
            </w:r>
          </w:p>
        </w:tc>
        <w:tc>
          <w:tcPr>
            <w:tcW w:w="1800" w:type="dxa"/>
          </w:tcPr>
          <w:p w:rsidR="0073429C" w:rsidRDefault="0073429C" w:rsidP="00E741A7">
            <w:r>
              <w:t>16/6.-7.</w:t>
            </w:r>
          </w:p>
        </w:tc>
        <w:tc>
          <w:tcPr>
            <w:tcW w:w="3240" w:type="dxa"/>
          </w:tcPr>
          <w:p w:rsidR="0073429C" w:rsidRDefault="0073429C" w:rsidP="00E741A7">
            <w:r>
              <w:t>Bach:Badinerie (h moll szvit) CD 28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48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</w:p>
        </w:tc>
        <w:tc>
          <w:tcPr>
            <w:tcW w:w="2160" w:type="dxa"/>
          </w:tcPr>
          <w:p w:rsidR="0073429C" w:rsidRDefault="0073429C" w:rsidP="00E741A7">
            <w:r>
              <w:t>Az ütemvonal és az ütemjelző szám megismerése gyakorlása</w:t>
            </w:r>
          </w:p>
        </w:tc>
        <w:tc>
          <w:tcPr>
            <w:tcW w:w="2520" w:type="dxa"/>
          </w:tcPr>
          <w:p w:rsidR="0073429C" w:rsidRDefault="0073429C" w:rsidP="00E741A7">
            <w:r>
              <w:t>Ritmus kíséret improvizálás;dal illusztrálás játékos mozdulatokkal</w:t>
            </w:r>
          </w:p>
        </w:tc>
        <w:tc>
          <w:tcPr>
            <w:tcW w:w="1800" w:type="dxa"/>
          </w:tcPr>
          <w:p w:rsidR="0073429C" w:rsidRDefault="0073429C" w:rsidP="00E741A7">
            <w:r>
              <w:t>7/5.</w:t>
            </w:r>
          </w:p>
          <w:p w:rsidR="0073429C" w:rsidRDefault="0073429C" w:rsidP="00E741A7">
            <w:r>
              <w:t>12/5.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49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Én kis kertet kerítek</w:t>
            </w:r>
          </w:p>
        </w:tc>
        <w:tc>
          <w:tcPr>
            <w:tcW w:w="2160" w:type="dxa"/>
          </w:tcPr>
          <w:p w:rsidR="0073429C" w:rsidRDefault="0073429C" w:rsidP="00E741A7">
            <w:r>
              <w:t>2 ütem gyakorlása</w:t>
            </w:r>
          </w:p>
        </w:tc>
        <w:tc>
          <w:tcPr>
            <w:tcW w:w="2520" w:type="dxa"/>
          </w:tcPr>
          <w:p w:rsidR="0073429C" w:rsidRDefault="0073429C" w:rsidP="00E741A7">
            <w:r>
              <w:t>Ritmuskígyó</w:t>
            </w:r>
          </w:p>
          <w:p w:rsidR="0073429C" w:rsidRDefault="0073429C" w:rsidP="00E741A7">
            <w:r>
              <w:t>Ritmus olvasás</w:t>
            </w:r>
          </w:p>
        </w:tc>
        <w:tc>
          <w:tcPr>
            <w:tcW w:w="1800" w:type="dxa"/>
          </w:tcPr>
          <w:p w:rsidR="0073429C" w:rsidRDefault="0073429C" w:rsidP="00E741A7">
            <w:r>
              <w:t>7/6.</w:t>
            </w:r>
          </w:p>
          <w:p w:rsidR="0073429C" w:rsidRDefault="0073429C" w:rsidP="00E741A7">
            <w:r>
              <w:t>15/10.-11.</w:t>
            </w:r>
          </w:p>
        </w:tc>
        <w:tc>
          <w:tcPr>
            <w:tcW w:w="3240" w:type="dxa"/>
          </w:tcPr>
          <w:p w:rsidR="0073429C" w:rsidRDefault="0073429C" w:rsidP="00E741A7">
            <w:r>
              <w:t>Bartók:Hegedűduók</w:t>
            </w:r>
          </w:p>
          <w:p w:rsidR="0073429C" w:rsidRDefault="0073429C" w:rsidP="00E741A7">
            <w:r>
              <w:t>Cd 21-26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Ápr</w:t>
            </w:r>
          </w:p>
          <w:p w:rsidR="0073429C" w:rsidRDefault="0073429C" w:rsidP="00E741A7">
            <w:r>
              <w:t>50</w:t>
            </w:r>
          </w:p>
        </w:tc>
        <w:tc>
          <w:tcPr>
            <w:tcW w:w="1800" w:type="dxa"/>
          </w:tcPr>
          <w:p w:rsidR="0073429C" w:rsidRDefault="0073429C" w:rsidP="00E741A7"/>
        </w:tc>
        <w:tc>
          <w:tcPr>
            <w:tcW w:w="2160" w:type="dxa"/>
          </w:tcPr>
          <w:p w:rsidR="0073429C" w:rsidRDefault="0073429C" w:rsidP="00E741A7">
            <w:r>
              <w:t>Felelgetős ritmusgyakorlat olvasása</w:t>
            </w:r>
          </w:p>
          <w:p w:rsidR="0073429C" w:rsidRDefault="0073429C" w:rsidP="00E741A7">
            <w:r>
              <w:t>Többszólamúságra nevelés</w:t>
            </w:r>
          </w:p>
        </w:tc>
        <w:tc>
          <w:tcPr>
            <w:tcW w:w="2520" w:type="dxa"/>
          </w:tcPr>
          <w:p w:rsidR="0073429C" w:rsidRDefault="0073429C" w:rsidP="00E741A7">
            <w:r>
              <w:t>Ritmus improvizáció</w:t>
            </w:r>
          </w:p>
          <w:p w:rsidR="0073429C" w:rsidRDefault="0073429C" w:rsidP="00E741A7">
            <w:r>
              <w:t>Dallam improvizáció l-s-m hangokon</w:t>
            </w:r>
          </w:p>
        </w:tc>
        <w:tc>
          <w:tcPr>
            <w:tcW w:w="1800" w:type="dxa"/>
          </w:tcPr>
          <w:p w:rsidR="0073429C" w:rsidRDefault="0073429C" w:rsidP="00E741A7">
            <w:r>
              <w:t>13/7.-8.</w:t>
            </w:r>
          </w:p>
        </w:tc>
        <w:tc>
          <w:tcPr>
            <w:tcW w:w="3240" w:type="dxa"/>
          </w:tcPr>
          <w:p w:rsidR="0073429C" w:rsidRDefault="0073429C" w:rsidP="00E741A7">
            <w:r>
              <w:t>Ma van húsvét napja CD40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51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A pünkösdi rózsa</w:t>
            </w:r>
          </w:p>
        </w:tc>
        <w:tc>
          <w:tcPr>
            <w:tcW w:w="2160" w:type="dxa"/>
          </w:tcPr>
          <w:p w:rsidR="0073429C" w:rsidRDefault="0073429C" w:rsidP="00E741A7">
            <w:r>
              <w:t>Felelgetős ritmusgyakorlat olvasása</w:t>
            </w:r>
          </w:p>
          <w:p w:rsidR="0073429C" w:rsidRDefault="0073429C" w:rsidP="00E741A7">
            <w:r>
              <w:t>Többszólamúságra nevelés</w:t>
            </w:r>
          </w:p>
        </w:tc>
        <w:tc>
          <w:tcPr>
            <w:tcW w:w="2520" w:type="dxa"/>
          </w:tcPr>
          <w:p w:rsidR="0073429C" w:rsidRDefault="0073429C" w:rsidP="00E741A7">
            <w:r>
              <w:t>Azonosságok felismerése-jelölése  rajzokkal-(ritmikai)</w:t>
            </w:r>
          </w:p>
          <w:p w:rsidR="0073429C" w:rsidRDefault="0073429C" w:rsidP="00E741A7">
            <w:r>
              <w:t>Felegetős</w:t>
            </w:r>
          </w:p>
          <w:p w:rsidR="0073429C" w:rsidRDefault="0073429C" w:rsidP="00E741A7">
            <w:r>
              <w:t>Dallami improvizáció</w:t>
            </w:r>
          </w:p>
        </w:tc>
        <w:tc>
          <w:tcPr>
            <w:tcW w:w="1800" w:type="dxa"/>
          </w:tcPr>
          <w:p w:rsidR="0073429C" w:rsidRDefault="0073429C" w:rsidP="00E741A7">
            <w:r>
              <w:t>15/13.</w:t>
            </w:r>
          </w:p>
        </w:tc>
        <w:tc>
          <w:tcPr>
            <w:tcW w:w="3240" w:type="dxa"/>
          </w:tcPr>
          <w:p w:rsidR="0073429C" w:rsidRDefault="0073429C" w:rsidP="00E741A7">
            <w:r>
              <w:t>Telemann:Békák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/>
          <w:p w:rsidR="0073429C" w:rsidRDefault="0073429C" w:rsidP="00E741A7">
            <w:r>
              <w:t>52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Bel,bel</w:t>
            </w:r>
          </w:p>
        </w:tc>
        <w:tc>
          <w:tcPr>
            <w:tcW w:w="2160" w:type="dxa"/>
          </w:tcPr>
          <w:p w:rsidR="0073429C" w:rsidRDefault="0073429C" w:rsidP="00E741A7">
            <w:r>
              <w:t>Felelgetős ritmusgyakorlat kitalálása;vers ritmizálás</w:t>
            </w:r>
          </w:p>
        </w:tc>
        <w:tc>
          <w:tcPr>
            <w:tcW w:w="2520" w:type="dxa"/>
          </w:tcPr>
          <w:p w:rsidR="0073429C" w:rsidRDefault="0073429C" w:rsidP="00E741A7">
            <w:r>
              <w:t>Dallamfelismerés záró motívumból</w:t>
            </w:r>
          </w:p>
        </w:tc>
        <w:tc>
          <w:tcPr>
            <w:tcW w:w="1800" w:type="dxa"/>
          </w:tcPr>
          <w:p w:rsidR="0073429C" w:rsidRDefault="0073429C" w:rsidP="00E741A7">
            <w:r>
              <w:t>15/8.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53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Ó ha cinke volnék</w:t>
            </w:r>
          </w:p>
        </w:tc>
        <w:tc>
          <w:tcPr>
            <w:tcW w:w="2160" w:type="dxa"/>
          </w:tcPr>
          <w:p w:rsidR="0073429C" w:rsidRDefault="0073429C" w:rsidP="00E741A7">
            <w:r>
              <w:t>Legato éneklés, egységes szövegmondás</w:t>
            </w:r>
          </w:p>
        </w:tc>
        <w:tc>
          <w:tcPr>
            <w:tcW w:w="2520" w:type="dxa"/>
          </w:tcPr>
          <w:p w:rsidR="0073429C" w:rsidRDefault="0073429C" w:rsidP="00E741A7">
            <w:r>
              <w:t>Dallam improvizáció</w:t>
            </w:r>
          </w:p>
        </w:tc>
        <w:tc>
          <w:tcPr>
            <w:tcW w:w="1800" w:type="dxa"/>
          </w:tcPr>
          <w:p w:rsidR="0073429C" w:rsidRDefault="0073429C" w:rsidP="00E741A7">
            <w:r>
              <w:t>21/12.</w:t>
            </w:r>
          </w:p>
        </w:tc>
        <w:tc>
          <w:tcPr>
            <w:tcW w:w="3240" w:type="dxa"/>
          </w:tcPr>
          <w:p w:rsidR="0073429C" w:rsidRDefault="0073429C" w:rsidP="00E741A7">
            <w:r>
              <w:t>Chopin:cisz moll keringő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54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Már megjöttünk ez helyre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Dallamfelismerés középső motívumból</w:t>
            </w:r>
          </w:p>
        </w:tc>
        <w:tc>
          <w:tcPr>
            <w:tcW w:w="1800" w:type="dxa"/>
          </w:tcPr>
          <w:p w:rsidR="0073429C" w:rsidRDefault="0073429C" w:rsidP="00E741A7">
            <w:r>
              <w:t>21/11.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55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Tente baba tente</w:t>
            </w:r>
          </w:p>
        </w:tc>
        <w:tc>
          <w:tcPr>
            <w:tcW w:w="2160" w:type="dxa"/>
          </w:tcPr>
          <w:p w:rsidR="0073429C" w:rsidRDefault="0073429C" w:rsidP="00E741A7">
            <w:r>
              <w:t>Ismétlőjel előkészítése</w:t>
            </w:r>
          </w:p>
        </w:tc>
        <w:tc>
          <w:tcPr>
            <w:tcW w:w="2520" w:type="dxa"/>
          </w:tcPr>
          <w:p w:rsidR="0073429C" w:rsidRDefault="0073429C" w:rsidP="00E741A7">
            <w:r>
              <w:t>Azonosságok felismerése-jelölése  rajzokkal-(ritmikai)</w:t>
            </w:r>
          </w:p>
        </w:tc>
        <w:tc>
          <w:tcPr>
            <w:tcW w:w="1800" w:type="dxa"/>
          </w:tcPr>
          <w:p w:rsidR="0073429C" w:rsidRDefault="0073429C" w:rsidP="00E741A7">
            <w:r>
              <w:t>20/1.-2.</w:t>
            </w:r>
          </w:p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Máj</w:t>
            </w:r>
          </w:p>
          <w:p w:rsidR="0073429C" w:rsidRDefault="0073429C" w:rsidP="00E741A7">
            <w:r>
              <w:t>56</w:t>
            </w:r>
          </w:p>
        </w:tc>
        <w:tc>
          <w:tcPr>
            <w:tcW w:w="1800" w:type="dxa"/>
          </w:tcPr>
          <w:p w:rsidR="0073429C" w:rsidRDefault="0073429C" w:rsidP="00E741A7"/>
        </w:tc>
        <w:tc>
          <w:tcPr>
            <w:tcW w:w="2160" w:type="dxa"/>
          </w:tcPr>
          <w:p w:rsidR="0073429C" w:rsidRPr="00E741A7" w:rsidRDefault="0073429C" w:rsidP="00E741A7">
            <w:pPr>
              <w:rPr>
                <w:b/>
              </w:rPr>
            </w:pPr>
            <w:r>
              <w:t>Ünnepi óra:</w:t>
            </w:r>
            <w:r w:rsidRPr="00E741A7">
              <w:rPr>
                <w:b/>
              </w:rPr>
              <w:t>anyák napja</w:t>
            </w:r>
          </w:p>
          <w:p w:rsidR="0073429C" w:rsidRPr="004E0D8A" w:rsidRDefault="0073429C" w:rsidP="00E741A7">
            <w:r>
              <w:t>Verselés,beszélge-tés,dalolás</w:t>
            </w:r>
          </w:p>
        </w:tc>
        <w:tc>
          <w:tcPr>
            <w:tcW w:w="2520" w:type="dxa"/>
          </w:tcPr>
          <w:p w:rsidR="0073429C" w:rsidRDefault="0073429C" w:rsidP="00E741A7"/>
        </w:tc>
        <w:tc>
          <w:tcPr>
            <w:tcW w:w="1800" w:type="dxa"/>
          </w:tcPr>
          <w:p w:rsidR="0073429C" w:rsidRDefault="0073429C" w:rsidP="00E741A7"/>
        </w:tc>
        <w:tc>
          <w:tcPr>
            <w:tcW w:w="3240" w:type="dxa"/>
          </w:tcPr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57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Járok egyedül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Azonosságok felismerése-jelölése  rajzokkal-(dallam)</w:t>
            </w:r>
          </w:p>
          <w:p w:rsidR="0073429C" w:rsidRDefault="0073429C" w:rsidP="00E741A7">
            <w:r>
              <w:t>Dallami improvizáció-köszönés</w:t>
            </w:r>
          </w:p>
          <w:p w:rsidR="0073429C" w:rsidRDefault="0073429C" w:rsidP="00E741A7"/>
        </w:tc>
        <w:tc>
          <w:tcPr>
            <w:tcW w:w="1800" w:type="dxa"/>
          </w:tcPr>
          <w:p w:rsidR="0073429C" w:rsidRDefault="0073429C" w:rsidP="00E741A7">
            <w:r>
              <w:t>21/13.</w:t>
            </w:r>
          </w:p>
          <w:p w:rsidR="0073429C" w:rsidRDefault="0073429C" w:rsidP="00E741A7">
            <w:r>
              <w:t>22/2.</w:t>
            </w:r>
          </w:p>
        </w:tc>
        <w:tc>
          <w:tcPr>
            <w:tcW w:w="3240" w:type="dxa"/>
          </w:tcPr>
          <w:p w:rsidR="0073429C" w:rsidRDefault="0073429C" w:rsidP="00E741A7">
            <w:r>
              <w:t>Mozart: B dúr fagottverseny III.CD 29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58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Kis kece lányom</w:t>
            </w:r>
          </w:p>
        </w:tc>
        <w:tc>
          <w:tcPr>
            <w:tcW w:w="2160" w:type="dxa"/>
          </w:tcPr>
          <w:p w:rsidR="0073429C" w:rsidRDefault="0073429C" w:rsidP="00E741A7">
            <w:r>
              <w:t>2 ütem gyakorlása</w:t>
            </w:r>
          </w:p>
          <w:p w:rsidR="0073429C" w:rsidRDefault="0073429C" w:rsidP="00E741A7">
            <w:r>
              <w:t xml:space="preserve">A </w:t>
            </w:r>
            <w:r w:rsidRPr="00E741A7">
              <w:rPr>
                <w:b/>
              </w:rPr>
              <w:t xml:space="preserve">záróvonal </w:t>
            </w:r>
            <w:r>
              <w:t>megismerése</w:t>
            </w:r>
          </w:p>
          <w:p w:rsidR="0073429C" w:rsidRPr="00FA7C4D" w:rsidRDefault="0073429C" w:rsidP="00E741A7">
            <w:r>
              <w:t>Ismétlőjel előkészítése</w:t>
            </w:r>
          </w:p>
        </w:tc>
        <w:tc>
          <w:tcPr>
            <w:tcW w:w="2520" w:type="dxa"/>
          </w:tcPr>
          <w:p w:rsidR="0073429C" w:rsidRDefault="0073429C" w:rsidP="00E741A7">
            <w:r>
              <w:t>Azonosságok felismerése-jelölése  rajzokkal-(dallam)</w:t>
            </w:r>
          </w:p>
          <w:p w:rsidR="0073429C" w:rsidRDefault="0073429C" w:rsidP="00E741A7">
            <w:r>
              <w:t>Olvasás kottából</w:t>
            </w:r>
          </w:p>
        </w:tc>
        <w:tc>
          <w:tcPr>
            <w:tcW w:w="1800" w:type="dxa"/>
          </w:tcPr>
          <w:p w:rsidR="0073429C" w:rsidRDefault="0073429C" w:rsidP="00E741A7">
            <w:r>
              <w:t>15/12.</w:t>
            </w:r>
          </w:p>
          <w:p w:rsidR="0073429C" w:rsidRDefault="0073429C" w:rsidP="00E741A7">
            <w:r>
              <w:t>20/3.</w:t>
            </w:r>
          </w:p>
        </w:tc>
        <w:tc>
          <w:tcPr>
            <w:tcW w:w="3240" w:type="dxa"/>
          </w:tcPr>
          <w:p w:rsidR="0073429C" w:rsidRDefault="0073429C" w:rsidP="00E741A7">
            <w:r>
              <w:t>Kodály:Kis kece lányom-bicinium</w:t>
            </w:r>
          </w:p>
          <w:p w:rsidR="0073429C" w:rsidRDefault="0073429C" w:rsidP="00E741A7">
            <w:r>
              <w:t>CD 4.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59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  <w:r w:rsidRPr="00E741A7">
              <w:rPr>
                <w:b/>
              </w:rPr>
              <w:t>Itt a köcsög, mi van benne?</w:t>
            </w:r>
          </w:p>
        </w:tc>
        <w:tc>
          <w:tcPr>
            <w:tcW w:w="2160" w:type="dxa"/>
          </w:tcPr>
          <w:p w:rsidR="0073429C" w:rsidRPr="00E741A7" w:rsidRDefault="0073429C" w:rsidP="00E741A7">
            <w:pPr>
              <w:rPr>
                <w:b/>
              </w:rPr>
            </w:pPr>
            <w:r>
              <w:t xml:space="preserve">Az </w:t>
            </w:r>
            <w:r w:rsidRPr="00E741A7">
              <w:rPr>
                <w:b/>
              </w:rPr>
              <w:t>ismétlőjel</w:t>
            </w:r>
          </w:p>
          <w:p w:rsidR="0073429C" w:rsidRPr="00A1491D" w:rsidRDefault="0073429C" w:rsidP="00E741A7">
            <w:r w:rsidRPr="00A1491D">
              <w:t>Többszólamúságra nevelés</w:t>
            </w:r>
          </w:p>
        </w:tc>
        <w:tc>
          <w:tcPr>
            <w:tcW w:w="2520" w:type="dxa"/>
          </w:tcPr>
          <w:p w:rsidR="0073429C" w:rsidRDefault="0073429C" w:rsidP="00E741A7">
            <w:r>
              <w:t>Felismerés kézjelről és</w:t>
            </w:r>
          </w:p>
          <w:p w:rsidR="0073429C" w:rsidRDefault="0073429C" w:rsidP="00E741A7">
            <w:r>
              <w:t>olvasás kottából</w:t>
            </w:r>
          </w:p>
          <w:p w:rsidR="0073429C" w:rsidRDefault="0073429C" w:rsidP="00E741A7">
            <w:r>
              <w:t>Éneklés ostinatoval</w:t>
            </w:r>
          </w:p>
        </w:tc>
        <w:tc>
          <w:tcPr>
            <w:tcW w:w="1800" w:type="dxa"/>
          </w:tcPr>
          <w:p w:rsidR="0073429C" w:rsidRDefault="0073429C" w:rsidP="00E741A7">
            <w:r>
              <w:t>18/1.</w:t>
            </w:r>
          </w:p>
          <w:p w:rsidR="0073429C" w:rsidRDefault="0073429C" w:rsidP="00E741A7">
            <w:r>
              <w:t>18/5.</w:t>
            </w:r>
          </w:p>
        </w:tc>
        <w:tc>
          <w:tcPr>
            <w:tcW w:w="3240" w:type="dxa"/>
          </w:tcPr>
          <w:p w:rsidR="0073429C" w:rsidRDefault="0073429C" w:rsidP="00E741A7">
            <w:r>
              <w:t>Kurtág Gy.:Játékok-Perpetum mobile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60</w:t>
            </w:r>
          </w:p>
        </w:tc>
        <w:tc>
          <w:tcPr>
            <w:tcW w:w="1800" w:type="dxa"/>
          </w:tcPr>
          <w:p w:rsidR="0073429C" w:rsidRPr="00E741A7" w:rsidRDefault="0073429C" w:rsidP="00E741A7">
            <w:pPr>
              <w:rPr>
                <w:b/>
              </w:rPr>
            </w:pPr>
          </w:p>
        </w:tc>
        <w:tc>
          <w:tcPr>
            <w:tcW w:w="2160" w:type="dxa"/>
          </w:tcPr>
          <w:p w:rsidR="0073429C" w:rsidRDefault="0073429C" w:rsidP="00E741A7">
            <w:r>
              <w:t>Gyakorlás a kotta és írásjelei</w:t>
            </w:r>
          </w:p>
        </w:tc>
        <w:tc>
          <w:tcPr>
            <w:tcW w:w="2520" w:type="dxa"/>
          </w:tcPr>
          <w:p w:rsidR="0073429C" w:rsidRDefault="0073429C" w:rsidP="00E741A7">
            <w:r>
              <w:t xml:space="preserve">Felismerés kézjelről, </w:t>
            </w:r>
          </w:p>
          <w:p w:rsidR="0073429C" w:rsidRDefault="0073429C" w:rsidP="00E741A7">
            <w:r>
              <w:t>kottából</w:t>
            </w:r>
          </w:p>
        </w:tc>
        <w:tc>
          <w:tcPr>
            <w:tcW w:w="1800" w:type="dxa"/>
          </w:tcPr>
          <w:p w:rsidR="0073429C" w:rsidRDefault="0073429C" w:rsidP="00E741A7">
            <w:r>
              <w:t>8/10.</w:t>
            </w:r>
          </w:p>
          <w:p w:rsidR="0073429C" w:rsidRDefault="0073429C" w:rsidP="00E741A7">
            <w:r>
              <w:t>18/1.-2.</w:t>
            </w:r>
          </w:p>
          <w:p w:rsidR="0073429C" w:rsidRDefault="0073429C" w:rsidP="00E741A7">
            <w:r>
              <w:t>19/11.</w:t>
            </w:r>
          </w:p>
        </w:tc>
        <w:tc>
          <w:tcPr>
            <w:tcW w:w="3240" w:type="dxa"/>
          </w:tcPr>
          <w:p w:rsidR="0073429C" w:rsidRDefault="0073429C" w:rsidP="00E741A7">
            <w:r>
              <w:t>Bartók:Kis kece lányom-zongoradarab</w:t>
            </w:r>
          </w:p>
          <w:p w:rsidR="0073429C" w:rsidRDefault="0073429C" w:rsidP="00E741A7"/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61</w:t>
            </w:r>
          </w:p>
        </w:tc>
        <w:tc>
          <w:tcPr>
            <w:tcW w:w="1800" w:type="dxa"/>
          </w:tcPr>
          <w:p w:rsidR="0073429C" w:rsidRDefault="0073429C" w:rsidP="00E741A7">
            <w:r w:rsidRPr="00E741A7">
              <w:rPr>
                <w:b/>
              </w:rPr>
              <w:t>Keren , keren kása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Felismerés kottáról</w:t>
            </w:r>
          </w:p>
          <w:p w:rsidR="0073429C" w:rsidRDefault="0073429C" w:rsidP="00E741A7">
            <w:r>
              <w:t>Záró dallamfordulatok felismerése</w:t>
            </w:r>
          </w:p>
        </w:tc>
        <w:tc>
          <w:tcPr>
            <w:tcW w:w="1800" w:type="dxa"/>
          </w:tcPr>
          <w:p w:rsidR="0073429C" w:rsidRDefault="0073429C" w:rsidP="00E741A7">
            <w:r>
              <w:t>18/6.</w:t>
            </w:r>
          </w:p>
          <w:p w:rsidR="0073429C" w:rsidRDefault="0073429C" w:rsidP="00E741A7">
            <w:r>
              <w:t>20/5.</w:t>
            </w:r>
          </w:p>
        </w:tc>
        <w:tc>
          <w:tcPr>
            <w:tcW w:w="3240" w:type="dxa"/>
          </w:tcPr>
          <w:p w:rsidR="0073429C" w:rsidRDefault="0073429C" w:rsidP="00E741A7">
            <w:r>
              <w:t>Vivaldi:g moll concerto IV.tétel CD 30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62</w:t>
            </w:r>
          </w:p>
        </w:tc>
        <w:tc>
          <w:tcPr>
            <w:tcW w:w="1800" w:type="dxa"/>
          </w:tcPr>
          <w:p w:rsidR="0073429C" w:rsidRDefault="0073429C" w:rsidP="00E741A7">
            <w:r>
              <w:t>Mit tanultunk ebből a könyvből?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Ritmusértékek</w:t>
            </w:r>
          </w:p>
        </w:tc>
        <w:tc>
          <w:tcPr>
            <w:tcW w:w="1800" w:type="dxa"/>
          </w:tcPr>
          <w:p w:rsidR="0073429C" w:rsidRDefault="0073429C" w:rsidP="00E741A7">
            <w:r>
              <w:t>18/7.</w:t>
            </w:r>
          </w:p>
          <w:p w:rsidR="0073429C" w:rsidRDefault="0073429C" w:rsidP="00E741A7">
            <w:r>
              <w:t>19/9.</w:t>
            </w:r>
          </w:p>
          <w:p w:rsidR="0073429C" w:rsidRDefault="0073429C" w:rsidP="00E741A7">
            <w:r>
              <w:t>20/4.</w:t>
            </w:r>
          </w:p>
          <w:p w:rsidR="0073429C" w:rsidRDefault="0073429C" w:rsidP="00E741A7">
            <w:r>
              <w:t>21/9.</w:t>
            </w:r>
          </w:p>
        </w:tc>
        <w:tc>
          <w:tcPr>
            <w:tcW w:w="3240" w:type="dxa"/>
          </w:tcPr>
          <w:p w:rsidR="0073429C" w:rsidRDefault="0073429C" w:rsidP="00E741A7">
            <w:r>
              <w:t>Ismétlő zenehallgatás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63</w:t>
            </w:r>
          </w:p>
        </w:tc>
        <w:tc>
          <w:tcPr>
            <w:tcW w:w="1800" w:type="dxa"/>
          </w:tcPr>
          <w:p w:rsidR="0073429C" w:rsidRDefault="0073429C" w:rsidP="00E741A7">
            <w:r>
              <w:t>Mit tanultunk ebből a könyvből?</w:t>
            </w:r>
          </w:p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Dallamhangok</w:t>
            </w:r>
          </w:p>
        </w:tc>
        <w:tc>
          <w:tcPr>
            <w:tcW w:w="1800" w:type="dxa"/>
          </w:tcPr>
          <w:p w:rsidR="0073429C" w:rsidRDefault="0073429C" w:rsidP="00E741A7">
            <w:r>
              <w:t>22/6.</w:t>
            </w:r>
          </w:p>
          <w:p w:rsidR="0073429C" w:rsidRDefault="0073429C" w:rsidP="00E741A7">
            <w:r>
              <w:t>23/12.</w:t>
            </w:r>
          </w:p>
        </w:tc>
        <w:tc>
          <w:tcPr>
            <w:tcW w:w="3240" w:type="dxa"/>
          </w:tcPr>
          <w:p w:rsidR="0073429C" w:rsidRDefault="0073429C" w:rsidP="00E741A7">
            <w:r>
              <w:t>Ismétlő zenehallgatás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Jún</w:t>
            </w:r>
          </w:p>
          <w:p w:rsidR="0073429C" w:rsidRDefault="0073429C" w:rsidP="00E741A7">
            <w:r>
              <w:t>64</w:t>
            </w:r>
          </w:p>
        </w:tc>
        <w:tc>
          <w:tcPr>
            <w:tcW w:w="1800" w:type="dxa"/>
          </w:tcPr>
          <w:p w:rsidR="0073429C" w:rsidRDefault="0073429C" w:rsidP="00E741A7">
            <w:r>
              <w:t>Mit tanultunk ebből a könyvből?</w:t>
            </w:r>
          </w:p>
          <w:p w:rsidR="0073429C" w:rsidRDefault="0073429C" w:rsidP="00E741A7"/>
        </w:tc>
        <w:tc>
          <w:tcPr>
            <w:tcW w:w="2160" w:type="dxa"/>
          </w:tcPr>
          <w:p w:rsidR="0073429C" w:rsidRDefault="0073429C" w:rsidP="00E741A7"/>
        </w:tc>
        <w:tc>
          <w:tcPr>
            <w:tcW w:w="2520" w:type="dxa"/>
          </w:tcPr>
          <w:p w:rsidR="0073429C" w:rsidRDefault="0073429C" w:rsidP="00E741A7">
            <w:r>
              <w:t>Kottaismeretek</w:t>
            </w:r>
          </w:p>
        </w:tc>
        <w:tc>
          <w:tcPr>
            <w:tcW w:w="1800" w:type="dxa"/>
          </w:tcPr>
          <w:p w:rsidR="0073429C" w:rsidRDefault="0073429C" w:rsidP="00E741A7">
            <w:r>
              <w:t>21/9.</w:t>
            </w:r>
          </w:p>
          <w:p w:rsidR="0073429C" w:rsidRDefault="0073429C" w:rsidP="00E741A7">
            <w:r>
              <w:t>23/14.</w:t>
            </w:r>
          </w:p>
        </w:tc>
        <w:tc>
          <w:tcPr>
            <w:tcW w:w="3240" w:type="dxa"/>
          </w:tcPr>
          <w:p w:rsidR="0073429C" w:rsidRDefault="0073429C" w:rsidP="00E741A7">
            <w:r>
              <w:t>Ismétlő zenehallgatás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65</w:t>
            </w:r>
          </w:p>
        </w:tc>
        <w:tc>
          <w:tcPr>
            <w:tcW w:w="1800" w:type="dxa"/>
          </w:tcPr>
          <w:p w:rsidR="0073429C" w:rsidRDefault="0073429C" w:rsidP="00E741A7"/>
        </w:tc>
        <w:tc>
          <w:tcPr>
            <w:tcW w:w="2160" w:type="dxa"/>
          </w:tcPr>
          <w:p w:rsidR="0073429C" w:rsidRDefault="0073429C" w:rsidP="00E741A7">
            <w:r>
              <w:t>Éneklés,játék,zene-</w:t>
            </w:r>
          </w:p>
          <w:p w:rsidR="0073429C" w:rsidRDefault="0073429C" w:rsidP="00E741A7">
            <w:r>
              <w:t>hallgatás</w:t>
            </w:r>
          </w:p>
        </w:tc>
        <w:tc>
          <w:tcPr>
            <w:tcW w:w="2520" w:type="dxa"/>
          </w:tcPr>
          <w:p w:rsidR="0073429C" w:rsidRDefault="0073429C" w:rsidP="00E741A7"/>
        </w:tc>
        <w:tc>
          <w:tcPr>
            <w:tcW w:w="1800" w:type="dxa"/>
          </w:tcPr>
          <w:p w:rsidR="0073429C" w:rsidRDefault="0073429C" w:rsidP="00E741A7"/>
        </w:tc>
        <w:tc>
          <w:tcPr>
            <w:tcW w:w="3240" w:type="dxa"/>
          </w:tcPr>
          <w:p w:rsidR="0073429C" w:rsidRDefault="0073429C" w:rsidP="00E741A7">
            <w:r>
              <w:t>Ismétlő zenehallgatás</w:t>
            </w:r>
          </w:p>
        </w:tc>
      </w:tr>
      <w:tr w:rsidR="0073429C" w:rsidTr="00E741A7">
        <w:trPr>
          <w:gridBefore w:val="1"/>
        </w:trPr>
        <w:tc>
          <w:tcPr>
            <w:tcW w:w="828" w:type="dxa"/>
          </w:tcPr>
          <w:p w:rsidR="0073429C" w:rsidRDefault="0073429C" w:rsidP="00E741A7">
            <w:r>
              <w:t>66</w:t>
            </w:r>
          </w:p>
        </w:tc>
        <w:tc>
          <w:tcPr>
            <w:tcW w:w="1800" w:type="dxa"/>
          </w:tcPr>
          <w:p w:rsidR="0073429C" w:rsidRDefault="0073429C" w:rsidP="00E741A7">
            <w:r>
              <w:t>Tetszés szerint</w:t>
            </w:r>
          </w:p>
        </w:tc>
        <w:tc>
          <w:tcPr>
            <w:tcW w:w="2160" w:type="dxa"/>
          </w:tcPr>
          <w:p w:rsidR="0073429C" w:rsidRDefault="0073429C" w:rsidP="00E741A7">
            <w:r>
              <w:t>Éneklés, játék,zene-</w:t>
            </w:r>
          </w:p>
          <w:p w:rsidR="0073429C" w:rsidRDefault="0073429C" w:rsidP="00E741A7">
            <w:r>
              <w:t>hallgatás</w:t>
            </w:r>
          </w:p>
        </w:tc>
        <w:tc>
          <w:tcPr>
            <w:tcW w:w="2520" w:type="dxa"/>
          </w:tcPr>
          <w:p w:rsidR="0073429C" w:rsidRDefault="0073429C" w:rsidP="00E741A7"/>
        </w:tc>
        <w:tc>
          <w:tcPr>
            <w:tcW w:w="1800" w:type="dxa"/>
          </w:tcPr>
          <w:p w:rsidR="0073429C" w:rsidRDefault="0073429C" w:rsidP="00E741A7"/>
        </w:tc>
        <w:tc>
          <w:tcPr>
            <w:tcW w:w="3240" w:type="dxa"/>
          </w:tcPr>
          <w:p w:rsidR="0073429C" w:rsidRDefault="0073429C" w:rsidP="00E741A7">
            <w:r>
              <w:t>Ismétlő zenehallgatás</w:t>
            </w:r>
          </w:p>
        </w:tc>
      </w:tr>
    </w:tbl>
    <w:p w:rsidR="0073429C" w:rsidRDefault="0073429C"/>
    <w:sectPr w:rsidR="0073429C" w:rsidSect="00EC6CE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259"/>
    <w:multiLevelType w:val="hybridMultilevel"/>
    <w:tmpl w:val="9D7294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EF"/>
    <w:rsid w:val="00000997"/>
    <w:rsid w:val="00006C6B"/>
    <w:rsid w:val="0001406D"/>
    <w:rsid w:val="000145AA"/>
    <w:rsid w:val="00030286"/>
    <w:rsid w:val="00035C83"/>
    <w:rsid w:val="00037B60"/>
    <w:rsid w:val="00046F4A"/>
    <w:rsid w:val="00047D43"/>
    <w:rsid w:val="00065ACA"/>
    <w:rsid w:val="00066B6F"/>
    <w:rsid w:val="00071FCD"/>
    <w:rsid w:val="0008156F"/>
    <w:rsid w:val="0008405A"/>
    <w:rsid w:val="000A30F8"/>
    <w:rsid w:val="000C0E60"/>
    <w:rsid w:val="000C44D0"/>
    <w:rsid w:val="000C5705"/>
    <w:rsid w:val="000D21D4"/>
    <w:rsid w:val="000D2578"/>
    <w:rsid w:val="000E4044"/>
    <w:rsid w:val="000F03BD"/>
    <w:rsid w:val="000F1A5F"/>
    <w:rsid w:val="000F5DAF"/>
    <w:rsid w:val="0010783C"/>
    <w:rsid w:val="0012044C"/>
    <w:rsid w:val="00130E5B"/>
    <w:rsid w:val="001323BE"/>
    <w:rsid w:val="001465FA"/>
    <w:rsid w:val="00146C5F"/>
    <w:rsid w:val="00151201"/>
    <w:rsid w:val="00153373"/>
    <w:rsid w:val="0015520F"/>
    <w:rsid w:val="0015727C"/>
    <w:rsid w:val="00160BDF"/>
    <w:rsid w:val="00166BC7"/>
    <w:rsid w:val="00176F7F"/>
    <w:rsid w:val="00181418"/>
    <w:rsid w:val="001932A2"/>
    <w:rsid w:val="001946B6"/>
    <w:rsid w:val="001A363F"/>
    <w:rsid w:val="001A7F67"/>
    <w:rsid w:val="001E350A"/>
    <w:rsid w:val="001E73E4"/>
    <w:rsid w:val="001F0B72"/>
    <w:rsid w:val="001F13BB"/>
    <w:rsid w:val="001F29A9"/>
    <w:rsid w:val="0021444F"/>
    <w:rsid w:val="00215537"/>
    <w:rsid w:val="00224D5A"/>
    <w:rsid w:val="00227AEB"/>
    <w:rsid w:val="00230C55"/>
    <w:rsid w:val="0023266E"/>
    <w:rsid w:val="00237E35"/>
    <w:rsid w:val="00255712"/>
    <w:rsid w:val="0026508B"/>
    <w:rsid w:val="00265711"/>
    <w:rsid w:val="00290118"/>
    <w:rsid w:val="002906EA"/>
    <w:rsid w:val="00292B31"/>
    <w:rsid w:val="00296BE8"/>
    <w:rsid w:val="002A1C5A"/>
    <w:rsid w:val="002A2EF2"/>
    <w:rsid w:val="002B2E0D"/>
    <w:rsid w:val="002B7F1E"/>
    <w:rsid w:val="002D15E6"/>
    <w:rsid w:val="002E4A84"/>
    <w:rsid w:val="002F1DF6"/>
    <w:rsid w:val="002F1FB5"/>
    <w:rsid w:val="002F73D8"/>
    <w:rsid w:val="00300BC0"/>
    <w:rsid w:val="003074A2"/>
    <w:rsid w:val="00307EB1"/>
    <w:rsid w:val="00313DAF"/>
    <w:rsid w:val="00327049"/>
    <w:rsid w:val="0034718A"/>
    <w:rsid w:val="00352553"/>
    <w:rsid w:val="00362B4D"/>
    <w:rsid w:val="00367893"/>
    <w:rsid w:val="00371926"/>
    <w:rsid w:val="00372260"/>
    <w:rsid w:val="00382DC5"/>
    <w:rsid w:val="003A2535"/>
    <w:rsid w:val="003A3922"/>
    <w:rsid w:val="003B638F"/>
    <w:rsid w:val="003C7704"/>
    <w:rsid w:val="003D2478"/>
    <w:rsid w:val="003E5D5C"/>
    <w:rsid w:val="003F5BA2"/>
    <w:rsid w:val="004022C2"/>
    <w:rsid w:val="00411C2C"/>
    <w:rsid w:val="0041256B"/>
    <w:rsid w:val="0041621F"/>
    <w:rsid w:val="00433650"/>
    <w:rsid w:val="00433E75"/>
    <w:rsid w:val="0043476D"/>
    <w:rsid w:val="004445B0"/>
    <w:rsid w:val="00453355"/>
    <w:rsid w:val="0046785D"/>
    <w:rsid w:val="00494035"/>
    <w:rsid w:val="00495B53"/>
    <w:rsid w:val="00497352"/>
    <w:rsid w:val="004A1D0E"/>
    <w:rsid w:val="004A4F83"/>
    <w:rsid w:val="004A6CC5"/>
    <w:rsid w:val="004A6EFA"/>
    <w:rsid w:val="004D0F77"/>
    <w:rsid w:val="004D48FA"/>
    <w:rsid w:val="004E0D8A"/>
    <w:rsid w:val="004E67D8"/>
    <w:rsid w:val="004F2601"/>
    <w:rsid w:val="004F414A"/>
    <w:rsid w:val="004F5452"/>
    <w:rsid w:val="00501C1D"/>
    <w:rsid w:val="00504E83"/>
    <w:rsid w:val="005227D6"/>
    <w:rsid w:val="00532611"/>
    <w:rsid w:val="00541C51"/>
    <w:rsid w:val="005514EA"/>
    <w:rsid w:val="00556059"/>
    <w:rsid w:val="00556F9B"/>
    <w:rsid w:val="005616BA"/>
    <w:rsid w:val="00575153"/>
    <w:rsid w:val="005768C4"/>
    <w:rsid w:val="00592072"/>
    <w:rsid w:val="00592398"/>
    <w:rsid w:val="00592A98"/>
    <w:rsid w:val="0059750E"/>
    <w:rsid w:val="005A4CCD"/>
    <w:rsid w:val="005A787D"/>
    <w:rsid w:val="005B3A90"/>
    <w:rsid w:val="005C645E"/>
    <w:rsid w:val="006042B5"/>
    <w:rsid w:val="00610AD6"/>
    <w:rsid w:val="006114F0"/>
    <w:rsid w:val="00612463"/>
    <w:rsid w:val="00633DFA"/>
    <w:rsid w:val="00636963"/>
    <w:rsid w:val="006535E9"/>
    <w:rsid w:val="0065622B"/>
    <w:rsid w:val="00676423"/>
    <w:rsid w:val="00676A9C"/>
    <w:rsid w:val="006B29A5"/>
    <w:rsid w:val="006B3977"/>
    <w:rsid w:val="006C2013"/>
    <w:rsid w:val="006C5989"/>
    <w:rsid w:val="006D39D3"/>
    <w:rsid w:val="006D50DF"/>
    <w:rsid w:val="006F137C"/>
    <w:rsid w:val="007072E6"/>
    <w:rsid w:val="00724150"/>
    <w:rsid w:val="00727EFB"/>
    <w:rsid w:val="0073429C"/>
    <w:rsid w:val="00742B76"/>
    <w:rsid w:val="0075214F"/>
    <w:rsid w:val="00756066"/>
    <w:rsid w:val="00761EBA"/>
    <w:rsid w:val="007636BE"/>
    <w:rsid w:val="0076501A"/>
    <w:rsid w:val="00777AFE"/>
    <w:rsid w:val="00777C27"/>
    <w:rsid w:val="00786AB1"/>
    <w:rsid w:val="00786F11"/>
    <w:rsid w:val="007B1E70"/>
    <w:rsid w:val="007B5C72"/>
    <w:rsid w:val="007B71ED"/>
    <w:rsid w:val="007C06AB"/>
    <w:rsid w:val="007C0BFB"/>
    <w:rsid w:val="007D571D"/>
    <w:rsid w:val="007D59AF"/>
    <w:rsid w:val="0080145D"/>
    <w:rsid w:val="00803041"/>
    <w:rsid w:val="008246FA"/>
    <w:rsid w:val="00854D0E"/>
    <w:rsid w:val="00860665"/>
    <w:rsid w:val="00860CF7"/>
    <w:rsid w:val="008728F8"/>
    <w:rsid w:val="00874191"/>
    <w:rsid w:val="008818C2"/>
    <w:rsid w:val="008A095A"/>
    <w:rsid w:val="008A60C1"/>
    <w:rsid w:val="008B45F2"/>
    <w:rsid w:val="008C2502"/>
    <w:rsid w:val="008D087D"/>
    <w:rsid w:val="008D7BEB"/>
    <w:rsid w:val="008F4B38"/>
    <w:rsid w:val="008F73EC"/>
    <w:rsid w:val="00903FBD"/>
    <w:rsid w:val="00915D13"/>
    <w:rsid w:val="009204AD"/>
    <w:rsid w:val="00923648"/>
    <w:rsid w:val="009312C2"/>
    <w:rsid w:val="0093694E"/>
    <w:rsid w:val="00951098"/>
    <w:rsid w:val="0095182E"/>
    <w:rsid w:val="009646FB"/>
    <w:rsid w:val="0098491D"/>
    <w:rsid w:val="009855A3"/>
    <w:rsid w:val="00987FA4"/>
    <w:rsid w:val="0099360D"/>
    <w:rsid w:val="009A00F2"/>
    <w:rsid w:val="009A06B1"/>
    <w:rsid w:val="009A2A01"/>
    <w:rsid w:val="009A444E"/>
    <w:rsid w:val="009C21BC"/>
    <w:rsid w:val="009C3F5E"/>
    <w:rsid w:val="009C5904"/>
    <w:rsid w:val="009D2F9D"/>
    <w:rsid w:val="009D31A3"/>
    <w:rsid w:val="009E2D36"/>
    <w:rsid w:val="009E36D7"/>
    <w:rsid w:val="00A01803"/>
    <w:rsid w:val="00A024EA"/>
    <w:rsid w:val="00A07514"/>
    <w:rsid w:val="00A111F1"/>
    <w:rsid w:val="00A11A45"/>
    <w:rsid w:val="00A1491D"/>
    <w:rsid w:val="00A20A3C"/>
    <w:rsid w:val="00A23927"/>
    <w:rsid w:val="00A409DB"/>
    <w:rsid w:val="00A4610E"/>
    <w:rsid w:val="00A532E5"/>
    <w:rsid w:val="00A57354"/>
    <w:rsid w:val="00A62C7A"/>
    <w:rsid w:val="00A631AA"/>
    <w:rsid w:val="00A646ED"/>
    <w:rsid w:val="00A65B42"/>
    <w:rsid w:val="00A76404"/>
    <w:rsid w:val="00A8186C"/>
    <w:rsid w:val="00A81C4D"/>
    <w:rsid w:val="00A8344D"/>
    <w:rsid w:val="00A84BA9"/>
    <w:rsid w:val="00A97192"/>
    <w:rsid w:val="00AA1B08"/>
    <w:rsid w:val="00AA20F1"/>
    <w:rsid w:val="00AA3D2B"/>
    <w:rsid w:val="00AA5388"/>
    <w:rsid w:val="00AC418C"/>
    <w:rsid w:val="00AD1BF1"/>
    <w:rsid w:val="00AD470D"/>
    <w:rsid w:val="00AD50BD"/>
    <w:rsid w:val="00AE14AF"/>
    <w:rsid w:val="00AE37E6"/>
    <w:rsid w:val="00AE39CF"/>
    <w:rsid w:val="00AE6E67"/>
    <w:rsid w:val="00AF33FB"/>
    <w:rsid w:val="00AF4837"/>
    <w:rsid w:val="00AF4FB8"/>
    <w:rsid w:val="00AF5F82"/>
    <w:rsid w:val="00AF7A76"/>
    <w:rsid w:val="00B13429"/>
    <w:rsid w:val="00B144BB"/>
    <w:rsid w:val="00B22BAB"/>
    <w:rsid w:val="00B22E55"/>
    <w:rsid w:val="00B34162"/>
    <w:rsid w:val="00B36F8E"/>
    <w:rsid w:val="00B41734"/>
    <w:rsid w:val="00B43A9B"/>
    <w:rsid w:val="00B46671"/>
    <w:rsid w:val="00B554EB"/>
    <w:rsid w:val="00B5555E"/>
    <w:rsid w:val="00B57BBC"/>
    <w:rsid w:val="00B65955"/>
    <w:rsid w:val="00B74A19"/>
    <w:rsid w:val="00BA3C5B"/>
    <w:rsid w:val="00BB1A31"/>
    <w:rsid w:val="00BB207B"/>
    <w:rsid w:val="00BB5D42"/>
    <w:rsid w:val="00BB70A8"/>
    <w:rsid w:val="00BD2F77"/>
    <w:rsid w:val="00BD42CB"/>
    <w:rsid w:val="00BF1ADF"/>
    <w:rsid w:val="00C00719"/>
    <w:rsid w:val="00C02B2A"/>
    <w:rsid w:val="00C04836"/>
    <w:rsid w:val="00C238E2"/>
    <w:rsid w:val="00C251CF"/>
    <w:rsid w:val="00C30385"/>
    <w:rsid w:val="00C65863"/>
    <w:rsid w:val="00C80870"/>
    <w:rsid w:val="00CB507D"/>
    <w:rsid w:val="00CC2A20"/>
    <w:rsid w:val="00CD07A3"/>
    <w:rsid w:val="00CD53A9"/>
    <w:rsid w:val="00CE2C66"/>
    <w:rsid w:val="00D002DB"/>
    <w:rsid w:val="00D121DD"/>
    <w:rsid w:val="00D21DC7"/>
    <w:rsid w:val="00D54D63"/>
    <w:rsid w:val="00D555A5"/>
    <w:rsid w:val="00D643C4"/>
    <w:rsid w:val="00D847E6"/>
    <w:rsid w:val="00DA7275"/>
    <w:rsid w:val="00DC5D27"/>
    <w:rsid w:val="00DC6C26"/>
    <w:rsid w:val="00DD3ABC"/>
    <w:rsid w:val="00DE1AEF"/>
    <w:rsid w:val="00DE578C"/>
    <w:rsid w:val="00DF0DDC"/>
    <w:rsid w:val="00DF2F96"/>
    <w:rsid w:val="00DF347B"/>
    <w:rsid w:val="00E01A36"/>
    <w:rsid w:val="00E2061D"/>
    <w:rsid w:val="00E2096F"/>
    <w:rsid w:val="00E216CA"/>
    <w:rsid w:val="00E25C97"/>
    <w:rsid w:val="00E35B71"/>
    <w:rsid w:val="00E36994"/>
    <w:rsid w:val="00E37233"/>
    <w:rsid w:val="00E40024"/>
    <w:rsid w:val="00E44ACF"/>
    <w:rsid w:val="00E45131"/>
    <w:rsid w:val="00E500CA"/>
    <w:rsid w:val="00E577B7"/>
    <w:rsid w:val="00E609A5"/>
    <w:rsid w:val="00E62A26"/>
    <w:rsid w:val="00E741A7"/>
    <w:rsid w:val="00E77908"/>
    <w:rsid w:val="00E82263"/>
    <w:rsid w:val="00E86326"/>
    <w:rsid w:val="00E90291"/>
    <w:rsid w:val="00E90E92"/>
    <w:rsid w:val="00E96D7D"/>
    <w:rsid w:val="00EA2A34"/>
    <w:rsid w:val="00EA75A1"/>
    <w:rsid w:val="00EB2413"/>
    <w:rsid w:val="00EB3A0A"/>
    <w:rsid w:val="00EC46AC"/>
    <w:rsid w:val="00EC6CE1"/>
    <w:rsid w:val="00ED2CFB"/>
    <w:rsid w:val="00ED5F94"/>
    <w:rsid w:val="00ED76EF"/>
    <w:rsid w:val="00EE1CDE"/>
    <w:rsid w:val="00EE1EED"/>
    <w:rsid w:val="00EE740A"/>
    <w:rsid w:val="00EF0579"/>
    <w:rsid w:val="00EF4E85"/>
    <w:rsid w:val="00EF7756"/>
    <w:rsid w:val="00F02AFA"/>
    <w:rsid w:val="00F211BB"/>
    <w:rsid w:val="00F56DF5"/>
    <w:rsid w:val="00F76406"/>
    <w:rsid w:val="00F77AD0"/>
    <w:rsid w:val="00F82600"/>
    <w:rsid w:val="00F85199"/>
    <w:rsid w:val="00F92843"/>
    <w:rsid w:val="00FA51FD"/>
    <w:rsid w:val="00FA7C4D"/>
    <w:rsid w:val="00FC46B6"/>
    <w:rsid w:val="00FE001D"/>
    <w:rsid w:val="00FE13CC"/>
    <w:rsid w:val="00FF3B80"/>
    <w:rsid w:val="00FF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B2413"/>
    <w:pPr>
      <w:widowControl w:val="0"/>
      <w:shd w:val="clear" w:color="auto" w:fill="FFFFFF"/>
      <w:autoSpaceDE w:val="0"/>
      <w:autoSpaceDN w:val="0"/>
      <w:adjustRightInd w:val="0"/>
      <w:ind w:firstLine="284"/>
      <w:jc w:val="both"/>
    </w:pPr>
    <w:rPr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2C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17</Pages>
  <Words>3025</Words>
  <Characters>20874</Characters>
  <Application>Microsoft Office Outlook</Application>
  <DocSecurity>0</DocSecurity>
  <Lines>0</Lines>
  <Paragraphs>0</Paragraphs>
  <ScaleCrop>false</ScaleCrop>
  <Company>FMG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dalok</dc:title>
  <dc:subject/>
  <dc:creator>Fazek</dc:creator>
  <cp:keywords/>
  <dc:description/>
  <cp:lastModifiedBy>Szelindiné Galántai Melinda</cp:lastModifiedBy>
  <cp:revision>16</cp:revision>
  <cp:lastPrinted>2013-01-18T14:29:00Z</cp:lastPrinted>
  <dcterms:created xsi:type="dcterms:W3CDTF">2013-01-10T06:54:00Z</dcterms:created>
  <dcterms:modified xsi:type="dcterms:W3CDTF">2015-05-21T09:02:00Z</dcterms:modified>
</cp:coreProperties>
</file>