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inorHAnsi" w:eastAsiaTheme="majorEastAsia" w:hAnsiTheme="min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eastAsia="Times New Roman" w:cs="Times New Roman"/>
          <w:b/>
          <w:bCs/>
          <w:color w:val="ED7D31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7D212359" w14:textId="77777777" w:rsidR="00335C84" w:rsidRPr="00C531AC" w:rsidRDefault="00335C84" w:rsidP="00335C84">
          <w:pPr>
            <w:pStyle w:val="Nincstrkz"/>
            <w:ind w:left="-397"/>
            <w:jc w:val="center"/>
            <w:rPr>
              <w:rFonts w:asciiTheme="minorHAnsi" w:eastAsiaTheme="majorEastAsia" w:hAnsiTheme="minorHAnsi" w:cstheme="majorBidi"/>
              <w:sz w:val="22"/>
            </w:rPr>
          </w:pPr>
          <w:r w:rsidRPr="00C531AC">
            <w:rPr>
              <w:rFonts w:asciiTheme="minorHAnsi" w:eastAsiaTheme="majorEastAsia" w:hAnsiTheme="minorHAnsi" w:cstheme="majorBidi"/>
              <w:noProof/>
              <w:sz w:val="22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6A6873A0" wp14:editId="4428A8D3">
                <wp:simplePos x="0" y="0"/>
                <wp:positionH relativeFrom="margin">
                  <wp:posOffset>-336431</wp:posOffset>
                </wp:positionH>
                <wp:positionV relativeFrom="margin">
                  <wp:posOffset>-296281</wp:posOffset>
                </wp:positionV>
                <wp:extent cx="836295" cy="1303655"/>
                <wp:effectExtent l="0" t="0" r="1905" b="0"/>
                <wp:wrapTopAndBottom/>
                <wp:docPr id="9" name="Kép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FI_logo_betuszo_allo2.jpg"/>
                        <pic:cNvPicPr/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159" t="10827"/>
                        <a:stretch/>
                      </pic:blipFill>
                      <pic:spPr bwMode="auto">
                        <a:xfrm>
                          <a:off x="0" y="0"/>
                          <a:ext cx="836295" cy="1303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531AC">
            <w:rPr>
              <w:rFonts w:asciiTheme="minorHAnsi" w:eastAsiaTheme="majorEastAsia" w:hAnsiTheme="minorHAnsi" w:cstheme="majorBidi"/>
              <w:noProof/>
              <w:sz w:val="22"/>
              <w:lang w:eastAsia="hu-HU"/>
            </w:rPr>
            <w:drawing>
              <wp:anchor distT="0" distB="0" distL="114300" distR="114300" simplePos="0" relativeHeight="251663360" behindDoc="0" locked="0" layoutInCell="1" allowOverlap="1" wp14:anchorId="66E18F7A" wp14:editId="764A1994">
                <wp:simplePos x="0" y="0"/>
                <wp:positionH relativeFrom="page">
                  <wp:posOffset>8433004</wp:posOffset>
                </wp:positionH>
                <wp:positionV relativeFrom="page">
                  <wp:posOffset>600398</wp:posOffset>
                </wp:positionV>
                <wp:extent cx="1600200" cy="1564640"/>
                <wp:effectExtent l="0" t="0" r="0" b="0"/>
                <wp:wrapSquare wrapText="bothSides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564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531AC">
            <w:rPr>
              <w:rFonts w:asciiTheme="minorHAnsi" w:hAnsiTheme="minorHAnsi"/>
              <w:noProof/>
              <w:sz w:val="2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3C42FF0" wp14:editId="686FD6B0">
                    <wp:simplePos x="0" y="0"/>
                    <wp:positionH relativeFrom="leftMargin">
                      <wp:posOffset>10091959</wp:posOffset>
                    </wp:positionH>
                    <wp:positionV relativeFrom="page">
                      <wp:align>top</wp:align>
                    </wp:positionV>
                    <wp:extent cx="90805" cy="7874000"/>
                    <wp:effectExtent l="19050" t="19050" r="42545" b="62865"/>
                    <wp:wrapNone/>
                    <wp:docPr id="1" name="Téglala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B85F53A" id="Téglalap 1" o:spid="_x0000_s1026" style="position:absolute;margin-left:794.65pt;margin-top:0;width:7.15pt;height:620pt;z-index:251662336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top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" o:allowincell="f" fillcolor="#34aa5d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</w:p>
        <w:p w14:paraId="7B55FBD9" w14:textId="386CD679" w:rsidR="00335C84" w:rsidRPr="00C531AC" w:rsidRDefault="00335C84" w:rsidP="00335C84">
          <w:pPr>
            <w:pStyle w:val="Nincstrkz"/>
            <w:spacing w:before="360" w:after="160"/>
            <w:ind w:left="1985"/>
            <w:jc w:val="center"/>
            <w:rPr>
              <w:rFonts w:asciiTheme="minorHAnsi" w:eastAsiaTheme="majorEastAsia" w:hAnsiTheme="minorHAnsi" w:cstheme="majorBidi"/>
              <w:sz w:val="72"/>
              <w:szCs w:val="72"/>
            </w:rPr>
          </w:pPr>
          <w:r w:rsidRPr="00C531AC">
            <w:rPr>
              <w:rFonts w:asciiTheme="minorHAnsi" w:eastAsiaTheme="majorEastAsia" w:hAnsiTheme="minorHAnsi" w:cstheme="majorBidi"/>
              <w:sz w:val="72"/>
              <w:szCs w:val="72"/>
            </w:rPr>
            <w:t>FEDEZD FEL A VILÁGOT</w:t>
          </w:r>
        </w:p>
        <w:p w14:paraId="2CABB10A" w14:textId="1B150B46" w:rsidR="00335C84" w:rsidRPr="00C531AC" w:rsidRDefault="00335C84" w:rsidP="00335C84">
          <w:pPr>
            <w:pStyle w:val="Nincstrkz"/>
            <w:spacing w:after="160"/>
            <w:ind w:left="-397"/>
            <w:jc w:val="center"/>
            <w:rPr>
              <w:rFonts w:asciiTheme="minorHAnsi" w:eastAsiaTheme="majorEastAsia" w:hAnsiTheme="minorHAnsi" w:cstheme="majorBidi"/>
              <w:sz w:val="72"/>
              <w:szCs w:val="72"/>
            </w:rPr>
          </w:pPr>
          <w:r w:rsidRPr="00C531AC">
            <w:rPr>
              <w:rFonts w:asciiTheme="minorHAnsi" w:hAnsiTheme="minorHAnsi"/>
              <w:noProof/>
              <w:sz w:val="68"/>
              <w:szCs w:val="68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58C093D" wp14:editId="084B20D6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640C674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" o:allowincell="f" fillcolor="#34aa5d" strokecolor="#f2f2f2 [3041]" strokeweight="3pt">
                    <v:shadow on="t" color="#823b0b [1605]" opacity=".5" offset="1pt"/>
                    <w10:wrap anchorx="margin" anchory="page"/>
                  </v:rect>
                </w:pict>
              </mc:Fallback>
            </mc:AlternateContent>
          </w:r>
          <w:r w:rsidRPr="00C531AC">
            <w:rPr>
              <w:rFonts w:asciiTheme="minorHAnsi" w:eastAsiaTheme="majorEastAsia" w:hAnsiTheme="minorHAnsi" w:cstheme="majorBidi"/>
              <w:sz w:val="72"/>
              <w:szCs w:val="72"/>
            </w:rPr>
            <w:t>Környezetismeret 3.</w:t>
          </w:r>
        </w:p>
        <w:p w14:paraId="51B39430" w14:textId="66E7975D" w:rsidR="00335C84" w:rsidRPr="00C531AC" w:rsidRDefault="00335C84" w:rsidP="00335C84">
          <w:pPr>
            <w:spacing w:after="720"/>
            <w:ind w:left="-397"/>
            <w:jc w:val="center"/>
            <w:rPr>
              <w:rFonts w:eastAsiaTheme="majorEastAsia" w:cstheme="majorBidi"/>
              <w:sz w:val="72"/>
              <w:szCs w:val="72"/>
            </w:rPr>
          </w:pPr>
          <w:r w:rsidRPr="00C531AC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53763A5" wp14:editId="78F689BA">
                    <wp:simplePos x="0" y="0"/>
                    <wp:positionH relativeFrom="leftMargin">
                      <wp:posOffset>393065</wp:posOffset>
                    </wp:positionH>
                    <wp:positionV relativeFrom="page">
                      <wp:posOffset>-189230</wp:posOffset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60009D5" id="Téglalap 5" o:spid="_x0000_s1026" style="position:absolute;margin-left:30.95pt;margin-top:-14.9pt;width:7.15pt;height:620pt;z-index:251661312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" o:allowincell="f" fillcolor="#34aa5d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  <w:r w:rsidRPr="00C531AC">
            <w:rPr>
              <w:rFonts w:eastAsiaTheme="majorEastAsia" w:cstheme="majorBidi"/>
              <w:sz w:val="72"/>
              <w:szCs w:val="72"/>
            </w:rPr>
            <w:t>NT-98713</w:t>
          </w:r>
        </w:p>
        <w:p w14:paraId="7148E12F" w14:textId="77777777" w:rsidR="00335C84" w:rsidRPr="00C531AC" w:rsidRDefault="00335C84" w:rsidP="00335C84">
          <w:pPr>
            <w:pStyle w:val="Nincstrkz"/>
            <w:spacing w:after="840"/>
            <w:ind w:left="-397"/>
            <w:jc w:val="center"/>
            <w:rPr>
              <w:rFonts w:asciiTheme="minorHAnsi" w:eastAsiaTheme="majorEastAsia" w:hAnsiTheme="minorHAnsi" w:cstheme="majorBidi"/>
              <w:sz w:val="72"/>
              <w:szCs w:val="72"/>
            </w:rPr>
          </w:pPr>
          <w:r w:rsidRPr="00C531AC">
            <w:rPr>
              <w:rFonts w:asciiTheme="minorHAnsi" w:eastAsiaTheme="majorEastAsia" w:hAnsiTheme="minorHAnsi" w:cstheme="majorBidi"/>
              <w:sz w:val="72"/>
              <w:szCs w:val="72"/>
            </w:rPr>
            <w:t>Tanmenetjavaslat</w:t>
          </w:r>
        </w:p>
        <w:p w14:paraId="13F3A98F" w14:textId="77777777" w:rsidR="00335C84" w:rsidRPr="00C531AC" w:rsidRDefault="00335C84" w:rsidP="00335C84">
          <w:pPr>
            <w:spacing w:after="0" w:line="264" w:lineRule="auto"/>
            <w:ind w:left="-397"/>
            <w:jc w:val="center"/>
            <w:outlineLvl w:val="0"/>
            <w:rPr>
              <w:sz w:val="24"/>
              <w:szCs w:val="24"/>
            </w:rPr>
          </w:pPr>
          <w:r w:rsidRPr="00C531AC">
            <w:rPr>
              <w:sz w:val="24"/>
              <w:szCs w:val="24"/>
            </w:rPr>
            <w:t>ESZTERHÁZY KÁROLY EGYETEM – OKTATÁSKUTATÓ ÉS FEJLESZTŐ INTÉZET</w:t>
          </w:r>
        </w:p>
        <w:p w14:paraId="05BC9291" w14:textId="77777777" w:rsidR="00335C84" w:rsidRPr="00C531AC" w:rsidRDefault="00335C84" w:rsidP="00335C84">
          <w:pPr>
            <w:rPr>
              <w:rFonts w:eastAsia="Times New Roman" w:cs="Times New Roman"/>
              <w:b/>
              <w:bCs/>
              <w:color w:val="ED7D31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335C84" w:rsidRPr="00C531AC" w:rsidSect="0065074E">
              <w:footerReference w:type="default" r:id="rId8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 w:rsidRPr="00C531AC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50EAE24" wp14:editId="3F3B617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A7CE620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823b0b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14:paraId="78FFE508" w14:textId="77777777" w:rsidR="00C531AC" w:rsidRPr="00C531AC" w:rsidRDefault="00BB0832" w:rsidP="00C531AC">
      <w:pPr>
        <w:pStyle w:val="Nincstrkz"/>
        <w:spacing w:after="360" w:line="360" w:lineRule="auto"/>
        <w:rPr>
          <w:rFonts w:asciiTheme="minorHAnsi" w:eastAsia="Times New Roman" w:hAnsiTheme="minorHAnsi"/>
          <w:b/>
          <w:color w:val="00B050"/>
          <w:sz w:val="32"/>
          <w:szCs w:val="32"/>
        </w:rPr>
      </w:pPr>
      <w:r w:rsidRPr="00C531AC">
        <w:rPr>
          <w:rFonts w:asciiTheme="minorHAnsi" w:eastAsia="Times New Roman" w:hAnsiTheme="minorHAnsi"/>
          <w:b/>
          <w:color w:val="00B050"/>
          <w:sz w:val="32"/>
          <w:szCs w:val="32"/>
        </w:rPr>
        <w:lastRenderedPageBreak/>
        <w:t>Bevezetés</w:t>
      </w:r>
    </w:p>
    <w:p w14:paraId="11BD192A" w14:textId="0C0259EC" w:rsidR="00BB0832" w:rsidRPr="00C531AC" w:rsidRDefault="00863600" w:rsidP="00C531AC">
      <w:pPr>
        <w:pStyle w:val="Nincstrkz"/>
        <w:spacing w:line="360" w:lineRule="auto"/>
        <w:rPr>
          <w:rFonts w:asciiTheme="minorHAnsi" w:hAnsiTheme="minorHAnsi"/>
        </w:rPr>
      </w:pPr>
      <w:r w:rsidRPr="00C531AC">
        <w:rPr>
          <w:rFonts w:asciiTheme="minorHAnsi" w:hAnsiTheme="minorHAnsi" w:cs="Times New Roman"/>
          <w:szCs w:val="24"/>
        </w:rPr>
        <w:t>A tanmenetjavaslat a sajátos nevelési igényű tanulók számára kiadott 51/2012. (XII. 21.) számú EMMI-rendelet 11. melléklete 11.1.1.04. Környezetismeret tantárgy megnevezésű kerettanterv témaköreinek és javasolt óraszámainak figyelembevételével készült, az enyh</w:t>
      </w:r>
      <w:r w:rsidR="00DC2E97" w:rsidRPr="00C531AC">
        <w:rPr>
          <w:rFonts w:asciiTheme="minorHAnsi" w:hAnsiTheme="minorHAnsi" w:cs="Times New Roman"/>
          <w:szCs w:val="24"/>
        </w:rPr>
        <w:t>e</w:t>
      </w:r>
      <w:r w:rsidRPr="00C531AC">
        <w:rPr>
          <w:rFonts w:asciiTheme="minorHAnsi" w:hAnsiTheme="minorHAnsi" w:cs="Times New Roman"/>
          <w:szCs w:val="24"/>
        </w:rPr>
        <w:t xml:space="preserve"> értelmi fogyatékos tanulóknak íródott </w:t>
      </w:r>
      <w:r w:rsidR="00BB0832" w:rsidRPr="00C531AC">
        <w:rPr>
          <w:rFonts w:asciiTheme="minorHAnsi" w:hAnsiTheme="minorHAnsi"/>
          <w:i/>
        </w:rPr>
        <w:t>Fedezd fel a világot! Környezetismeret 3.</w:t>
      </w:r>
      <w:r w:rsidR="00BB0832" w:rsidRPr="00C531AC">
        <w:rPr>
          <w:rFonts w:asciiTheme="minorHAnsi" w:hAnsiTheme="minorHAnsi"/>
        </w:rPr>
        <w:t xml:space="preserve"> </w:t>
      </w:r>
      <w:r w:rsidR="00BB0832" w:rsidRPr="00C531AC">
        <w:rPr>
          <w:rFonts w:asciiTheme="minorHAnsi" w:hAnsiTheme="minorHAnsi"/>
          <w:i/>
        </w:rPr>
        <w:t>tankönyv</w:t>
      </w:r>
      <w:r w:rsidRPr="00C531AC">
        <w:rPr>
          <w:rFonts w:asciiTheme="minorHAnsi" w:hAnsiTheme="minorHAnsi"/>
          <w:i/>
        </w:rPr>
        <w:t xml:space="preserve"> </w:t>
      </w:r>
      <w:r w:rsidRPr="00B04FF7">
        <w:rPr>
          <w:rFonts w:asciiTheme="minorHAnsi" w:hAnsiTheme="minorHAnsi"/>
        </w:rPr>
        <w:t>és</w:t>
      </w:r>
      <w:r w:rsidRPr="00C531AC">
        <w:rPr>
          <w:rFonts w:asciiTheme="minorHAnsi" w:hAnsiTheme="minorHAnsi"/>
          <w:i/>
        </w:rPr>
        <w:t xml:space="preserve"> munkafüzet</w:t>
      </w:r>
      <w:r w:rsidR="00BB0832" w:rsidRPr="00C531AC">
        <w:rPr>
          <w:rFonts w:asciiTheme="minorHAnsi" w:hAnsiTheme="minorHAnsi"/>
        </w:rPr>
        <w:t xml:space="preserve"> felépítését követve. </w:t>
      </w:r>
    </w:p>
    <w:p w14:paraId="1E7B19BB" w14:textId="58D24DC8" w:rsidR="00BB0832" w:rsidRPr="00C531AC" w:rsidRDefault="00BB0832" w:rsidP="00C531AC">
      <w:pPr>
        <w:pStyle w:val="Nincstrkz"/>
        <w:spacing w:after="240" w:line="360" w:lineRule="auto"/>
        <w:jc w:val="both"/>
        <w:rPr>
          <w:rFonts w:asciiTheme="minorHAnsi" w:hAnsiTheme="minorHAnsi"/>
        </w:rPr>
      </w:pPr>
      <w:r w:rsidRPr="00C531AC">
        <w:rPr>
          <w:rFonts w:asciiTheme="minorHAnsi" w:hAnsiTheme="minorHAnsi"/>
        </w:rPr>
        <w:t xml:space="preserve">Ajánljuk a pedagógusoknak </w:t>
      </w:r>
      <w:r w:rsidR="00BD2D34" w:rsidRPr="00C531AC">
        <w:rPr>
          <w:rFonts w:asciiTheme="minorHAnsi" w:hAnsiTheme="minorHAnsi" w:cs="Times New Roman"/>
        </w:rPr>
        <w:t xml:space="preserve">a </w:t>
      </w:r>
      <w:r w:rsidR="00CF7BA0">
        <w:rPr>
          <w:rFonts w:asciiTheme="minorHAnsi" w:hAnsiTheme="minorHAnsi"/>
        </w:rPr>
        <w:t>Tanko</w:t>
      </w:r>
      <w:r w:rsidR="00BD2D34" w:rsidRPr="00C531AC">
        <w:rPr>
          <w:rFonts w:asciiTheme="minorHAnsi" w:hAnsiTheme="minorHAnsi"/>
        </w:rPr>
        <w:t xml:space="preserve">nyvkatalogus.hu oldalon elérhető </w:t>
      </w:r>
      <w:r w:rsidR="00BD2D34" w:rsidRPr="00C531AC">
        <w:rPr>
          <w:rFonts w:asciiTheme="minorHAnsi" w:hAnsiTheme="minorHAnsi"/>
          <w:i/>
        </w:rPr>
        <w:t>Pedagógus kézikönyv</w:t>
      </w:r>
      <w:r w:rsidR="00BD2D34" w:rsidRPr="00C531AC">
        <w:rPr>
          <w:rFonts w:asciiTheme="minorHAnsi" w:hAnsiTheme="minorHAnsi" w:cs="Times New Roman"/>
          <w:color w:val="FF0000"/>
        </w:rPr>
        <w:t xml:space="preserve"> </w:t>
      </w:r>
      <w:r w:rsidRPr="00C531AC">
        <w:rPr>
          <w:rFonts w:asciiTheme="minorHAnsi" w:hAnsiTheme="minorHAnsi"/>
        </w:rPr>
        <w:t>párhuzamos és folyamatos használatát, amelyben további segítséget nyújtunk a tanórák megtervezéséhez</w:t>
      </w:r>
      <w:r w:rsidR="004A0CE6" w:rsidRPr="00C531AC">
        <w:rPr>
          <w:rFonts w:asciiTheme="minorHAnsi" w:hAnsiTheme="minorHAnsi"/>
        </w:rPr>
        <w:t>,</w:t>
      </w:r>
      <w:r w:rsidRPr="00C531AC">
        <w:rPr>
          <w:rFonts w:asciiTheme="minorHAnsi" w:hAnsiTheme="minorHAnsi"/>
        </w:rPr>
        <w:t xml:space="preserve"> pl. előkészítő, az egyes témákat bevezető feladatokkal, játékos gyakorlási lehetőségekkel, ötletekkel</w:t>
      </w:r>
      <w:r w:rsidR="004A0CE6" w:rsidRPr="00C531AC">
        <w:rPr>
          <w:rFonts w:asciiTheme="minorHAnsi" w:hAnsiTheme="minorHAnsi"/>
        </w:rPr>
        <w:t>, valamint kiváló minőségű, letölthető</w:t>
      </w:r>
      <w:r w:rsidR="00DC2E97" w:rsidRPr="00C531AC">
        <w:rPr>
          <w:rFonts w:asciiTheme="minorHAnsi" w:hAnsiTheme="minorHAnsi"/>
        </w:rPr>
        <w:t>,</w:t>
      </w:r>
      <w:r w:rsidR="004A0CE6" w:rsidRPr="00C531AC">
        <w:rPr>
          <w:rFonts w:asciiTheme="minorHAnsi" w:hAnsiTheme="minorHAnsi"/>
        </w:rPr>
        <w:t xml:space="preserve"> A</w:t>
      </w:r>
      <w:r w:rsidRPr="00C531AC">
        <w:rPr>
          <w:rFonts w:asciiTheme="minorHAnsi" w:hAnsiTheme="minorHAnsi"/>
        </w:rPr>
        <w:t>3-as méretben is nyomtatható szemléltető képanyaggal.</w:t>
      </w:r>
    </w:p>
    <w:p w14:paraId="7D4DEEBC" w14:textId="26DD1C3F" w:rsidR="00BB0832" w:rsidRPr="00C531AC" w:rsidRDefault="004A0CE6" w:rsidP="00C531AC">
      <w:pPr>
        <w:pStyle w:val="Nincstrkz"/>
        <w:spacing w:after="240" w:line="360" w:lineRule="auto"/>
        <w:jc w:val="both"/>
        <w:rPr>
          <w:rFonts w:asciiTheme="minorHAnsi" w:hAnsiTheme="minorHAnsi"/>
        </w:rPr>
      </w:pPr>
      <w:r w:rsidRPr="00C531AC">
        <w:rPr>
          <w:rFonts w:asciiTheme="minorHAnsi" w:hAnsiTheme="minorHAnsi"/>
        </w:rPr>
        <w:t>A harmadik évfolyam környezetismeret óráinak heti óraszáma: 2. A tankönyv</w:t>
      </w:r>
      <w:r w:rsidR="002A59CD" w:rsidRPr="00C531AC">
        <w:rPr>
          <w:rFonts w:asciiTheme="minorHAnsi" w:hAnsiTheme="minorHAnsi"/>
        </w:rPr>
        <w:t>, munkafüzet</w:t>
      </w:r>
      <w:r w:rsidRPr="00C531AC">
        <w:rPr>
          <w:rFonts w:asciiTheme="minorHAnsi" w:hAnsiTheme="minorHAnsi"/>
        </w:rPr>
        <w:t xml:space="preserve"> és jelen tanmenetjavaslat ennek megfelelően 72 órához íródott. A tanmenetjavaslat ugyanakkor figyelembe veszi a szabadon tervezhető 10</w:t>
      </w:r>
      <w:r w:rsidR="00DC2E97" w:rsidRPr="00C531AC">
        <w:rPr>
          <w:rFonts w:asciiTheme="minorHAnsi" w:hAnsiTheme="minorHAnsi"/>
        </w:rPr>
        <w:t xml:space="preserve"> százalék</w:t>
      </w:r>
      <w:r w:rsidRPr="00C531AC">
        <w:rPr>
          <w:rFonts w:asciiTheme="minorHAnsi" w:hAnsiTheme="minorHAnsi"/>
        </w:rPr>
        <w:t>nyi órát, ezért 65 órára bontja a tankönyvi anyagot. A tanmenetjavaslatba zöld színnel kiemelve beépítettük a tanulmányi sétákat és egyéb kiegészítő órákat, melye</w:t>
      </w:r>
      <w:r w:rsidR="00DC2E97" w:rsidRPr="00C531AC">
        <w:rPr>
          <w:rFonts w:asciiTheme="minorHAnsi" w:hAnsiTheme="minorHAnsi"/>
        </w:rPr>
        <w:t>ke</w:t>
      </w:r>
      <w:r w:rsidRPr="00C531AC">
        <w:rPr>
          <w:rFonts w:asciiTheme="minorHAnsi" w:hAnsiTheme="minorHAnsi"/>
        </w:rPr>
        <w:t>t a közvetlen tapasztalatszerzés érdekében a nagyobb témaköröknél javaslunk megvalósítani.</w:t>
      </w:r>
    </w:p>
    <w:p w14:paraId="0F863CA7" w14:textId="77777777" w:rsidR="00BB0832" w:rsidRPr="00C531AC" w:rsidRDefault="00BB0832" w:rsidP="00C531AC">
      <w:pPr>
        <w:pStyle w:val="Nincstrkz"/>
        <w:spacing w:line="360" w:lineRule="auto"/>
        <w:jc w:val="both"/>
        <w:rPr>
          <w:rFonts w:asciiTheme="minorHAnsi" w:hAnsiTheme="minorHAnsi"/>
          <w:b/>
        </w:rPr>
      </w:pPr>
      <w:r w:rsidRPr="00C531AC">
        <w:rPr>
          <w:rFonts w:asciiTheme="minorHAnsi" w:hAnsiTheme="minorHAnsi"/>
          <w:b/>
        </w:rPr>
        <w:t>A tanmenet</w:t>
      </w:r>
      <w:r w:rsidR="00CB3862" w:rsidRPr="00C531AC">
        <w:rPr>
          <w:rFonts w:asciiTheme="minorHAnsi" w:hAnsiTheme="minorHAnsi"/>
          <w:b/>
        </w:rPr>
        <w:t>javaslatban</w:t>
      </w:r>
      <w:r w:rsidRPr="00C531AC">
        <w:rPr>
          <w:rFonts w:asciiTheme="minorHAnsi" w:hAnsiTheme="minorHAnsi"/>
          <w:b/>
        </w:rPr>
        <w:t xml:space="preserve"> alkalmazott rövidítések: </w:t>
      </w:r>
    </w:p>
    <w:p w14:paraId="2BD17C54" w14:textId="77777777" w:rsidR="00BB0832" w:rsidRPr="00C531AC" w:rsidRDefault="00BB0832" w:rsidP="00C531AC">
      <w:pPr>
        <w:pStyle w:val="Nincstrkz"/>
        <w:spacing w:line="360" w:lineRule="auto"/>
        <w:jc w:val="both"/>
        <w:rPr>
          <w:rFonts w:asciiTheme="minorHAnsi" w:hAnsiTheme="minorHAnsi"/>
        </w:rPr>
      </w:pPr>
      <w:r w:rsidRPr="00C531AC">
        <w:rPr>
          <w:rFonts w:asciiTheme="minorHAnsi" w:hAnsiTheme="minorHAnsi"/>
          <w:b/>
        </w:rPr>
        <w:t>Tk</w:t>
      </w:r>
      <w:r w:rsidR="004A0CE6" w:rsidRPr="00C531AC">
        <w:rPr>
          <w:rFonts w:asciiTheme="minorHAnsi" w:hAnsiTheme="minorHAnsi"/>
          <w:b/>
        </w:rPr>
        <w:t>.</w:t>
      </w:r>
      <w:r w:rsidRPr="00C531AC">
        <w:rPr>
          <w:rFonts w:asciiTheme="minorHAnsi" w:hAnsiTheme="minorHAnsi"/>
        </w:rPr>
        <w:t xml:space="preserve"> – Fedezd fel a világot! Környezetismeret tankönyv 3.</w:t>
      </w:r>
    </w:p>
    <w:p w14:paraId="1E9B7C0F" w14:textId="77777777" w:rsidR="00BB0832" w:rsidRPr="00C531AC" w:rsidRDefault="00BB0832" w:rsidP="00C531AC">
      <w:pPr>
        <w:pStyle w:val="Nincstrkz"/>
        <w:spacing w:line="360" w:lineRule="auto"/>
        <w:jc w:val="both"/>
        <w:rPr>
          <w:rFonts w:asciiTheme="minorHAnsi" w:hAnsiTheme="minorHAnsi"/>
        </w:rPr>
      </w:pPr>
      <w:r w:rsidRPr="00C531AC">
        <w:rPr>
          <w:rFonts w:asciiTheme="minorHAnsi" w:hAnsiTheme="minorHAnsi"/>
          <w:b/>
        </w:rPr>
        <w:t>Mf</w:t>
      </w:r>
      <w:r w:rsidR="006659DB" w:rsidRPr="00C531AC">
        <w:rPr>
          <w:rFonts w:asciiTheme="minorHAnsi" w:hAnsiTheme="minorHAnsi"/>
          <w:b/>
        </w:rPr>
        <w:t>.</w:t>
      </w:r>
      <w:r w:rsidRPr="00C531AC">
        <w:rPr>
          <w:rFonts w:asciiTheme="minorHAnsi" w:hAnsiTheme="minorHAnsi"/>
        </w:rPr>
        <w:t xml:space="preserve"> </w:t>
      </w:r>
      <w:r w:rsidR="006659DB" w:rsidRPr="00C531AC">
        <w:rPr>
          <w:rFonts w:asciiTheme="minorHAnsi" w:hAnsiTheme="minorHAnsi"/>
        </w:rPr>
        <w:t>–</w:t>
      </w:r>
      <w:r w:rsidRPr="00C531AC">
        <w:rPr>
          <w:rFonts w:asciiTheme="minorHAnsi" w:hAnsiTheme="minorHAnsi"/>
        </w:rPr>
        <w:t xml:space="preserve"> Fedezd fel a világot! Környezetismeret munkafüzet 3.</w:t>
      </w:r>
    </w:p>
    <w:p w14:paraId="7E83B7C2" w14:textId="1E56A72D" w:rsidR="00BB0832" w:rsidRPr="00C531AC" w:rsidRDefault="00BB0832" w:rsidP="00BB0832">
      <w:pPr>
        <w:pStyle w:val="Nincstrkz"/>
        <w:spacing w:line="360" w:lineRule="auto"/>
        <w:jc w:val="both"/>
        <w:rPr>
          <w:rFonts w:asciiTheme="minorHAnsi" w:hAnsiTheme="minorHAnsi"/>
        </w:rPr>
      </w:pPr>
      <w:r w:rsidRPr="00C531AC">
        <w:rPr>
          <w:rFonts w:asciiTheme="minorHAnsi" w:hAnsiTheme="minorHAnsi"/>
          <w:b/>
        </w:rPr>
        <w:t>M</w:t>
      </w:r>
      <w:r w:rsidRPr="00C531AC">
        <w:rPr>
          <w:rFonts w:asciiTheme="minorHAnsi" w:hAnsiTheme="minorHAnsi"/>
        </w:rPr>
        <w:t xml:space="preserve"> – kapcsolódó melléklet</w:t>
      </w:r>
    </w:p>
    <w:p w14:paraId="1E2D8092" w14:textId="77777777" w:rsidR="00BB0832" w:rsidRPr="00C531AC" w:rsidRDefault="00BB0832" w:rsidP="00BB0832">
      <w:pPr>
        <w:pStyle w:val="Nincstrkz"/>
        <w:jc w:val="both"/>
        <w:rPr>
          <w:rFonts w:asciiTheme="minorHAnsi" w:hAnsiTheme="minorHAnsi"/>
        </w:rPr>
      </w:pPr>
      <w:r w:rsidRPr="00C531AC">
        <w:rPr>
          <w:rFonts w:asciiTheme="minorHAnsi" w:hAnsiTheme="minorHAnsi"/>
        </w:rPr>
        <w:br w:type="page"/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678"/>
        <w:gridCol w:w="1921"/>
        <w:gridCol w:w="2459"/>
        <w:gridCol w:w="2566"/>
      </w:tblGrid>
      <w:tr w:rsidR="00C531AC" w:rsidRPr="00C531AC" w14:paraId="727F021F" w14:textId="77777777" w:rsidTr="00C531AC">
        <w:trPr>
          <w:jc w:val="center"/>
        </w:trPr>
        <w:tc>
          <w:tcPr>
            <w:tcW w:w="4678" w:type="dxa"/>
            <w:shd w:val="clear" w:color="auto" w:fill="00B050"/>
            <w:vAlign w:val="center"/>
          </w:tcPr>
          <w:p w14:paraId="52AA1484" w14:textId="77777777" w:rsidR="00BB0832" w:rsidRPr="00C531AC" w:rsidRDefault="00BB0832" w:rsidP="009E3AAE">
            <w:pPr>
              <w:pStyle w:val="Nincstrkz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C531AC">
              <w:rPr>
                <w:rFonts w:asciiTheme="minorHAnsi" w:hAnsiTheme="minorHAnsi"/>
                <w:b/>
                <w:color w:val="FFFFFF" w:themeColor="background1"/>
              </w:rPr>
              <w:lastRenderedPageBreak/>
              <w:t>Tankönyv témáinak áttekintése</w:t>
            </w:r>
          </w:p>
        </w:tc>
        <w:tc>
          <w:tcPr>
            <w:tcW w:w="1921" w:type="dxa"/>
            <w:shd w:val="clear" w:color="auto" w:fill="00B050"/>
            <w:vAlign w:val="center"/>
          </w:tcPr>
          <w:p w14:paraId="61E1DDA0" w14:textId="77777777" w:rsidR="00BB0832" w:rsidRPr="00C531AC" w:rsidRDefault="00BB0832" w:rsidP="009E3AAE">
            <w:pPr>
              <w:pStyle w:val="Nincstrkz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C531AC">
              <w:rPr>
                <w:rFonts w:asciiTheme="minorHAnsi" w:hAnsiTheme="minorHAnsi"/>
                <w:b/>
                <w:color w:val="FFFFFF" w:themeColor="background1"/>
              </w:rPr>
              <w:t>Új tananyag feldolgozására szánt időkeret</w:t>
            </w:r>
          </w:p>
        </w:tc>
        <w:tc>
          <w:tcPr>
            <w:tcW w:w="2459" w:type="dxa"/>
            <w:shd w:val="clear" w:color="auto" w:fill="00B050"/>
            <w:vAlign w:val="center"/>
          </w:tcPr>
          <w:p w14:paraId="31001C84" w14:textId="77777777" w:rsidR="00BB0832" w:rsidRPr="00C531AC" w:rsidRDefault="00BB0832" w:rsidP="009E3AAE">
            <w:pPr>
              <w:pStyle w:val="Nincstrkz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C531AC">
              <w:rPr>
                <w:rFonts w:asciiTheme="minorHAnsi" w:hAnsiTheme="minorHAnsi"/>
                <w:b/>
                <w:color w:val="FFFFFF" w:themeColor="background1"/>
              </w:rPr>
              <w:t>Képességfejlesztés, összefoglalás,</w:t>
            </w:r>
          </w:p>
          <w:p w14:paraId="6C52C22D" w14:textId="77777777" w:rsidR="00BB0832" w:rsidRPr="00C531AC" w:rsidRDefault="00BB0832" w:rsidP="009E3AAE">
            <w:pPr>
              <w:pStyle w:val="Nincstrkz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C531AC">
              <w:rPr>
                <w:rFonts w:asciiTheme="minorHAnsi" w:hAnsiTheme="minorHAnsi"/>
                <w:b/>
                <w:color w:val="FFFFFF" w:themeColor="background1"/>
              </w:rPr>
              <w:t>gyakorlás, ellenőrzés időkerete</w:t>
            </w:r>
          </w:p>
        </w:tc>
        <w:tc>
          <w:tcPr>
            <w:tcW w:w="2566" w:type="dxa"/>
            <w:shd w:val="clear" w:color="auto" w:fill="00B050"/>
            <w:vAlign w:val="center"/>
          </w:tcPr>
          <w:p w14:paraId="3DF02A77" w14:textId="77777777" w:rsidR="00BB0832" w:rsidRPr="00C531AC" w:rsidRDefault="00BB0832" w:rsidP="009E3AAE">
            <w:pPr>
              <w:pStyle w:val="Nincstrkz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C531AC">
              <w:rPr>
                <w:rFonts w:asciiTheme="minorHAnsi" w:hAnsiTheme="minorHAnsi"/>
                <w:b/>
                <w:color w:val="FFFFFF" w:themeColor="background1"/>
              </w:rPr>
              <w:t>Teljes</w:t>
            </w:r>
          </w:p>
          <w:p w14:paraId="4199E348" w14:textId="77777777" w:rsidR="00BB0832" w:rsidRPr="00C531AC" w:rsidRDefault="00BB0832" w:rsidP="009E3AAE">
            <w:pPr>
              <w:pStyle w:val="Nincstrkz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C531AC">
              <w:rPr>
                <w:rFonts w:asciiTheme="minorHAnsi" w:hAnsiTheme="minorHAnsi"/>
                <w:b/>
                <w:color w:val="FFFFFF" w:themeColor="background1"/>
              </w:rPr>
              <w:t>óraszám</w:t>
            </w:r>
          </w:p>
          <w:p w14:paraId="47B12902" w14:textId="77777777" w:rsidR="00BB0832" w:rsidRPr="00C531AC" w:rsidRDefault="00BB0832" w:rsidP="009E3AAE">
            <w:pPr>
              <w:pStyle w:val="Nincstrkz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  <w:tr w:rsidR="00BB0832" w:rsidRPr="00C531AC" w14:paraId="34B13808" w14:textId="77777777" w:rsidTr="00C531AC">
        <w:trPr>
          <w:trHeight w:val="454"/>
          <w:jc w:val="center"/>
        </w:trPr>
        <w:tc>
          <w:tcPr>
            <w:tcW w:w="4678" w:type="dxa"/>
            <w:vAlign w:val="center"/>
          </w:tcPr>
          <w:p w14:paraId="0D815BA5" w14:textId="77777777" w:rsidR="00BB0832" w:rsidRPr="00C531AC" w:rsidRDefault="00942481" w:rsidP="00C531AC">
            <w:pPr>
              <w:pStyle w:val="Nincstrkz"/>
              <w:rPr>
                <w:rFonts w:asciiTheme="minorHAnsi" w:hAnsiTheme="minorHAnsi"/>
              </w:rPr>
            </w:pPr>
            <w:r w:rsidRPr="00C531AC">
              <w:rPr>
                <w:rFonts w:asciiTheme="minorHAnsi" w:hAnsiTheme="minorHAnsi"/>
              </w:rPr>
              <w:t xml:space="preserve">Bevezetés – </w:t>
            </w:r>
            <w:r w:rsidR="00BB0832" w:rsidRPr="00C531AC">
              <w:rPr>
                <w:rFonts w:asciiTheme="minorHAnsi" w:hAnsiTheme="minorHAnsi"/>
              </w:rPr>
              <w:t>Új tanév kezdődik</w:t>
            </w:r>
          </w:p>
        </w:tc>
        <w:tc>
          <w:tcPr>
            <w:tcW w:w="1921" w:type="dxa"/>
            <w:vAlign w:val="center"/>
          </w:tcPr>
          <w:p w14:paraId="36A59080" w14:textId="77777777" w:rsidR="00BB0832" w:rsidRPr="00C531AC" w:rsidRDefault="00BB0832" w:rsidP="00C531AC">
            <w:pPr>
              <w:pStyle w:val="Nincstrkz"/>
              <w:jc w:val="center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2459" w:type="dxa"/>
            <w:vAlign w:val="center"/>
          </w:tcPr>
          <w:p w14:paraId="08A543E3" w14:textId="77777777" w:rsidR="00BB0832" w:rsidRPr="00C531AC" w:rsidRDefault="00BB0832" w:rsidP="00C531AC">
            <w:pPr>
              <w:pStyle w:val="Nincstrkz"/>
              <w:jc w:val="center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2566" w:type="dxa"/>
            <w:vAlign w:val="center"/>
          </w:tcPr>
          <w:p w14:paraId="472A1695" w14:textId="77777777" w:rsidR="00BB0832" w:rsidRPr="00C531AC" w:rsidRDefault="00BB0832" w:rsidP="00C531AC">
            <w:pPr>
              <w:pStyle w:val="Nincstrkz"/>
              <w:jc w:val="center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2</w:t>
            </w:r>
          </w:p>
        </w:tc>
      </w:tr>
      <w:tr w:rsidR="00BB0832" w:rsidRPr="00C531AC" w14:paraId="248BF48A" w14:textId="77777777" w:rsidTr="00C531AC">
        <w:trPr>
          <w:trHeight w:val="454"/>
          <w:jc w:val="center"/>
        </w:trPr>
        <w:tc>
          <w:tcPr>
            <w:tcW w:w="4678" w:type="dxa"/>
            <w:vAlign w:val="center"/>
          </w:tcPr>
          <w:p w14:paraId="0DBF65F3" w14:textId="77777777" w:rsidR="00BB0832" w:rsidRPr="00C531AC" w:rsidRDefault="00BB0832" w:rsidP="00C531AC">
            <w:pPr>
              <w:pStyle w:val="Nincstrkz"/>
              <w:rPr>
                <w:rFonts w:asciiTheme="minorHAnsi" w:hAnsiTheme="minorHAnsi"/>
              </w:rPr>
            </w:pPr>
            <w:r w:rsidRPr="00C531AC">
              <w:rPr>
                <w:rFonts w:asciiTheme="minorHAnsi" w:hAnsiTheme="minorHAnsi"/>
              </w:rPr>
              <w:t>I. Családunk és lakóhelyünk</w:t>
            </w:r>
          </w:p>
        </w:tc>
        <w:tc>
          <w:tcPr>
            <w:tcW w:w="1921" w:type="dxa"/>
            <w:vAlign w:val="center"/>
          </w:tcPr>
          <w:p w14:paraId="02B6C2FE" w14:textId="77777777" w:rsidR="00BB0832" w:rsidRPr="00C531AC" w:rsidRDefault="00BB0832" w:rsidP="00C531AC">
            <w:pPr>
              <w:pStyle w:val="Nincstrkz"/>
              <w:jc w:val="center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8</w:t>
            </w:r>
          </w:p>
        </w:tc>
        <w:tc>
          <w:tcPr>
            <w:tcW w:w="2459" w:type="dxa"/>
            <w:vAlign w:val="center"/>
          </w:tcPr>
          <w:p w14:paraId="38634817" w14:textId="77777777" w:rsidR="00BB0832" w:rsidRPr="00C531AC" w:rsidRDefault="00BB0832" w:rsidP="00C531AC">
            <w:pPr>
              <w:pStyle w:val="Nincstrkz"/>
              <w:jc w:val="center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3</w:t>
            </w:r>
          </w:p>
        </w:tc>
        <w:tc>
          <w:tcPr>
            <w:tcW w:w="2566" w:type="dxa"/>
            <w:vAlign w:val="center"/>
          </w:tcPr>
          <w:p w14:paraId="53D16E94" w14:textId="77777777" w:rsidR="00BB0832" w:rsidRPr="00C531AC" w:rsidRDefault="00BB0832" w:rsidP="00C531AC">
            <w:pPr>
              <w:pStyle w:val="Nincstrkz"/>
              <w:jc w:val="center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11</w:t>
            </w:r>
          </w:p>
        </w:tc>
      </w:tr>
      <w:tr w:rsidR="00BB0832" w:rsidRPr="00C531AC" w14:paraId="03380036" w14:textId="77777777" w:rsidTr="00C531AC">
        <w:trPr>
          <w:trHeight w:val="454"/>
          <w:jc w:val="center"/>
        </w:trPr>
        <w:tc>
          <w:tcPr>
            <w:tcW w:w="4678" w:type="dxa"/>
            <w:vAlign w:val="center"/>
          </w:tcPr>
          <w:p w14:paraId="283124A1" w14:textId="77777777" w:rsidR="00BB0832" w:rsidRPr="00C531AC" w:rsidRDefault="00BB0832" w:rsidP="00C531AC">
            <w:pPr>
              <w:pStyle w:val="Nincstrkz"/>
              <w:rPr>
                <w:rFonts w:asciiTheme="minorHAnsi" w:hAnsiTheme="minorHAnsi"/>
              </w:rPr>
            </w:pPr>
            <w:r w:rsidRPr="00C531AC">
              <w:rPr>
                <w:rFonts w:asciiTheme="minorHAnsi" w:hAnsiTheme="minorHAnsi"/>
              </w:rPr>
              <w:t>II. Testünk és egészségünk</w:t>
            </w:r>
          </w:p>
        </w:tc>
        <w:tc>
          <w:tcPr>
            <w:tcW w:w="1921" w:type="dxa"/>
            <w:vAlign w:val="center"/>
          </w:tcPr>
          <w:p w14:paraId="00570DCF" w14:textId="77777777" w:rsidR="00BB0832" w:rsidRPr="00C531AC" w:rsidRDefault="00BB0832" w:rsidP="00C531AC">
            <w:pPr>
              <w:pStyle w:val="Nincstrkz"/>
              <w:jc w:val="center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2</w:t>
            </w:r>
          </w:p>
        </w:tc>
        <w:tc>
          <w:tcPr>
            <w:tcW w:w="2459" w:type="dxa"/>
            <w:vAlign w:val="center"/>
          </w:tcPr>
          <w:p w14:paraId="26B95F18" w14:textId="77777777" w:rsidR="00BB0832" w:rsidRPr="00C531AC" w:rsidRDefault="00BB0832" w:rsidP="00C531AC">
            <w:pPr>
              <w:pStyle w:val="Nincstrkz"/>
              <w:jc w:val="center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2566" w:type="dxa"/>
            <w:vAlign w:val="center"/>
          </w:tcPr>
          <w:p w14:paraId="3081EB98" w14:textId="77777777" w:rsidR="00BB0832" w:rsidRPr="00C531AC" w:rsidRDefault="00BB0832" w:rsidP="00C531AC">
            <w:pPr>
              <w:pStyle w:val="Nincstrkz"/>
              <w:jc w:val="center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3</w:t>
            </w:r>
          </w:p>
        </w:tc>
      </w:tr>
      <w:tr w:rsidR="00BB0832" w:rsidRPr="00C531AC" w14:paraId="20AE8924" w14:textId="77777777" w:rsidTr="00C531AC">
        <w:trPr>
          <w:trHeight w:val="454"/>
          <w:jc w:val="center"/>
        </w:trPr>
        <w:tc>
          <w:tcPr>
            <w:tcW w:w="4678" w:type="dxa"/>
            <w:vAlign w:val="center"/>
          </w:tcPr>
          <w:p w14:paraId="166CD0DE" w14:textId="77777777" w:rsidR="00BB0832" w:rsidRPr="00C531AC" w:rsidRDefault="00BB0832" w:rsidP="00C531AC">
            <w:pPr>
              <w:pStyle w:val="Nincstrkz"/>
              <w:rPr>
                <w:rFonts w:asciiTheme="minorHAnsi" w:hAnsiTheme="minorHAnsi"/>
              </w:rPr>
            </w:pPr>
            <w:r w:rsidRPr="00C531AC">
              <w:rPr>
                <w:rFonts w:asciiTheme="minorHAnsi" w:hAnsiTheme="minorHAnsi"/>
              </w:rPr>
              <w:t>III. Tájékozódás az időben</w:t>
            </w:r>
          </w:p>
        </w:tc>
        <w:tc>
          <w:tcPr>
            <w:tcW w:w="1921" w:type="dxa"/>
            <w:vAlign w:val="center"/>
          </w:tcPr>
          <w:p w14:paraId="67957F6F" w14:textId="77777777" w:rsidR="00BB0832" w:rsidRPr="00C531AC" w:rsidRDefault="00BB0832" w:rsidP="00C531AC">
            <w:pPr>
              <w:pStyle w:val="Nincstrkz"/>
              <w:jc w:val="center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2</w:t>
            </w:r>
          </w:p>
        </w:tc>
        <w:tc>
          <w:tcPr>
            <w:tcW w:w="2459" w:type="dxa"/>
            <w:vAlign w:val="center"/>
          </w:tcPr>
          <w:p w14:paraId="6D46AB4D" w14:textId="77777777" w:rsidR="00BB0832" w:rsidRPr="00C531AC" w:rsidRDefault="00BB0832" w:rsidP="00C531AC">
            <w:pPr>
              <w:pStyle w:val="Nincstrkz"/>
              <w:jc w:val="center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2566" w:type="dxa"/>
            <w:vAlign w:val="center"/>
          </w:tcPr>
          <w:p w14:paraId="4B268AFA" w14:textId="77777777" w:rsidR="00BB0832" w:rsidRPr="00C531AC" w:rsidRDefault="00BB0832" w:rsidP="00C531AC">
            <w:pPr>
              <w:pStyle w:val="Nincstrkz"/>
              <w:jc w:val="center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3</w:t>
            </w:r>
          </w:p>
        </w:tc>
      </w:tr>
      <w:tr w:rsidR="00BB0832" w:rsidRPr="00C531AC" w14:paraId="6AC49F64" w14:textId="77777777" w:rsidTr="00C531AC">
        <w:trPr>
          <w:trHeight w:val="454"/>
          <w:jc w:val="center"/>
        </w:trPr>
        <w:tc>
          <w:tcPr>
            <w:tcW w:w="4678" w:type="dxa"/>
            <w:vAlign w:val="center"/>
          </w:tcPr>
          <w:p w14:paraId="62CFE844" w14:textId="77777777" w:rsidR="00BB0832" w:rsidRPr="00C531AC" w:rsidRDefault="00BB0832" w:rsidP="00C531AC">
            <w:pPr>
              <w:pStyle w:val="Nincstrkz"/>
              <w:rPr>
                <w:rFonts w:asciiTheme="minorHAnsi" w:hAnsiTheme="minorHAnsi"/>
              </w:rPr>
            </w:pPr>
            <w:r w:rsidRPr="00C531AC">
              <w:rPr>
                <w:rFonts w:asciiTheme="minorHAnsi" w:hAnsiTheme="minorHAnsi"/>
              </w:rPr>
              <w:t>IV. Élettelen környezetünk</w:t>
            </w:r>
          </w:p>
        </w:tc>
        <w:tc>
          <w:tcPr>
            <w:tcW w:w="1921" w:type="dxa"/>
            <w:vAlign w:val="center"/>
          </w:tcPr>
          <w:p w14:paraId="5D0E6FC3" w14:textId="77777777" w:rsidR="00BB0832" w:rsidRPr="00C531AC" w:rsidRDefault="00BB0832" w:rsidP="00C531AC">
            <w:pPr>
              <w:pStyle w:val="Nincstrkz"/>
              <w:jc w:val="center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6</w:t>
            </w:r>
          </w:p>
        </w:tc>
        <w:tc>
          <w:tcPr>
            <w:tcW w:w="2459" w:type="dxa"/>
            <w:vAlign w:val="center"/>
          </w:tcPr>
          <w:p w14:paraId="0DE27DBC" w14:textId="77777777" w:rsidR="00BB0832" w:rsidRPr="00C531AC" w:rsidRDefault="00BB0832" w:rsidP="00C531AC">
            <w:pPr>
              <w:pStyle w:val="Nincstrkz"/>
              <w:jc w:val="center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2</w:t>
            </w:r>
          </w:p>
        </w:tc>
        <w:tc>
          <w:tcPr>
            <w:tcW w:w="2566" w:type="dxa"/>
            <w:vAlign w:val="center"/>
          </w:tcPr>
          <w:p w14:paraId="44FE4C5F" w14:textId="77777777" w:rsidR="00BB0832" w:rsidRPr="00C531AC" w:rsidRDefault="00BB0832" w:rsidP="00C531AC">
            <w:pPr>
              <w:pStyle w:val="Nincstrkz"/>
              <w:jc w:val="center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8</w:t>
            </w:r>
          </w:p>
        </w:tc>
      </w:tr>
      <w:tr w:rsidR="00BB0832" w:rsidRPr="00C531AC" w14:paraId="31D75B33" w14:textId="77777777" w:rsidTr="00C531AC">
        <w:trPr>
          <w:trHeight w:val="454"/>
          <w:jc w:val="center"/>
        </w:trPr>
        <w:tc>
          <w:tcPr>
            <w:tcW w:w="4678" w:type="dxa"/>
            <w:vAlign w:val="center"/>
          </w:tcPr>
          <w:p w14:paraId="1423B917" w14:textId="77777777" w:rsidR="00BB0832" w:rsidRPr="00C531AC" w:rsidRDefault="00BB0832" w:rsidP="00C531AC">
            <w:pPr>
              <w:pStyle w:val="Nincstrkz"/>
              <w:rPr>
                <w:rFonts w:asciiTheme="minorHAnsi" w:hAnsiTheme="minorHAnsi"/>
              </w:rPr>
            </w:pPr>
            <w:r w:rsidRPr="00C531AC">
              <w:rPr>
                <w:rFonts w:asciiTheme="minorHAnsi" w:hAnsiTheme="minorHAnsi"/>
              </w:rPr>
              <w:t>V. Élő környezetünk: az erdő</w:t>
            </w:r>
          </w:p>
        </w:tc>
        <w:tc>
          <w:tcPr>
            <w:tcW w:w="1921" w:type="dxa"/>
            <w:vAlign w:val="center"/>
          </w:tcPr>
          <w:p w14:paraId="39806147" w14:textId="77777777" w:rsidR="00BB0832" w:rsidRPr="00C531AC" w:rsidRDefault="00BB0832" w:rsidP="00C531AC">
            <w:pPr>
              <w:pStyle w:val="Nincstrkz"/>
              <w:jc w:val="center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6</w:t>
            </w:r>
          </w:p>
        </w:tc>
        <w:tc>
          <w:tcPr>
            <w:tcW w:w="2459" w:type="dxa"/>
            <w:vAlign w:val="center"/>
          </w:tcPr>
          <w:p w14:paraId="0D20A3EF" w14:textId="77777777" w:rsidR="00BB0832" w:rsidRPr="00C531AC" w:rsidRDefault="00BB0832" w:rsidP="00C531AC">
            <w:pPr>
              <w:pStyle w:val="Nincstrkz"/>
              <w:jc w:val="center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2</w:t>
            </w:r>
          </w:p>
        </w:tc>
        <w:tc>
          <w:tcPr>
            <w:tcW w:w="2566" w:type="dxa"/>
            <w:vAlign w:val="center"/>
          </w:tcPr>
          <w:p w14:paraId="383DB1B6" w14:textId="77777777" w:rsidR="00BB0832" w:rsidRPr="00C531AC" w:rsidRDefault="00BB0832" w:rsidP="00C531AC">
            <w:pPr>
              <w:pStyle w:val="Nincstrkz"/>
              <w:jc w:val="center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8</w:t>
            </w:r>
          </w:p>
        </w:tc>
      </w:tr>
      <w:tr w:rsidR="00BB0832" w:rsidRPr="00C531AC" w14:paraId="72A9DCDB" w14:textId="77777777" w:rsidTr="00C531AC">
        <w:trPr>
          <w:trHeight w:val="454"/>
          <w:jc w:val="center"/>
        </w:trPr>
        <w:tc>
          <w:tcPr>
            <w:tcW w:w="4678" w:type="dxa"/>
            <w:vAlign w:val="center"/>
          </w:tcPr>
          <w:p w14:paraId="2DD28354" w14:textId="77777777" w:rsidR="00BB0832" w:rsidRPr="00C531AC" w:rsidRDefault="00BB0832" w:rsidP="00C531AC">
            <w:pPr>
              <w:pStyle w:val="Nincstrkz"/>
              <w:rPr>
                <w:rFonts w:asciiTheme="minorHAnsi" w:hAnsiTheme="minorHAnsi"/>
              </w:rPr>
            </w:pPr>
            <w:r w:rsidRPr="00C531AC">
              <w:rPr>
                <w:rFonts w:asciiTheme="minorHAnsi" w:hAnsiTheme="minorHAnsi"/>
              </w:rPr>
              <w:t>VI. Élő környezetünk: a mező</w:t>
            </w:r>
          </w:p>
        </w:tc>
        <w:tc>
          <w:tcPr>
            <w:tcW w:w="1921" w:type="dxa"/>
            <w:vAlign w:val="center"/>
          </w:tcPr>
          <w:p w14:paraId="0004F227" w14:textId="77777777" w:rsidR="00BB0832" w:rsidRPr="00C531AC" w:rsidRDefault="00BB0832" w:rsidP="00C531AC">
            <w:pPr>
              <w:pStyle w:val="Nincstrkz"/>
              <w:jc w:val="center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4</w:t>
            </w:r>
          </w:p>
        </w:tc>
        <w:tc>
          <w:tcPr>
            <w:tcW w:w="2459" w:type="dxa"/>
            <w:vAlign w:val="center"/>
          </w:tcPr>
          <w:p w14:paraId="58CA8454" w14:textId="77777777" w:rsidR="00BB0832" w:rsidRPr="00C531AC" w:rsidRDefault="00BB0832" w:rsidP="00C531AC">
            <w:pPr>
              <w:pStyle w:val="Nincstrkz"/>
              <w:jc w:val="center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2</w:t>
            </w:r>
          </w:p>
        </w:tc>
        <w:tc>
          <w:tcPr>
            <w:tcW w:w="2566" w:type="dxa"/>
            <w:vAlign w:val="center"/>
          </w:tcPr>
          <w:p w14:paraId="6C437344" w14:textId="77777777" w:rsidR="00BB0832" w:rsidRPr="00C531AC" w:rsidRDefault="00BB0832" w:rsidP="00C531AC">
            <w:pPr>
              <w:pStyle w:val="Nincstrkz"/>
              <w:jc w:val="center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6</w:t>
            </w:r>
          </w:p>
        </w:tc>
      </w:tr>
      <w:tr w:rsidR="00BB0832" w:rsidRPr="00C531AC" w14:paraId="2514E665" w14:textId="77777777" w:rsidTr="00C531AC">
        <w:trPr>
          <w:trHeight w:val="454"/>
          <w:jc w:val="center"/>
        </w:trPr>
        <w:tc>
          <w:tcPr>
            <w:tcW w:w="4678" w:type="dxa"/>
            <w:vAlign w:val="center"/>
          </w:tcPr>
          <w:p w14:paraId="798A9FC9" w14:textId="77777777" w:rsidR="00BB0832" w:rsidRPr="00C531AC" w:rsidRDefault="00BB0832" w:rsidP="00C531AC">
            <w:pPr>
              <w:pStyle w:val="Nincstrkz"/>
              <w:rPr>
                <w:rFonts w:asciiTheme="minorHAnsi" w:hAnsiTheme="minorHAnsi"/>
              </w:rPr>
            </w:pPr>
            <w:r w:rsidRPr="00C531AC">
              <w:rPr>
                <w:rFonts w:asciiTheme="minorHAnsi" w:hAnsiTheme="minorHAnsi"/>
              </w:rPr>
              <w:t>VII. Élő környezetünk: vizek, vízpartok</w:t>
            </w:r>
          </w:p>
        </w:tc>
        <w:tc>
          <w:tcPr>
            <w:tcW w:w="1921" w:type="dxa"/>
            <w:vAlign w:val="center"/>
          </w:tcPr>
          <w:p w14:paraId="5620E751" w14:textId="77777777" w:rsidR="00BB0832" w:rsidRPr="00C531AC" w:rsidRDefault="00BB0832" w:rsidP="00C531AC">
            <w:pPr>
              <w:pStyle w:val="Nincstrkz"/>
              <w:jc w:val="center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6</w:t>
            </w:r>
          </w:p>
        </w:tc>
        <w:tc>
          <w:tcPr>
            <w:tcW w:w="2459" w:type="dxa"/>
            <w:vAlign w:val="center"/>
          </w:tcPr>
          <w:p w14:paraId="4756EDA9" w14:textId="77777777" w:rsidR="00BB0832" w:rsidRPr="00C531AC" w:rsidRDefault="00BB0832" w:rsidP="00C531AC">
            <w:pPr>
              <w:pStyle w:val="Nincstrkz"/>
              <w:jc w:val="center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3</w:t>
            </w:r>
          </w:p>
        </w:tc>
        <w:tc>
          <w:tcPr>
            <w:tcW w:w="2566" w:type="dxa"/>
            <w:vAlign w:val="center"/>
          </w:tcPr>
          <w:p w14:paraId="6CE84110" w14:textId="77777777" w:rsidR="00BB0832" w:rsidRPr="00C531AC" w:rsidRDefault="00BB0832" w:rsidP="00C531AC">
            <w:pPr>
              <w:pStyle w:val="Nincstrkz"/>
              <w:jc w:val="center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9</w:t>
            </w:r>
          </w:p>
        </w:tc>
      </w:tr>
      <w:tr w:rsidR="00BB0832" w:rsidRPr="00C531AC" w14:paraId="2EC7B0D1" w14:textId="77777777" w:rsidTr="00C531AC">
        <w:trPr>
          <w:trHeight w:val="454"/>
          <w:jc w:val="center"/>
        </w:trPr>
        <w:tc>
          <w:tcPr>
            <w:tcW w:w="4678" w:type="dxa"/>
            <w:vAlign w:val="center"/>
          </w:tcPr>
          <w:p w14:paraId="2DD7739B" w14:textId="77777777" w:rsidR="00BB0832" w:rsidRPr="00C531AC" w:rsidRDefault="00BB0832" w:rsidP="00C531AC">
            <w:pPr>
              <w:pStyle w:val="Nincstrkz"/>
              <w:rPr>
                <w:rFonts w:asciiTheme="minorHAnsi" w:hAnsiTheme="minorHAnsi"/>
              </w:rPr>
            </w:pPr>
            <w:r w:rsidRPr="00C531AC">
              <w:rPr>
                <w:rFonts w:asciiTheme="minorHAnsi" w:hAnsiTheme="minorHAnsi"/>
              </w:rPr>
              <w:t>VIII. Élő környezetünk: az ember környezete</w:t>
            </w:r>
          </w:p>
        </w:tc>
        <w:tc>
          <w:tcPr>
            <w:tcW w:w="1921" w:type="dxa"/>
            <w:vAlign w:val="center"/>
          </w:tcPr>
          <w:p w14:paraId="3D7ABCA7" w14:textId="77777777" w:rsidR="00BB0832" w:rsidRPr="00C531AC" w:rsidRDefault="00BB0832" w:rsidP="00C531AC">
            <w:pPr>
              <w:pStyle w:val="Nincstrkz"/>
              <w:jc w:val="center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7</w:t>
            </w:r>
          </w:p>
        </w:tc>
        <w:tc>
          <w:tcPr>
            <w:tcW w:w="2459" w:type="dxa"/>
            <w:vAlign w:val="center"/>
          </w:tcPr>
          <w:p w14:paraId="28A4271D" w14:textId="77777777" w:rsidR="00BB0832" w:rsidRPr="00C531AC" w:rsidRDefault="00BB0832" w:rsidP="00C531AC">
            <w:pPr>
              <w:pStyle w:val="Nincstrkz"/>
              <w:jc w:val="center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3</w:t>
            </w:r>
          </w:p>
        </w:tc>
        <w:tc>
          <w:tcPr>
            <w:tcW w:w="2566" w:type="dxa"/>
            <w:vAlign w:val="center"/>
          </w:tcPr>
          <w:p w14:paraId="3C7D5236" w14:textId="77777777" w:rsidR="00BB0832" w:rsidRPr="00C531AC" w:rsidRDefault="00BB0832" w:rsidP="00C531AC">
            <w:pPr>
              <w:pStyle w:val="Nincstrkz"/>
              <w:jc w:val="center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10</w:t>
            </w:r>
          </w:p>
        </w:tc>
      </w:tr>
      <w:tr w:rsidR="00BB0832" w:rsidRPr="00C531AC" w14:paraId="621497C7" w14:textId="77777777" w:rsidTr="00C531AC">
        <w:trPr>
          <w:trHeight w:val="454"/>
          <w:jc w:val="center"/>
        </w:trPr>
        <w:tc>
          <w:tcPr>
            <w:tcW w:w="4678" w:type="dxa"/>
            <w:vAlign w:val="center"/>
          </w:tcPr>
          <w:p w14:paraId="3DD71B8A" w14:textId="77777777" w:rsidR="00942481" w:rsidRPr="00C531AC" w:rsidRDefault="00BB0832" w:rsidP="00C531AC">
            <w:pPr>
              <w:pStyle w:val="Nincstrkz"/>
              <w:rPr>
                <w:rFonts w:asciiTheme="minorHAnsi" w:hAnsiTheme="minorHAnsi"/>
              </w:rPr>
            </w:pPr>
            <w:r w:rsidRPr="00C531AC">
              <w:rPr>
                <w:rFonts w:asciiTheme="minorHAnsi" w:hAnsiTheme="minorHAnsi"/>
              </w:rPr>
              <w:t xml:space="preserve">IX. Projektfeladatok </w:t>
            </w:r>
          </w:p>
          <w:p w14:paraId="00486044" w14:textId="77777777" w:rsidR="00BB0832" w:rsidRPr="00C531AC" w:rsidRDefault="00942481" w:rsidP="00C531AC">
            <w:pPr>
              <w:pStyle w:val="Nincstrkz"/>
              <w:rPr>
                <w:rFonts w:asciiTheme="minorHAnsi" w:hAnsiTheme="minorHAnsi"/>
              </w:rPr>
            </w:pPr>
            <w:r w:rsidRPr="00C531AC">
              <w:rPr>
                <w:rFonts w:asciiTheme="minorHAnsi" w:hAnsiTheme="minorHAnsi"/>
              </w:rPr>
              <w:t>É</w:t>
            </w:r>
            <w:r w:rsidR="00BB0832" w:rsidRPr="00C531AC">
              <w:rPr>
                <w:rFonts w:asciiTheme="minorHAnsi" w:hAnsiTheme="minorHAnsi"/>
              </w:rPr>
              <w:t>v végi játékok</w:t>
            </w:r>
          </w:p>
        </w:tc>
        <w:tc>
          <w:tcPr>
            <w:tcW w:w="1921" w:type="dxa"/>
            <w:vAlign w:val="center"/>
          </w:tcPr>
          <w:p w14:paraId="73A1D017" w14:textId="77777777" w:rsidR="00BB0832" w:rsidRPr="00C531AC" w:rsidRDefault="00BB0832" w:rsidP="00C531AC">
            <w:pPr>
              <w:pStyle w:val="Nincstrkz"/>
              <w:jc w:val="center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2</w:t>
            </w:r>
          </w:p>
        </w:tc>
        <w:tc>
          <w:tcPr>
            <w:tcW w:w="2459" w:type="dxa"/>
            <w:vAlign w:val="center"/>
          </w:tcPr>
          <w:p w14:paraId="21B8F5D3" w14:textId="77777777" w:rsidR="00BB0832" w:rsidRPr="00C531AC" w:rsidRDefault="00BB0832" w:rsidP="00C531AC">
            <w:pPr>
              <w:pStyle w:val="Nincstrkz"/>
              <w:jc w:val="center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2566" w:type="dxa"/>
            <w:vAlign w:val="center"/>
          </w:tcPr>
          <w:p w14:paraId="4FBB5E11" w14:textId="77777777" w:rsidR="00BB0832" w:rsidRPr="00C531AC" w:rsidRDefault="00BB0832" w:rsidP="00C531AC">
            <w:pPr>
              <w:pStyle w:val="Nincstrkz"/>
              <w:jc w:val="center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3</w:t>
            </w:r>
          </w:p>
        </w:tc>
      </w:tr>
      <w:tr w:rsidR="00BB0832" w:rsidRPr="00C531AC" w14:paraId="56A38D05" w14:textId="77777777" w:rsidTr="00C531AC">
        <w:trPr>
          <w:trHeight w:val="454"/>
          <w:jc w:val="center"/>
        </w:trPr>
        <w:tc>
          <w:tcPr>
            <w:tcW w:w="4678" w:type="dxa"/>
            <w:vAlign w:val="center"/>
          </w:tcPr>
          <w:p w14:paraId="4B0F92D2" w14:textId="77777777" w:rsidR="00BB0832" w:rsidRPr="00C531AC" w:rsidRDefault="00BB0832" w:rsidP="00C531AC">
            <w:pPr>
              <w:pStyle w:val="Nincstrkz"/>
              <w:rPr>
                <w:rFonts w:asciiTheme="minorHAnsi" w:hAnsiTheme="minorHAnsi"/>
                <w:i/>
              </w:rPr>
            </w:pPr>
            <w:r w:rsidRPr="00C531AC">
              <w:rPr>
                <w:rFonts w:asciiTheme="minorHAnsi" w:hAnsiTheme="minorHAnsi"/>
                <w:i/>
              </w:rPr>
              <w:t>Szabadon felhasználható órák</w:t>
            </w:r>
          </w:p>
        </w:tc>
        <w:tc>
          <w:tcPr>
            <w:tcW w:w="1921" w:type="dxa"/>
            <w:vAlign w:val="center"/>
          </w:tcPr>
          <w:p w14:paraId="2F8060DA" w14:textId="77777777" w:rsidR="00BB0832" w:rsidRPr="00C531AC" w:rsidRDefault="00BB0832" w:rsidP="00C531AC">
            <w:pPr>
              <w:pStyle w:val="Nincstrkz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6B104783" w14:textId="77777777" w:rsidR="00BB0832" w:rsidRPr="00C531AC" w:rsidRDefault="00BB0832" w:rsidP="00C531AC">
            <w:pPr>
              <w:pStyle w:val="Nincstrkz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566" w:type="dxa"/>
            <w:vAlign w:val="center"/>
          </w:tcPr>
          <w:p w14:paraId="6A944EE5" w14:textId="77777777" w:rsidR="00BB0832" w:rsidRPr="00C531AC" w:rsidRDefault="00BB0832" w:rsidP="00C531AC">
            <w:pPr>
              <w:pStyle w:val="Nincstrkz"/>
              <w:jc w:val="center"/>
              <w:rPr>
                <w:rFonts w:asciiTheme="minorHAnsi" w:hAnsiTheme="minorHAnsi"/>
                <w:i/>
                <w:szCs w:val="24"/>
              </w:rPr>
            </w:pPr>
            <w:r w:rsidRPr="00C531AC">
              <w:rPr>
                <w:rFonts w:asciiTheme="minorHAnsi" w:hAnsiTheme="minorHAnsi"/>
                <w:i/>
                <w:szCs w:val="24"/>
              </w:rPr>
              <w:t>2</w:t>
            </w:r>
          </w:p>
        </w:tc>
      </w:tr>
      <w:tr w:rsidR="00841534" w:rsidRPr="00C531AC" w14:paraId="20D61A72" w14:textId="77777777" w:rsidTr="00C531AC">
        <w:trPr>
          <w:trHeight w:val="454"/>
          <w:jc w:val="center"/>
        </w:trPr>
        <w:tc>
          <w:tcPr>
            <w:tcW w:w="4678" w:type="dxa"/>
            <w:vAlign w:val="center"/>
          </w:tcPr>
          <w:p w14:paraId="5B65CCE2" w14:textId="77777777" w:rsidR="00841534" w:rsidRPr="00C531AC" w:rsidRDefault="00841534" w:rsidP="00C531AC">
            <w:pPr>
              <w:pStyle w:val="Nincstrkz"/>
              <w:rPr>
                <w:rFonts w:asciiTheme="minorHAnsi" w:hAnsiTheme="minorHAnsi"/>
                <w:i/>
              </w:rPr>
            </w:pPr>
          </w:p>
        </w:tc>
        <w:tc>
          <w:tcPr>
            <w:tcW w:w="1921" w:type="dxa"/>
            <w:vAlign w:val="center"/>
          </w:tcPr>
          <w:p w14:paraId="6B71F2A9" w14:textId="77777777" w:rsidR="00841534" w:rsidRPr="00C531AC" w:rsidRDefault="00861171" w:rsidP="00C531AC">
            <w:pPr>
              <w:pStyle w:val="Nincstrkz"/>
              <w:jc w:val="center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44</w:t>
            </w:r>
          </w:p>
        </w:tc>
        <w:tc>
          <w:tcPr>
            <w:tcW w:w="2459" w:type="dxa"/>
            <w:vAlign w:val="center"/>
          </w:tcPr>
          <w:p w14:paraId="0D772134" w14:textId="77777777" w:rsidR="00841534" w:rsidRPr="00C531AC" w:rsidRDefault="00861171" w:rsidP="00C531AC">
            <w:pPr>
              <w:pStyle w:val="Nincstrkz"/>
              <w:jc w:val="center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19</w:t>
            </w:r>
          </w:p>
        </w:tc>
        <w:tc>
          <w:tcPr>
            <w:tcW w:w="2566" w:type="dxa"/>
            <w:vAlign w:val="center"/>
          </w:tcPr>
          <w:p w14:paraId="2E417945" w14:textId="77777777" w:rsidR="00841534" w:rsidRPr="00C531AC" w:rsidRDefault="00841534" w:rsidP="00C531AC">
            <w:pPr>
              <w:pStyle w:val="Nincstrkz"/>
              <w:jc w:val="center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b/>
              </w:rPr>
              <w:t>Összesen: 65 óra</w:t>
            </w:r>
          </w:p>
        </w:tc>
      </w:tr>
    </w:tbl>
    <w:p w14:paraId="50C13ABD" w14:textId="77777777" w:rsidR="00BB0832" w:rsidRPr="00C531AC" w:rsidRDefault="00BB0832" w:rsidP="00BB0832"/>
    <w:p w14:paraId="1FF74EC3" w14:textId="77777777" w:rsidR="00BB0832" w:rsidRPr="00C531AC" w:rsidRDefault="00BB0832" w:rsidP="00BB0832">
      <w:pPr>
        <w:spacing w:after="200" w:line="276" w:lineRule="auto"/>
      </w:pPr>
      <w:r w:rsidRPr="00C531AC"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64"/>
        <w:gridCol w:w="2481"/>
        <w:gridCol w:w="3415"/>
        <w:gridCol w:w="3521"/>
        <w:gridCol w:w="3013"/>
      </w:tblGrid>
      <w:tr w:rsidR="00C531AC" w:rsidRPr="00C531AC" w14:paraId="0175646A" w14:textId="77777777" w:rsidTr="00C531AC">
        <w:tc>
          <w:tcPr>
            <w:tcW w:w="1564" w:type="dxa"/>
            <w:shd w:val="clear" w:color="auto" w:fill="00B050"/>
            <w:vAlign w:val="center"/>
          </w:tcPr>
          <w:p w14:paraId="6D954A1B" w14:textId="77777777" w:rsidR="00BB0832" w:rsidRPr="00C531AC" w:rsidRDefault="00BB0832" w:rsidP="009E3AAE">
            <w:pPr>
              <w:pStyle w:val="Nincstrkz"/>
              <w:jc w:val="center"/>
              <w:rPr>
                <w:rFonts w:asciiTheme="minorHAnsi" w:hAnsiTheme="minorHAnsi"/>
                <w:b/>
                <w:iCs/>
                <w:color w:val="FFFFFF" w:themeColor="background1"/>
                <w:szCs w:val="24"/>
              </w:rPr>
            </w:pPr>
            <w:r w:rsidRPr="00C531AC">
              <w:rPr>
                <w:rFonts w:asciiTheme="minorHAnsi" w:hAnsiTheme="minorHAnsi"/>
                <w:b/>
                <w:color w:val="FFFFFF" w:themeColor="background1"/>
                <w:szCs w:val="24"/>
              </w:rPr>
              <w:lastRenderedPageBreak/>
              <w:t>Témák órákra bontása</w:t>
            </w:r>
          </w:p>
        </w:tc>
        <w:tc>
          <w:tcPr>
            <w:tcW w:w="2481" w:type="dxa"/>
            <w:shd w:val="clear" w:color="auto" w:fill="00B050"/>
            <w:vAlign w:val="center"/>
          </w:tcPr>
          <w:p w14:paraId="1348E1A7" w14:textId="77777777" w:rsidR="00BB0832" w:rsidRPr="00C531AC" w:rsidRDefault="00BB0832" w:rsidP="009E3AAE">
            <w:pPr>
              <w:pStyle w:val="Nincstrkz"/>
              <w:jc w:val="center"/>
              <w:rPr>
                <w:rFonts w:asciiTheme="minorHAnsi" w:hAnsiTheme="minorHAnsi"/>
                <w:b/>
                <w:iCs/>
                <w:color w:val="FFFFFF" w:themeColor="background1"/>
                <w:szCs w:val="24"/>
              </w:rPr>
            </w:pPr>
            <w:r w:rsidRPr="00C531AC">
              <w:rPr>
                <w:rFonts w:asciiTheme="minorHAnsi" w:hAnsiTheme="minorHAnsi"/>
                <w:b/>
                <w:color w:val="FFFFFF" w:themeColor="background1"/>
                <w:szCs w:val="24"/>
              </w:rPr>
              <w:t>Az óra témája (tankönyvi lecke) vagy funkciója</w:t>
            </w:r>
          </w:p>
        </w:tc>
        <w:tc>
          <w:tcPr>
            <w:tcW w:w="3415" w:type="dxa"/>
            <w:shd w:val="clear" w:color="auto" w:fill="00B050"/>
            <w:vAlign w:val="center"/>
          </w:tcPr>
          <w:p w14:paraId="6E05703F" w14:textId="77777777" w:rsidR="00BB0832" w:rsidRPr="00C531AC" w:rsidRDefault="00BB0832" w:rsidP="009E3AAE">
            <w:pPr>
              <w:pStyle w:val="Nincstrkz"/>
              <w:jc w:val="center"/>
              <w:rPr>
                <w:rFonts w:asciiTheme="minorHAnsi" w:hAnsiTheme="minorHAnsi"/>
                <w:b/>
                <w:iCs/>
                <w:color w:val="FFFFFF" w:themeColor="background1"/>
                <w:szCs w:val="24"/>
              </w:rPr>
            </w:pPr>
            <w:r w:rsidRPr="00C531AC">
              <w:rPr>
                <w:rFonts w:asciiTheme="minorHAnsi" w:hAnsiTheme="minorHAnsi"/>
                <w:b/>
                <w:color w:val="FFFFFF" w:themeColor="background1"/>
                <w:szCs w:val="24"/>
              </w:rPr>
              <w:t>Célok, feladatok</w:t>
            </w:r>
          </w:p>
        </w:tc>
        <w:tc>
          <w:tcPr>
            <w:tcW w:w="3521" w:type="dxa"/>
            <w:shd w:val="clear" w:color="auto" w:fill="00B050"/>
            <w:vAlign w:val="center"/>
          </w:tcPr>
          <w:p w14:paraId="61B02402" w14:textId="77777777" w:rsidR="00BB0832" w:rsidRPr="00C531AC" w:rsidRDefault="00BB0832" w:rsidP="009E3AAE">
            <w:pPr>
              <w:pStyle w:val="Nincstrkz"/>
              <w:jc w:val="center"/>
              <w:rPr>
                <w:rFonts w:asciiTheme="minorHAnsi" w:hAnsiTheme="minorHAnsi"/>
                <w:b/>
                <w:iCs/>
                <w:color w:val="FFFFFF" w:themeColor="background1"/>
                <w:szCs w:val="24"/>
              </w:rPr>
            </w:pPr>
            <w:r w:rsidRPr="00C531AC">
              <w:rPr>
                <w:rFonts w:asciiTheme="minorHAnsi" w:hAnsiTheme="minorHAnsi"/>
                <w:b/>
                <w:color w:val="FFFFFF" w:themeColor="background1"/>
                <w:szCs w:val="24"/>
              </w:rPr>
              <w:t>Fejlesztési terület</w:t>
            </w:r>
          </w:p>
        </w:tc>
        <w:tc>
          <w:tcPr>
            <w:tcW w:w="3013" w:type="dxa"/>
            <w:shd w:val="clear" w:color="auto" w:fill="00B050"/>
            <w:vAlign w:val="center"/>
          </w:tcPr>
          <w:p w14:paraId="3D625C22" w14:textId="77777777" w:rsidR="00BB0832" w:rsidRPr="00C531AC" w:rsidRDefault="00BB0832" w:rsidP="009E3AAE">
            <w:pPr>
              <w:pStyle w:val="Nincstrkz"/>
              <w:jc w:val="center"/>
              <w:rPr>
                <w:rFonts w:asciiTheme="minorHAnsi" w:hAnsiTheme="minorHAnsi"/>
                <w:b/>
                <w:iCs/>
                <w:color w:val="FFFFFF" w:themeColor="background1"/>
                <w:szCs w:val="24"/>
              </w:rPr>
            </w:pPr>
            <w:r w:rsidRPr="00C531AC">
              <w:rPr>
                <w:rFonts w:asciiTheme="minorHAnsi" w:hAnsiTheme="minorHAnsi"/>
                <w:b/>
                <w:color w:val="FFFFFF" w:themeColor="background1"/>
                <w:szCs w:val="24"/>
              </w:rPr>
              <w:t>Ismeretanyag</w:t>
            </w:r>
          </w:p>
        </w:tc>
      </w:tr>
      <w:tr w:rsidR="00BB0832" w:rsidRPr="00C531AC" w14:paraId="1DE90346" w14:textId="77777777" w:rsidTr="00974D11">
        <w:tc>
          <w:tcPr>
            <w:tcW w:w="13994" w:type="dxa"/>
            <w:gridSpan w:val="5"/>
            <w:vAlign w:val="center"/>
          </w:tcPr>
          <w:p w14:paraId="0F99E4BE" w14:textId="77777777" w:rsidR="00BB0832" w:rsidRPr="00C531AC" w:rsidRDefault="00AB1BF7" w:rsidP="00AB1BF7">
            <w:pPr>
              <w:pStyle w:val="Nincstrkz"/>
              <w:spacing w:before="120" w:after="120"/>
              <w:jc w:val="center"/>
              <w:rPr>
                <w:rFonts w:asciiTheme="minorHAnsi" w:hAnsiTheme="minorHAnsi" w:cs="Times New Roman"/>
                <w:i/>
                <w:szCs w:val="24"/>
              </w:rPr>
            </w:pPr>
            <w:r w:rsidRPr="00C531AC">
              <w:rPr>
                <w:rFonts w:asciiTheme="minorHAnsi" w:hAnsiTheme="minorHAnsi" w:cs="Times New Roman"/>
                <w:i/>
                <w:szCs w:val="24"/>
              </w:rPr>
              <w:t>Bevezetés – Ú</w:t>
            </w:r>
            <w:r w:rsidR="00BB0832" w:rsidRPr="00C531AC">
              <w:rPr>
                <w:rFonts w:asciiTheme="minorHAnsi" w:hAnsiTheme="minorHAnsi" w:cs="Times New Roman"/>
                <w:i/>
                <w:szCs w:val="24"/>
              </w:rPr>
              <w:t>j tanév kezdődik</w:t>
            </w:r>
          </w:p>
        </w:tc>
      </w:tr>
      <w:tr w:rsidR="00BB0832" w:rsidRPr="00C531AC" w14:paraId="5478566B" w14:textId="77777777" w:rsidTr="00974D11">
        <w:tc>
          <w:tcPr>
            <w:tcW w:w="1564" w:type="dxa"/>
          </w:tcPr>
          <w:p w14:paraId="0F2F66E4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1.</w:t>
            </w:r>
          </w:p>
        </w:tc>
        <w:tc>
          <w:tcPr>
            <w:tcW w:w="2481" w:type="dxa"/>
          </w:tcPr>
          <w:p w14:paraId="288AFB7B" w14:textId="0B915C81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Irányított beszélgetés. </w:t>
            </w:r>
            <w:r w:rsidR="00DC2E97" w:rsidRPr="00C531AC">
              <w:rPr>
                <w:rFonts w:asciiTheme="minorHAnsi" w:hAnsiTheme="minorHAnsi" w:cs="Times New Roman"/>
                <w:szCs w:val="24"/>
              </w:rPr>
              <w:t>A t</w:t>
            </w:r>
            <w:r w:rsidRPr="00C531AC">
              <w:rPr>
                <w:rFonts w:asciiTheme="minorHAnsi" w:hAnsiTheme="minorHAnsi" w:cs="Times New Roman"/>
                <w:szCs w:val="24"/>
              </w:rPr>
              <w:t xml:space="preserve">erem rendjének kialakítása. </w:t>
            </w:r>
          </w:p>
          <w:p w14:paraId="76DE53D1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</w:p>
        </w:tc>
        <w:tc>
          <w:tcPr>
            <w:tcW w:w="3415" w:type="dxa"/>
          </w:tcPr>
          <w:p w14:paraId="4A426EFA" w14:textId="77777777" w:rsidR="00BB0832" w:rsidRPr="00C531AC" w:rsidRDefault="00BB0832" w:rsidP="009E3AAE">
            <w:pPr>
              <w:rPr>
                <w:sz w:val="24"/>
                <w:szCs w:val="24"/>
              </w:rPr>
            </w:pPr>
            <w:r w:rsidRPr="00C531AC">
              <w:rPr>
                <w:sz w:val="24"/>
                <w:szCs w:val="24"/>
              </w:rPr>
              <w:t>Saját tapasztalatok, élmények megosztása, társas kommunikáció szabályai.</w:t>
            </w:r>
          </w:p>
          <w:p w14:paraId="71A83A38" w14:textId="77777777" w:rsidR="00BB0832" w:rsidRPr="00C531AC" w:rsidRDefault="00BB0832" w:rsidP="009E3AAE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</w:tcPr>
          <w:p w14:paraId="5DCE6888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idő</w:t>
            </w:r>
            <w:r w:rsidR="00DC2E97" w:rsidRPr="00C531AC">
              <w:rPr>
                <w:rFonts w:asciiTheme="minorHAnsi" w:hAnsiTheme="minorHAnsi" w:cs="Times New Roman"/>
                <w:szCs w:val="24"/>
              </w:rPr>
              <w:t>bel</w:t>
            </w:r>
            <w:r w:rsidRPr="00C531AC">
              <w:rPr>
                <w:rFonts w:asciiTheme="minorHAnsi" w:hAnsiTheme="minorHAnsi" w:cs="Times New Roman"/>
                <w:szCs w:val="24"/>
              </w:rPr>
              <w:t>i tájékozódás, esztétikai érzék fejlesztése, kommunikáció</w:t>
            </w:r>
          </w:p>
        </w:tc>
        <w:tc>
          <w:tcPr>
            <w:tcW w:w="3013" w:type="dxa"/>
          </w:tcPr>
          <w:p w14:paraId="528D22B7" w14:textId="4233512E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Tanterem közös dekorálása, saját t</w:t>
            </w:r>
            <w:r w:rsidR="00DC2E97" w:rsidRPr="00C531AC">
              <w:rPr>
                <w:rFonts w:asciiTheme="minorHAnsi" w:hAnsiTheme="minorHAnsi" w:cs="Times New Roman"/>
                <w:szCs w:val="24"/>
              </w:rPr>
              <w:t>é</w:t>
            </w:r>
            <w:r w:rsidRPr="00C531AC">
              <w:rPr>
                <w:rFonts w:asciiTheme="minorHAnsi" w:hAnsiTheme="minorHAnsi" w:cs="Times New Roman"/>
                <w:szCs w:val="24"/>
              </w:rPr>
              <w:t>r kialakítása, rendezése. Órarendkészítés. Környezetismeret</w:t>
            </w:r>
            <w:r w:rsidR="00DC2E97" w:rsidRPr="00C531AC">
              <w:rPr>
                <w:rFonts w:asciiTheme="minorHAnsi" w:hAnsiTheme="minorHAnsi" w:cs="Times New Roman"/>
                <w:szCs w:val="24"/>
              </w:rPr>
              <w:t>-</w:t>
            </w:r>
            <w:r w:rsidRPr="00C531AC">
              <w:rPr>
                <w:rFonts w:asciiTheme="minorHAnsi" w:hAnsiTheme="minorHAnsi" w:cs="Times New Roman"/>
                <w:szCs w:val="24"/>
              </w:rPr>
              <w:t>faliújság létrehozása, folyamatos gondozása.</w:t>
            </w:r>
          </w:p>
          <w:p w14:paraId="0B79A33F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Tk. 6. o.</w:t>
            </w:r>
          </w:p>
        </w:tc>
      </w:tr>
      <w:tr w:rsidR="00BB0832" w:rsidRPr="00C531AC" w14:paraId="3A7CDB9A" w14:textId="77777777" w:rsidTr="00974D11">
        <w:tc>
          <w:tcPr>
            <w:tcW w:w="1564" w:type="dxa"/>
          </w:tcPr>
          <w:p w14:paraId="279818FF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2.</w:t>
            </w:r>
          </w:p>
        </w:tc>
        <w:tc>
          <w:tcPr>
            <w:tcW w:w="2481" w:type="dxa"/>
          </w:tcPr>
          <w:p w14:paraId="1103A51D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Milyen lesz a 3. osztály? </w:t>
            </w:r>
          </w:p>
          <w:p w14:paraId="53E1FF08" w14:textId="77777777" w:rsidR="00BB0832" w:rsidRPr="00C531AC" w:rsidRDefault="006B6624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Ismerkedés a tankönyvvel és a munkafüzettel.</w:t>
            </w:r>
          </w:p>
        </w:tc>
        <w:tc>
          <w:tcPr>
            <w:tcW w:w="3415" w:type="dxa"/>
          </w:tcPr>
          <w:p w14:paraId="2001CA46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A tankönyv</w:t>
            </w:r>
            <w:r w:rsidR="002A57B1" w:rsidRPr="00C531AC">
              <w:rPr>
                <w:rFonts w:asciiTheme="minorHAnsi" w:hAnsiTheme="minorHAnsi"/>
                <w:szCs w:val="24"/>
              </w:rPr>
              <w:t xml:space="preserve"> és a munkafüzet</w:t>
            </w:r>
            <w:r w:rsidRPr="00C531AC">
              <w:rPr>
                <w:rFonts w:asciiTheme="minorHAnsi" w:hAnsiTheme="minorHAnsi"/>
                <w:szCs w:val="24"/>
              </w:rPr>
              <w:t xml:space="preserve"> megismerése, átlapozása, a fő tananyagrészek előrevetítése, érdeklődés felkeltése. Egyszerű jelek, jelzések felismerése, értelmezése, használata </w:t>
            </w:r>
            <w:r w:rsidR="002A57B1" w:rsidRPr="00C531AC">
              <w:rPr>
                <w:rFonts w:asciiTheme="minorHAnsi" w:hAnsiTheme="minorHAnsi"/>
                <w:szCs w:val="24"/>
              </w:rPr>
              <w:t>a taneszközökben.</w:t>
            </w:r>
          </w:p>
        </w:tc>
        <w:tc>
          <w:tcPr>
            <w:tcW w:w="3521" w:type="dxa"/>
          </w:tcPr>
          <w:p w14:paraId="7FB99646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idő</w:t>
            </w:r>
            <w:r w:rsidR="00DC2E97" w:rsidRPr="00C531AC">
              <w:rPr>
                <w:rFonts w:asciiTheme="minorHAnsi" w:hAnsiTheme="minorHAnsi" w:cs="Times New Roman"/>
                <w:szCs w:val="24"/>
              </w:rPr>
              <w:t>bel</w:t>
            </w:r>
            <w:r w:rsidRPr="00C531AC">
              <w:rPr>
                <w:rFonts w:asciiTheme="minorHAnsi" w:hAnsiTheme="minorHAnsi" w:cs="Times New Roman"/>
                <w:szCs w:val="24"/>
              </w:rPr>
              <w:t>i tájékozódás, érdeklődés felkeltése</w:t>
            </w:r>
          </w:p>
        </w:tc>
        <w:tc>
          <w:tcPr>
            <w:tcW w:w="3013" w:type="dxa"/>
          </w:tcPr>
          <w:p w14:paraId="0DC6FA23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Változások, újdonságok az órarendben, </w:t>
            </w:r>
            <w:r w:rsidR="00DC2E97" w:rsidRPr="00C531AC">
              <w:rPr>
                <w:rFonts w:asciiTheme="minorHAnsi" w:hAnsiTheme="minorHAnsi" w:cs="Times New Roman"/>
                <w:szCs w:val="24"/>
              </w:rPr>
              <w:t xml:space="preserve">a </w:t>
            </w:r>
            <w:r w:rsidRPr="00C531AC">
              <w:rPr>
                <w:rFonts w:asciiTheme="minorHAnsi" w:hAnsiTheme="minorHAnsi" w:cs="Times New Roman"/>
                <w:szCs w:val="24"/>
              </w:rPr>
              <w:t>pedagógusok személyében. A tanév anyagának előrevetítése.</w:t>
            </w:r>
          </w:p>
          <w:p w14:paraId="2576CA30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Tankönyv</w:t>
            </w:r>
            <w:r w:rsidR="009046BD" w:rsidRPr="00C531AC">
              <w:rPr>
                <w:rFonts w:asciiTheme="minorHAnsi" w:hAnsiTheme="minorHAnsi" w:cs="Times New Roman"/>
                <w:szCs w:val="24"/>
              </w:rPr>
              <w:t xml:space="preserve"> és munkafüzet</w:t>
            </w:r>
            <w:r w:rsidRPr="00C531AC">
              <w:rPr>
                <w:rFonts w:asciiTheme="minorHAnsi" w:hAnsiTheme="minorHAnsi" w:cs="Times New Roman"/>
                <w:szCs w:val="24"/>
              </w:rPr>
              <w:t xml:space="preserve"> lapozgatása.</w:t>
            </w:r>
          </w:p>
          <w:p w14:paraId="59375320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6</w:t>
            </w:r>
            <w:r w:rsidR="00E7246D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7. o.</w:t>
            </w:r>
          </w:p>
        </w:tc>
      </w:tr>
      <w:tr w:rsidR="00BB0832" w:rsidRPr="00C531AC" w14:paraId="481D7F39" w14:textId="77777777" w:rsidTr="00974D11">
        <w:tc>
          <w:tcPr>
            <w:tcW w:w="13994" w:type="dxa"/>
            <w:gridSpan w:val="5"/>
            <w:vAlign w:val="center"/>
          </w:tcPr>
          <w:p w14:paraId="630168C7" w14:textId="77777777" w:rsidR="00BB0832" w:rsidRPr="00C531AC" w:rsidRDefault="00BB0832" w:rsidP="009E3AAE">
            <w:pPr>
              <w:pStyle w:val="Nincstrkz"/>
              <w:spacing w:before="120" w:after="120"/>
              <w:jc w:val="center"/>
              <w:rPr>
                <w:rFonts w:asciiTheme="minorHAnsi" w:hAnsiTheme="minorHAnsi" w:cs="Times New Roman"/>
                <w:i/>
                <w:szCs w:val="24"/>
              </w:rPr>
            </w:pPr>
            <w:r w:rsidRPr="00C531AC">
              <w:rPr>
                <w:rFonts w:asciiTheme="minorHAnsi" w:hAnsiTheme="minorHAnsi" w:cs="Times New Roman"/>
                <w:i/>
                <w:szCs w:val="24"/>
              </w:rPr>
              <w:t>I. Családunk és lakóhelyünk</w:t>
            </w:r>
          </w:p>
        </w:tc>
      </w:tr>
      <w:tr w:rsidR="00BB0832" w:rsidRPr="00C531AC" w14:paraId="4F699736" w14:textId="77777777" w:rsidTr="00974D11">
        <w:tc>
          <w:tcPr>
            <w:tcW w:w="1564" w:type="dxa"/>
          </w:tcPr>
          <w:p w14:paraId="2EA67AE2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3.</w:t>
            </w:r>
          </w:p>
        </w:tc>
        <w:tc>
          <w:tcPr>
            <w:tcW w:w="2481" w:type="dxa"/>
          </w:tcPr>
          <w:p w14:paraId="43C50D63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Bemutatkozás</w:t>
            </w:r>
          </w:p>
        </w:tc>
        <w:tc>
          <w:tcPr>
            <w:tcW w:w="3415" w:type="dxa"/>
          </w:tcPr>
          <w:p w14:paraId="799F6E45" w14:textId="77777777" w:rsidR="00BB0832" w:rsidRPr="00C531AC" w:rsidRDefault="00BB0832" w:rsidP="009E3AAE">
            <w:pPr>
              <w:pStyle w:val="Nincstrkz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Különböző emberi külső és belső tulajdonságok (ilyen vagyok).</w:t>
            </w:r>
          </w:p>
          <w:p w14:paraId="74564F10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Hasonlóságok, különbségek észrevétele.</w:t>
            </w:r>
          </w:p>
        </w:tc>
        <w:tc>
          <w:tcPr>
            <w:tcW w:w="3521" w:type="dxa"/>
          </w:tcPr>
          <w:p w14:paraId="2E241EB6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önismeret, énkép, szociális készségek, kommunikáció</w:t>
            </w:r>
          </w:p>
        </w:tc>
        <w:tc>
          <w:tcPr>
            <w:tcW w:w="3013" w:type="dxa"/>
          </w:tcPr>
          <w:p w14:paraId="3ABAF65F" w14:textId="77777777" w:rsidR="00BB0832" w:rsidRPr="00C531AC" w:rsidRDefault="00BB0832" w:rsidP="009E3AAE">
            <w:pPr>
              <w:rPr>
                <w:sz w:val="24"/>
                <w:szCs w:val="24"/>
              </w:rPr>
            </w:pPr>
            <w:r w:rsidRPr="00C531AC">
              <w:rPr>
                <w:sz w:val="24"/>
                <w:szCs w:val="24"/>
              </w:rPr>
              <w:t>Tulajdonságok megnevezése, önismeret.</w:t>
            </w:r>
          </w:p>
          <w:p w14:paraId="318A7494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Tk. 7. o.</w:t>
            </w:r>
          </w:p>
          <w:p w14:paraId="27A711FB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8. o.</w:t>
            </w:r>
          </w:p>
        </w:tc>
      </w:tr>
      <w:tr w:rsidR="00BB0832" w:rsidRPr="00C531AC" w14:paraId="13E9AC98" w14:textId="77777777" w:rsidTr="00974D11">
        <w:tc>
          <w:tcPr>
            <w:tcW w:w="1564" w:type="dxa"/>
          </w:tcPr>
          <w:p w14:paraId="20DAC1F8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4.</w:t>
            </w:r>
          </w:p>
        </w:tc>
        <w:tc>
          <w:tcPr>
            <w:tcW w:w="2481" w:type="dxa"/>
          </w:tcPr>
          <w:p w14:paraId="03500849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Amikor még kicsi voltam</w:t>
            </w:r>
            <w:r w:rsidR="00E7246D" w:rsidRPr="00C531AC">
              <w:rPr>
                <w:rFonts w:asciiTheme="minorHAnsi" w:hAnsiTheme="minorHAnsi" w:cs="Times New Roman"/>
                <w:szCs w:val="24"/>
              </w:rPr>
              <w:t>…</w:t>
            </w:r>
          </w:p>
        </w:tc>
        <w:tc>
          <w:tcPr>
            <w:tcW w:w="3415" w:type="dxa"/>
          </w:tcPr>
          <w:p w14:paraId="305A8D0C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Az ember életkori szakaszainak jellemzői – beszélgetések, saját élmények, családi fényképek segítségével.</w:t>
            </w:r>
          </w:p>
        </w:tc>
        <w:tc>
          <w:tcPr>
            <w:tcW w:w="3521" w:type="dxa"/>
          </w:tcPr>
          <w:p w14:paraId="1CE1C581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idő</w:t>
            </w:r>
            <w:r w:rsidR="00DC2E97" w:rsidRPr="00C531AC">
              <w:rPr>
                <w:rFonts w:asciiTheme="minorHAnsi" w:hAnsiTheme="minorHAnsi" w:cs="Times New Roman"/>
                <w:szCs w:val="24"/>
              </w:rPr>
              <w:t>bel</w:t>
            </w:r>
            <w:r w:rsidRPr="00C531AC">
              <w:rPr>
                <w:rFonts w:asciiTheme="minorHAnsi" w:hAnsiTheme="minorHAnsi" w:cs="Times New Roman"/>
                <w:szCs w:val="24"/>
              </w:rPr>
              <w:t>i tájékozódás, szerialitás, emlékezet</w:t>
            </w:r>
          </w:p>
        </w:tc>
        <w:tc>
          <w:tcPr>
            <w:tcW w:w="3013" w:type="dxa"/>
          </w:tcPr>
          <w:p w14:paraId="1C629C90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Az emberek életkori szakaszai, saját élettörténet a születéstől máig.</w:t>
            </w:r>
          </w:p>
          <w:p w14:paraId="0E1D0AB8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Tk. 8. o.</w:t>
            </w:r>
          </w:p>
          <w:p w14:paraId="0B30F67C" w14:textId="77777777" w:rsidR="00FA728E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9. o.</w:t>
            </w:r>
            <w:r w:rsidR="00AB3593" w:rsidRPr="00C531AC">
              <w:rPr>
                <w:rFonts w:asciiTheme="minorHAnsi" w:hAnsiTheme="minorHAnsi" w:cs="Times New Roman"/>
                <w:szCs w:val="24"/>
              </w:rPr>
              <w:t xml:space="preserve"> </w:t>
            </w:r>
          </w:p>
          <w:p w14:paraId="706CAB04" w14:textId="77777777" w:rsidR="00BB0832" w:rsidRPr="00C531AC" w:rsidRDefault="00AB3593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M1</w:t>
            </w:r>
          </w:p>
        </w:tc>
      </w:tr>
      <w:tr w:rsidR="00BB0832" w:rsidRPr="00C531AC" w14:paraId="28E981B5" w14:textId="77777777" w:rsidTr="00974D11">
        <w:tc>
          <w:tcPr>
            <w:tcW w:w="1564" w:type="dxa"/>
          </w:tcPr>
          <w:p w14:paraId="068F0BAE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lastRenderedPageBreak/>
              <w:t>5.</w:t>
            </w:r>
          </w:p>
        </w:tc>
        <w:tc>
          <w:tcPr>
            <w:tcW w:w="2481" w:type="dxa"/>
          </w:tcPr>
          <w:p w14:paraId="38BFB820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Az én családom</w:t>
            </w:r>
          </w:p>
        </w:tc>
        <w:tc>
          <w:tcPr>
            <w:tcW w:w="3415" w:type="dxa"/>
          </w:tcPr>
          <w:p w14:paraId="2E077A05" w14:textId="77777777" w:rsidR="00BB0832" w:rsidRPr="00C531AC" w:rsidRDefault="00BB0832" w:rsidP="00233EA9">
            <w:pPr>
              <w:rPr>
                <w:sz w:val="24"/>
                <w:szCs w:val="24"/>
              </w:rPr>
            </w:pPr>
            <w:r w:rsidRPr="00C531AC">
              <w:rPr>
                <w:sz w:val="24"/>
                <w:szCs w:val="24"/>
              </w:rPr>
              <w:t xml:space="preserve">Információgyűjtés a családról, feldolgozás, tablókészítés.  </w:t>
            </w:r>
          </w:p>
          <w:p w14:paraId="6FE0D5D9" w14:textId="77777777" w:rsidR="00BB0832" w:rsidRPr="00C531AC" w:rsidRDefault="00BB0832" w:rsidP="009E3AAE">
            <w:pPr>
              <w:jc w:val="both"/>
              <w:rPr>
                <w:sz w:val="24"/>
                <w:szCs w:val="24"/>
              </w:rPr>
            </w:pPr>
            <w:r w:rsidRPr="00C531AC">
              <w:rPr>
                <w:sz w:val="24"/>
                <w:szCs w:val="24"/>
              </w:rPr>
              <w:t>Rajz- és tablókészítés.</w:t>
            </w:r>
          </w:p>
        </w:tc>
        <w:tc>
          <w:tcPr>
            <w:tcW w:w="3521" w:type="dxa"/>
          </w:tcPr>
          <w:p w14:paraId="1F78E357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önismeret, énkép, szociális készségek, kommunikáció</w:t>
            </w:r>
          </w:p>
        </w:tc>
        <w:tc>
          <w:tcPr>
            <w:tcW w:w="3013" w:type="dxa"/>
          </w:tcPr>
          <w:p w14:paraId="7BB63DAB" w14:textId="77777777" w:rsidR="00BB0832" w:rsidRPr="00C531AC" w:rsidRDefault="00BB0832" w:rsidP="009E3AAE">
            <w:pPr>
              <w:pStyle w:val="Nincstrkz"/>
              <w:rPr>
                <w:rFonts w:asciiTheme="minorHAnsi" w:hAnsiTheme="minorHAnsi"/>
              </w:rPr>
            </w:pPr>
            <w:r w:rsidRPr="00C531AC">
              <w:rPr>
                <w:rFonts w:asciiTheme="minorHAnsi" w:hAnsiTheme="minorHAnsi"/>
              </w:rPr>
              <w:t>Családfa és családrajz készítése, saját család bemutatása.</w:t>
            </w:r>
          </w:p>
          <w:p w14:paraId="1968CAC0" w14:textId="77777777" w:rsidR="00FA728E" w:rsidRPr="00C531AC" w:rsidRDefault="00FA728E" w:rsidP="00AB3593">
            <w:pPr>
              <w:pStyle w:val="Nincstrkz"/>
              <w:rPr>
                <w:rFonts w:asciiTheme="minorHAnsi" w:hAnsiTheme="minorHAnsi"/>
              </w:rPr>
            </w:pPr>
            <w:r w:rsidRPr="00C531AC">
              <w:rPr>
                <w:rFonts w:asciiTheme="minorHAnsi" w:hAnsiTheme="minorHAnsi"/>
              </w:rPr>
              <w:t>Mf. 10. o.</w:t>
            </w:r>
          </w:p>
          <w:p w14:paraId="6436E484" w14:textId="77777777" w:rsidR="00BB0832" w:rsidRPr="00C531AC" w:rsidRDefault="00BB0832" w:rsidP="00AB3593">
            <w:pPr>
              <w:pStyle w:val="Nincstrkz"/>
              <w:rPr>
                <w:rFonts w:asciiTheme="minorHAnsi" w:hAnsiTheme="minorHAnsi"/>
              </w:rPr>
            </w:pPr>
            <w:r w:rsidRPr="00C531AC">
              <w:rPr>
                <w:rFonts w:asciiTheme="minorHAnsi" w:hAnsiTheme="minorHAnsi"/>
              </w:rPr>
              <w:t>M2</w:t>
            </w:r>
          </w:p>
        </w:tc>
      </w:tr>
      <w:tr w:rsidR="00BB0832" w:rsidRPr="00C531AC" w14:paraId="268A6064" w14:textId="77777777" w:rsidTr="00974D11">
        <w:tc>
          <w:tcPr>
            <w:tcW w:w="1564" w:type="dxa"/>
          </w:tcPr>
          <w:p w14:paraId="2121C9DB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6.</w:t>
            </w:r>
          </w:p>
        </w:tc>
        <w:tc>
          <w:tcPr>
            <w:tcW w:w="2481" w:type="dxa"/>
          </w:tcPr>
          <w:p w14:paraId="2849ACE1" w14:textId="77777777" w:rsidR="00BB0832" w:rsidRPr="00C531AC" w:rsidRDefault="00BB0832" w:rsidP="009E3AA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531AC">
              <w:rPr>
                <w:rFonts w:cs="Times New Roman"/>
                <w:i/>
                <w:color w:val="000000" w:themeColor="text1"/>
                <w:sz w:val="24"/>
                <w:szCs w:val="24"/>
              </w:rPr>
              <w:t>A nagypapa születésnapja</w:t>
            </w:r>
            <w:r w:rsidRPr="00C531AC">
              <w:rPr>
                <w:rFonts w:cs="Times New Roman"/>
                <w:color w:val="000000" w:themeColor="text1"/>
                <w:sz w:val="24"/>
                <w:szCs w:val="24"/>
              </w:rPr>
              <w:t xml:space="preserve"> c. történet feldolgozása</w:t>
            </w:r>
          </w:p>
        </w:tc>
        <w:tc>
          <w:tcPr>
            <w:tcW w:w="3415" w:type="dxa"/>
          </w:tcPr>
          <w:p w14:paraId="2D79F0CE" w14:textId="77777777" w:rsidR="00BB0832" w:rsidRPr="00C531AC" w:rsidRDefault="00BB0832" w:rsidP="009E3AA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531AC">
              <w:rPr>
                <w:rFonts w:cs="Times New Roman"/>
                <w:color w:val="000000" w:themeColor="text1"/>
                <w:sz w:val="24"/>
                <w:szCs w:val="24"/>
              </w:rPr>
              <w:t>Családi szerepek megismerése.</w:t>
            </w:r>
          </w:p>
          <w:p w14:paraId="3A17EA19" w14:textId="77777777" w:rsidR="00BB0832" w:rsidRPr="00C531AC" w:rsidRDefault="00BB0832" w:rsidP="009E3AA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531AC">
              <w:rPr>
                <w:rFonts w:cs="Times New Roman"/>
                <w:color w:val="000000" w:themeColor="text1"/>
                <w:sz w:val="24"/>
                <w:szCs w:val="24"/>
              </w:rPr>
              <w:t>Jeles napok, ünnepek a családban.</w:t>
            </w:r>
          </w:p>
        </w:tc>
        <w:tc>
          <w:tcPr>
            <w:tcW w:w="3521" w:type="dxa"/>
          </w:tcPr>
          <w:p w14:paraId="427CA410" w14:textId="77777777" w:rsidR="00BB0832" w:rsidRPr="00C531AC" w:rsidRDefault="00BB0832" w:rsidP="009E3AA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531AC">
              <w:rPr>
                <w:rFonts w:cs="Times New Roman"/>
                <w:color w:val="000000" w:themeColor="text1"/>
                <w:sz w:val="24"/>
                <w:szCs w:val="24"/>
              </w:rPr>
              <w:t>figyelem, emlékezet, beszédértés, lényegkiemelés, szociális készségek, kommunikáció</w:t>
            </w:r>
          </w:p>
        </w:tc>
        <w:tc>
          <w:tcPr>
            <w:tcW w:w="3013" w:type="dxa"/>
          </w:tcPr>
          <w:p w14:paraId="42AED1A1" w14:textId="77777777" w:rsidR="00BB0832" w:rsidRPr="00C531AC" w:rsidRDefault="00BB0832" w:rsidP="009E3AA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531AC">
              <w:rPr>
                <w:rFonts w:cs="Times New Roman"/>
                <w:color w:val="000000" w:themeColor="text1"/>
                <w:sz w:val="24"/>
                <w:szCs w:val="24"/>
              </w:rPr>
              <w:t>A család, rokonság fogalma, a család tagjai.</w:t>
            </w:r>
          </w:p>
          <w:p w14:paraId="47ACE2D5" w14:textId="77777777" w:rsidR="00BB0832" w:rsidRPr="00C531AC" w:rsidRDefault="00BB0832" w:rsidP="009E3AA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531AC">
              <w:rPr>
                <w:rFonts w:cs="Times New Roman"/>
                <w:color w:val="000000" w:themeColor="text1"/>
                <w:sz w:val="24"/>
                <w:szCs w:val="24"/>
              </w:rPr>
              <w:t>Tk. 9</w:t>
            </w:r>
            <w:r w:rsidR="00934752" w:rsidRPr="00C531AC">
              <w:t>–</w:t>
            </w:r>
            <w:r w:rsidRPr="00C531AC">
              <w:rPr>
                <w:rFonts w:cs="Times New Roman"/>
                <w:color w:val="000000" w:themeColor="text1"/>
                <w:sz w:val="24"/>
                <w:szCs w:val="24"/>
              </w:rPr>
              <w:t>10. o.</w:t>
            </w:r>
          </w:p>
          <w:p w14:paraId="4E86DAF2" w14:textId="77777777" w:rsidR="00BB0832" w:rsidRPr="00C531AC" w:rsidRDefault="00BB0832" w:rsidP="009E3AA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531AC">
              <w:rPr>
                <w:rFonts w:cs="Times New Roman"/>
                <w:color w:val="000000" w:themeColor="text1"/>
                <w:sz w:val="24"/>
                <w:szCs w:val="24"/>
              </w:rPr>
              <w:t>Mf. 11. o.</w:t>
            </w:r>
          </w:p>
        </w:tc>
      </w:tr>
      <w:tr w:rsidR="00BB0832" w:rsidRPr="00C531AC" w14:paraId="4531635C" w14:textId="77777777" w:rsidTr="00C531AC">
        <w:trPr>
          <w:trHeight w:val="1865"/>
        </w:trPr>
        <w:tc>
          <w:tcPr>
            <w:tcW w:w="1564" w:type="dxa"/>
          </w:tcPr>
          <w:p w14:paraId="25A09414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7.</w:t>
            </w:r>
          </w:p>
        </w:tc>
        <w:tc>
          <w:tcPr>
            <w:tcW w:w="2481" w:type="dxa"/>
          </w:tcPr>
          <w:p w14:paraId="1C5D7C24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Lakóhelyem, az én otthonom</w:t>
            </w:r>
          </w:p>
        </w:tc>
        <w:tc>
          <w:tcPr>
            <w:tcW w:w="3415" w:type="dxa"/>
          </w:tcPr>
          <w:p w14:paraId="49701F62" w14:textId="77777777" w:rsidR="00BB0832" w:rsidRPr="00C531AC" w:rsidRDefault="00BB0832" w:rsidP="009E3AAE">
            <w:pPr>
              <w:rPr>
                <w:sz w:val="24"/>
                <w:szCs w:val="24"/>
              </w:rPr>
            </w:pPr>
            <w:r w:rsidRPr="00C531AC">
              <w:rPr>
                <w:sz w:val="24"/>
                <w:szCs w:val="24"/>
              </w:rPr>
              <w:t>A közvetlen és tágabb környezet. A lakóhely és környéke.</w:t>
            </w:r>
          </w:p>
          <w:p w14:paraId="6D70D62E" w14:textId="77777777" w:rsidR="00BB0832" w:rsidRPr="00C531AC" w:rsidRDefault="00BB0832" w:rsidP="009E3AAE">
            <w:pPr>
              <w:rPr>
                <w:sz w:val="24"/>
                <w:szCs w:val="24"/>
              </w:rPr>
            </w:pPr>
            <w:r w:rsidRPr="00C531AC">
              <w:rPr>
                <w:sz w:val="24"/>
                <w:szCs w:val="24"/>
              </w:rPr>
              <w:t>A lakóhely felépítése, működése.</w:t>
            </w:r>
          </w:p>
          <w:p w14:paraId="1CD58BEA" w14:textId="77777777" w:rsidR="00BB0832" w:rsidRPr="00C531AC" w:rsidRDefault="00BB0832" w:rsidP="009E3AAE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</w:tcPr>
          <w:p w14:paraId="47654462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vizuális észlelés, differenciálás, emlékezet, figyelem, ráismerés</w:t>
            </w:r>
          </w:p>
        </w:tc>
        <w:tc>
          <w:tcPr>
            <w:tcW w:w="3013" w:type="dxa"/>
          </w:tcPr>
          <w:p w14:paraId="12FD3C2B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Településfajták, összehasonlítások végzése.</w:t>
            </w:r>
          </w:p>
          <w:p w14:paraId="17FA0BED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Tk. 11. o.</w:t>
            </w:r>
          </w:p>
          <w:p w14:paraId="6EA82F74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12. o.</w:t>
            </w:r>
          </w:p>
        </w:tc>
      </w:tr>
      <w:tr w:rsidR="00BB0832" w:rsidRPr="00C531AC" w14:paraId="5A524B3B" w14:textId="77777777" w:rsidTr="00C531AC">
        <w:trPr>
          <w:trHeight w:val="2656"/>
        </w:trPr>
        <w:tc>
          <w:tcPr>
            <w:tcW w:w="1564" w:type="dxa"/>
          </w:tcPr>
          <w:p w14:paraId="12BDA1C2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8.</w:t>
            </w:r>
          </w:p>
        </w:tc>
        <w:tc>
          <w:tcPr>
            <w:tcW w:w="2481" w:type="dxa"/>
          </w:tcPr>
          <w:p w14:paraId="0FF34115" w14:textId="77777777" w:rsidR="00BB0832" w:rsidRPr="00C531AC" w:rsidRDefault="00BB0832" w:rsidP="00F54E96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A </w:t>
            </w:r>
            <w:r w:rsidRPr="00C531AC">
              <w:rPr>
                <w:rFonts w:asciiTheme="minorHAnsi" w:hAnsiTheme="minorHAnsi" w:cs="Times New Roman"/>
                <w:i/>
                <w:szCs w:val="24"/>
              </w:rPr>
              <w:t>Nagymama készülődik</w:t>
            </w:r>
            <w:r w:rsidRPr="00C531AC">
              <w:rPr>
                <w:rFonts w:asciiTheme="minorHAnsi" w:hAnsiTheme="minorHAnsi" w:cs="Times New Roman"/>
                <w:szCs w:val="24"/>
              </w:rPr>
              <w:t xml:space="preserve"> c. történet feldolgozása</w:t>
            </w:r>
          </w:p>
        </w:tc>
        <w:tc>
          <w:tcPr>
            <w:tcW w:w="3415" w:type="dxa"/>
          </w:tcPr>
          <w:p w14:paraId="02147F8D" w14:textId="77777777" w:rsidR="00BB0832" w:rsidRPr="00C531AC" w:rsidRDefault="00BB0832" w:rsidP="009E3AA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531AC">
              <w:rPr>
                <w:sz w:val="24"/>
                <w:szCs w:val="24"/>
              </w:rPr>
              <w:t xml:space="preserve">A közvetlen és tágabb környezet. </w:t>
            </w:r>
            <w:r w:rsidRPr="00C531AC">
              <w:rPr>
                <w:rFonts w:cs="Times New Roman"/>
                <w:color w:val="000000" w:themeColor="text1"/>
                <w:sz w:val="24"/>
                <w:szCs w:val="24"/>
              </w:rPr>
              <w:t>Az otthon helyiségei.</w:t>
            </w:r>
          </w:p>
          <w:p w14:paraId="676DEB2F" w14:textId="77777777" w:rsidR="00BB0832" w:rsidRPr="00C531AC" w:rsidRDefault="00BB0832" w:rsidP="009E3AA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531AC">
              <w:rPr>
                <w:rFonts w:cs="Times New Roman"/>
                <w:color w:val="000000" w:themeColor="text1"/>
                <w:sz w:val="24"/>
                <w:szCs w:val="24"/>
              </w:rPr>
              <w:t>Családi szerepek megismerése.</w:t>
            </w:r>
          </w:p>
          <w:p w14:paraId="7EE4554C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color w:val="000000" w:themeColor="text1"/>
                <w:szCs w:val="24"/>
              </w:rPr>
            </w:pPr>
            <w:r w:rsidRPr="00C531AC">
              <w:rPr>
                <w:rFonts w:asciiTheme="minorHAnsi" w:hAnsiTheme="minorHAnsi" w:cs="Times New Roman"/>
                <w:color w:val="000000" w:themeColor="text1"/>
                <w:szCs w:val="24"/>
              </w:rPr>
              <w:t>Jeles napok, ünnepek a családban.</w:t>
            </w:r>
          </w:p>
          <w:p w14:paraId="18A932AF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Egészséges, gondozott környezet.</w:t>
            </w:r>
          </w:p>
          <w:p w14:paraId="2E0A109C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Fenntartható környezet.</w:t>
            </w:r>
          </w:p>
        </w:tc>
        <w:tc>
          <w:tcPr>
            <w:tcW w:w="3521" w:type="dxa"/>
          </w:tcPr>
          <w:p w14:paraId="532BEA84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color w:val="000000" w:themeColor="text1"/>
                <w:szCs w:val="24"/>
              </w:rPr>
              <w:t>figyelem, emlékezet, beszédértés, lényegkiemelés, szociális készségek, kommunikáció, tájékozódás időben, térben, síkban</w:t>
            </w:r>
          </w:p>
        </w:tc>
        <w:tc>
          <w:tcPr>
            <w:tcW w:w="3013" w:type="dxa"/>
          </w:tcPr>
          <w:p w14:paraId="56D0AC7C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A lakás helyiségei, eszközök a lakásban.</w:t>
            </w:r>
          </w:p>
          <w:p w14:paraId="1E75E56B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Tk. 12</w:t>
            </w:r>
            <w:r w:rsidR="00934752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13 o.</w:t>
            </w:r>
          </w:p>
          <w:p w14:paraId="2BEF0194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13. o.</w:t>
            </w:r>
          </w:p>
          <w:p w14:paraId="0B1C5E17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M9</w:t>
            </w:r>
          </w:p>
        </w:tc>
      </w:tr>
      <w:tr w:rsidR="00BB0832" w:rsidRPr="00C531AC" w14:paraId="10EDFF00" w14:textId="77777777" w:rsidTr="00974D11">
        <w:tc>
          <w:tcPr>
            <w:tcW w:w="1564" w:type="dxa"/>
          </w:tcPr>
          <w:p w14:paraId="221CFD16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9.</w:t>
            </w:r>
          </w:p>
        </w:tc>
        <w:tc>
          <w:tcPr>
            <w:tcW w:w="2481" w:type="dxa"/>
          </w:tcPr>
          <w:p w14:paraId="4D2608FC" w14:textId="77777777" w:rsidR="00BB0832" w:rsidRPr="00C531AC" w:rsidRDefault="00E7246D" w:rsidP="00E7246D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Lakókörnyezet, f</w:t>
            </w:r>
            <w:r w:rsidR="00BB0832" w:rsidRPr="00C531AC">
              <w:rPr>
                <w:rFonts w:asciiTheme="minorHAnsi" w:hAnsiTheme="minorHAnsi" w:cs="Times New Roman"/>
                <w:szCs w:val="24"/>
              </w:rPr>
              <w:t>oglalkozások</w:t>
            </w:r>
          </w:p>
        </w:tc>
        <w:tc>
          <w:tcPr>
            <w:tcW w:w="3415" w:type="dxa"/>
          </w:tcPr>
          <w:p w14:paraId="47339D23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Munkamegosztás, foglalkozások, helyes magatartási formák kialakítása. </w:t>
            </w:r>
            <w:r w:rsidRPr="00C531AC">
              <w:rPr>
                <w:rFonts w:asciiTheme="minorHAnsi" w:hAnsiTheme="minorHAnsi"/>
                <w:szCs w:val="24"/>
              </w:rPr>
              <w:t>Információgyűjtés a családról.</w:t>
            </w:r>
          </w:p>
        </w:tc>
        <w:tc>
          <w:tcPr>
            <w:tcW w:w="3521" w:type="dxa"/>
          </w:tcPr>
          <w:p w14:paraId="22202FA4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kommunikáció, emlékezet, ráismerés, figyelem, szókincs</w:t>
            </w:r>
          </w:p>
        </w:tc>
        <w:tc>
          <w:tcPr>
            <w:tcW w:w="3013" w:type="dxa"/>
          </w:tcPr>
          <w:p w14:paraId="47D07DF2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Foglalkozások megnevezése.</w:t>
            </w:r>
          </w:p>
          <w:p w14:paraId="247C7ED0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Tk. 14. o.</w:t>
            </w:r>
          </w:p>
          <w:p w14:paraId="5719B97E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14. o.</w:t>
            </w:r>
          </w:p>
        </w:tc>
      </w:tr>
      <w:tr w:rsidR="00BB0832" w:rsidRPr="00C531AC" w14:paraId="4DC8CE81" w14:textId="77777777" w:rsidTr="00BD2D34">
        <w:tc>
          <w:tcPr>
            <w:tcW w:w="1564" w:type="dxa"/>
            <w:shd w:val="clear" w:color="auto" w:fill="C5E0B3" w:themeFill="accent6" w:themeFillTint="66"/>
          </w:tcPr>
          <w:p w14:paraId="155C6FE1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10</w:t>
            </w:r>
            <w:r w:rsidR="00934752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11.</w:t>
            </w:r>
          </w:p>
        </w:tc>
        <w:tc>
          <w:tcPr>
            <w:tcW w:w="2481" w:type="dxa"/>
            <w:shd w:val="clear" w:color="auto" w:fill="C5E0B3" w:themeFill="accent6" w:themeFillTint="66"/>
          </w:tcPr>
          <w:p w14:paraId="163CCC27" w14:textId="56D3FDF2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Tanulmányi séta az iskola körül – a </w:t>
            </w:r>
            <w:r w:rsidRPr="00C531AC">
              <w:rPr>
                <w:rFonts w:asciiTheme="minorHAnsi" w:hAnsiTheme="minorHAnsi" w:cs="Times New Roman"/>
                <w:szCs w:val="24"/>
              </w:rPr>
              <w:lastRenderedPageBreak/>
              <w:t>lakóhelyünkön található szolgáltatások, kapcsolódó foglalkozások</w:t>
            </w:r>
          </w:p>
        </w:tc>
        <w:tc>
          <w:tcPr>
            <w:tcW w:w="3415" w:type="dxa"/>
            <w:shd w:val="clear" w:color="auto" w:fill="C5E0B3" w:themeFill="accent6" w:themeFillTint="66"/>
          </w:tcPr>
          <w:p w14:paraId="3570BD99" w14:textId="77777777" w:rsidR="00BB0832" w:rsidRPr="00C531AC" w:rsidRDefault="00BB0832" w:rsidP="009E3AAE">
            <w:pPr>
              <w:pStyle w:val="Nincstrkz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lastRenderedPageBreak/>
              <w:t xml:space="preserve">A közvetlen és tágabb környezet. </w:t>
            </w:r>
            <w:r w:rsidRPr="00C531AC">
              <w:rPr>
                <w:rFonts w:asciiTheme="minorHAnsi" w:hAnsiTheme="minorHAnsi" w:cs="Times New Roman"/>
                <w:szCs w:val="24"/>
              </w:rPr>
              <w:t xml:space="preserve">A lakóhely </w:t>
            </w:r>
            <w:r w:rsidRPr="00C531AC">
              <w:rPr>
                <w:rFonts w:asciiTheme="minorHAnsi" w:hAnsiTheme="minorHAnsi" w:cs="Times New Roman"/>
                <w:szCs w:val="24"/>
              </w:rPr>
              <w:lastRenderedPageBreak/>
              <w:t xml:space="preserve">közigazgatási, kulturális, egészségügyi intézményei. </w:t>
            </w:r>
            <w:r w:rsidRPr="00C531AC">
              <w:rPr>
                <w:rFonts w:asciiTheme="minorHAnsi" w:hAnsiTheme="minorHAnsi"/>
                <w:szCs w:val="24"/>
              </w:rPr>
              <w:t>Séta, kirándulás során megfigyelések végzése.</w:t>
            </w:r>
          </w:p>
          <w:p w14:paraId="412670B9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Makett, rajz, térkép készítése.</w:t>
            </w:r>
          </w:p>
        </w:tc>
        <w:tc>
          <w:tcPr>
            <w:tcW w:w="3521" w:type="dxa"/>
            <w:shd w:val="clear" w:color="auto" w:fill="C5E0B3" w:themeFill="accent6" w:themeFillTint="66"/>
          </w:tcPr>
          <w:p w14:paraId="7ABF3063" w14:textId="3813E594" w:rsidR="00BB0832" w:rsidRPr="00C531AC" w:rsidRDefault="00BB0832" w:rsidP="00F761D6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lastRenderedPageBreak/>
              <w:t xml:space="preserve">megfigyelés, ráismerés, emlékezet, együttműködés, </w:t>
            </w:r>
            <w:r w:rsidRPr="00C531AC">
              <w:rPr>
                <w:rFonts w:asciiTheme="minorHAnsi" w:hAnsiTheme="minorHAnsi" w:cs="Times New Roman"/>
                <w:szCs w:val="24"/>
              </w:rPr>
              <w:lastRenderedPageBreak/>
              <w:t xml:space="preserve">kooperatív készségek, síkbeli </w:t>
            </w:r>
            <w:r w:rsidR="00F761D6" w:rsidRPr="00C531AC">
              <w:rPr>
                <w:rFonts w:asciiTheme="minorHAnsi" w:hAnsiTheme="minorHAnsi" w:cs="Times New Roman"/>
                <w:szCs w:val="24"/>
              </w:rPr>
              <w:t xml:space="preserve">és térbeli </w:t>
            </w:r>
            <w:r w:rsidRPr="00C531AC">
              <w:rPr>
                <w:rFonts w:asciiTheme="minorHAnsi" w:hAnsiTheme="minorHAnsi" w:cs="Times New Roman"/>
                <w:szCs w:val="24"/>
              </w:rPr>
              <w:t>tájékozódás, finommotorika</w:t>
            </w:r>
          </w:p>
        </w:tc>
        <w:tc>
          <w:tcPr>
            <w:tcW w:w="3013" w:type="dxa"/>
            <w:shd w:val="clear" w:color="auto" w:fill="C5E0B3" w:themeFill="accent6" w:themeFillTint="66"/>
          </w:tcPr>
          <w:p w14:paraId="13B0353D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lastRenderedPageBreak/>
              <w:t xml:space="preserve">Megfigyelések végzése adott szempontok szerint. </w:t>
            </w:r>
            <w:r w:rsidRPr="00C531AC">
              <w:rPr>
                <w:rFonts w:asciiTheme="minorHAnsi" w:hAnsiTheme="minorHAnsi" w:cs="Times New Roman"/>
                <w:szCs w:val="24"/>
              </w:rPr>
              <w:lastRenderedPageBreak/>
              <w:t>Rajz, makett, térkép készítése a megfigyelések alapján.</w:t>
            </w:r>
          </w:p>
          <w:p w14:paraId="69F70E98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15. o.</w:t>
            </w:r>
          </w:p>
          <w:p w14:paraId="45F7C837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M4</w:t>
            </w:r>
          </w:p>
        </w:tc>
      </w:tr>
      <w:tr w:rsidR="00BB0832" w:rsidRPr="00C531AC" w14:paraId="3B9EBD94" w14:textId="77777777" w:rsidTr="00974D11">
        <w:tc>
          <w:tcPr>
            <w:tcW w:w="1564" w:type="dxa"/>
          </w:tcPr>
          <w:p w14:paraId="2BA7139D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lastRenderedPageBreak/>
              <w:t>12.</w:t>
            </w:r>
          </w:p>
        </w:tc>
        <w:tc>
          <w:tcPr>
            <w:tcW w:w="2481" w:type="dxa"/>
          </w:tcPr>
          <w:p w14:paraId="43A84554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Lakóhelyünk közlekedése</w:t>
            </w:r>
          </w:p>
        </w:tc>
        <w:tc>
          <w:tcPr>
            <w:tcW w:w="3415" w:type="dxa"/>
          </w:tcPr>
          <w:p w14:paraId="29787272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Jel, jelzés, információ.</w:t>
            </w:r>
          </w:p>
          <w:p w14:paraId="0CCB4B78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Közlekedési jelek.</w:t>
            </w:r>
          </w:p>
          <w:p w14:paraId="6E1AFC14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Tiltást, veszélyt jelentő jelek.</w:t>
            </w:r>
          </w:p>
          <w:p w14:paraId="1C458208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Fenntartható környezet – környezetbarát közlekedés.</w:t>
            </w:r>
          </w:p>
        </w:tc>
        <w:tc>
          <w:tcPr>
            <w:tcW w:w="3521" w:type="dxa"/>
          </w:tcPr>
          <w:p w14:paraId="319A1CA3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vizuális észlelés és differenciálás, figyelem, emlékezet, helyes magatartási formák kialakítása, szabálytudat, együttműködés</w:t>
            </w:r>
          </w:p>
        </w:tc>
        <w:tc>
          <w:tcPr>
            <w:tcW w:w="3013" w:type="dxa"/>
          </w:tcPr>
          <w:p w14:paraId="004967BE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Közlekedési jelek, jelmagyarázat. </w:t>
            </w:r>
          </w:p>
          <w:p w14:paraId="1B1DA54A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Közlekedési eszközök. Gyalogos közlekedés, tömegközlekedés.</w:t>
            </w:r>
          </w:p>
          <w:p w14:paraId="5B5AC360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Tk. 15. o.</w:t>
            </w:r>
          </w:p>
          <w:p w14:paraId="44062AA4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16. o.</w:t>
            </w:r>
          </w:p>
        </w:tc>
      </w:tr>
      <w:tr w:rsidR="00BB0832" w:rsidRPr="00C531AC" w14:paraId="7D15E2CF" w14:textId="77777777" w:rsidTr="00974D11">
        <w:tc>
          <w:tcPr>
            <w:tcW w:w="1564" w:type="dxa"/>
          </w:tcPr>
          <w:p w14:paraId="53DBB519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13.</w:t>
            </w:r>
          </w:p>
        </w:tc>
        <w:tc>
          <w:tcPr>
            <w:tcW w:w="2481" w:type="dxa"/>
          </w:tcPr>
          <w:p w14:paraId="2EBF7439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Összefoglalás:</w:t>
            </w:r>
          </w:p>
          <w:p w14:paraId="01DA7704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Ez vagyok én!</w:t>
            </w:r>
          </w:p>
        </w:tc>
        <w:tc>
          <w:tcPr>
            <w:tcW w:w="3415" w:type="dxa"/>
          </w:tcPr>
          <w:p w14:paraId="351492CB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Ismétlés, rendszerezés. </w:t>
            </w:r>
            <w:r w:rsidR="00F761D6" w:rsidRPr="00C531AC">
              <w:rPr>
                <w:rFonts w:asciiTheme="minorHAnsi" w:hAnsiTheme="minorHAnsi" w:cs="Times New Roman"/>
                <w:szCs w:val="24"/>
              </w:rPr>
              <w:br/>
            </w:r>
            <w:r w:rsidRPr="00C531AC">
              <w:rPr>
                <w:rFonts w:asciiTheme="minorHAnsi" w:hAnsiTheme="minorHAnsi" w:cs="Times New Roman"/>
                <w:szCs w:val="24"/>
              </w:rPr>
              <w:t>Új ismeretek felidézése, megerősítése. Megszerzett tudás alkalmazása.</w:t>
            </w:r>
          </w:p>
        </w:tc>
        <w:tc>
          <w:tcPr>
            <w:tcW w:w="3521" w:type="dxa"/>
          </w:tcPr>
          <w:p w14:paraId="71505461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emlékezet, figyelem, </w:t>
            </w:r>
            <w:r w:rsidRPr="00C531AC">
              <w:rPr>
                <w:rFonts w:asciiTheme="minorHAnsi" w:hAnsiTheme="minorHAnsi" w:cs="Times New Roman"/>
                <w:color w:val="000000" w:themeColor="text1"/>
                <w:szCs w:val="24"/>
              </w:rPr>
              <w:t>gondolkodási készségek</w:t>
            </w:r>
            <w:r w:rsidRPr="00C531AC">
              <w:rPr>
                <w:rFonts w:asciiTheme="minorHAnsi" w:hAnsiTheme="minorHAnsi" w:cs="Times New Roman"/>
                <w:szCs w:val="24"/>
              </w:rPr>
              <w:t>, önismeret, együttműködés, finommotorika, grafomotorika</w:t>
            </w:r>
          </w:p>
        </w:tc>
        <w:tc>
          <w:tcPr>
            <w:tcW w:w="3013" w:type="dxa"/>
          </w:tcPr>
          <w:p w14:paraId="31C20DE4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Személyes tabló készítése.</w:t>
            </w:r>
          </w:p>
          <w:p w14:paraId="7C9BB905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17. o.</w:t>
            </w:r>
          </w:p>
        </w:tc>
      </w:tr>
      <w:tr w:rsidR="00BB0832" w:rsidRPr="00C531AC" w14:paraId="7CDB1B71" w14:textId="77777777" w:rsidTr="00974D11">
        <w:tc>
          <w:tcPr>
            <w:tcW w:w="13994" w:type="dxa"/>
            <w:gridSpan w:val="5"/>
            <w:vAlign w:val="center"/>
          </w:tcPr>
          <w:p w14:paraId="4BAB11EA" w14:textId="77777777" w:rsidR="00BB0832" w:rsidRPr="00C531AC" w:rsidRDefault="00BB0832" w:rsidP="009E3AAE">
            <w:pPr>
              <w:pStyle w:val="Nincstrkz"/>
              <w:spacing w:before="120" w:after="120"/>
              <w:jc w:val="center"/>
              <w:rPr>
                <w:rFonts w:asciiTheme="minorHAnsi" w:hAnsiTheme="minorHAnsi" w:cs="Times New Roman"/>
                <w:i/>
                <w:szCs w:val="24"/>
              </w:rPr>
            </w:pPr>
            <w:r w:rsidRPr="00C531AC">
              <w:rPr>
                <w:rFonts w:asciiTheme="minorHAnsi" w:hAnsiTheme="minorHAnsi" w:cs="Times New Roman"/>
                <w:i/>
                <w:szCs w:val="24"/>
              </w:rPr>
              <w:t>II. Testünk és egészségünk</w:t>
            </w:r>
          </w:p>
        </w:tc>
      </w:tr>
      <w:tr w:rsidR="00BB0832" w:rsidRPr="00C531AC" w14:paraId="276536A8" w14:textId="77777777" w:rsidTr="00974D11">
        <w:tc>
          <w:tcPr>
            <w:tcW w:w="1564" w:type="dxa"/>
          </w:tcPr>
          <w:p w14:paraId="7CB8AB4B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14.</w:t>
            </w:r>
          </w:p>
        </w:tc>
        <w:tc>
          <w:tcPr>
            <w:tcW w:w="2481" w:type="dxa"/>
          </w:tcPr>
          <w:p w14:paraId="53905627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Milyen az egészséges gyerek?</w:t>
            </w:r>
          </w:p>
        </w:tc>
        <w:tc>
          <w:tcPr>
            <w:tcW w:w="3415" w:type="dxa"/>
          </w:tcPr>
          <w:p w14:paraId="63460463" w14:textId="77777777" w:rsidR="00BB0832" w:rsidRPr="00C531AC" w:rsidRDefault="00BB0832" w:rsidP="009E3AAE">
            <w:pPr>
              <w:pStyle w:val="Nincstrkz"/>
              <w:rPr>
                <w:rFonts w:asciiTheme="minorHAnsi" w:hAnsiTheme="minorHAnsi"/>
              </w:rPr>
            </w:pPr>
            <w:r w:rsidRPr="00C531AC">
              <w:rPr>
                <w:rFonts w:asciiTheme="minorHAnsi" w:hAnsiTheme="minorHAnsi"/>
              </w:rPr>
              <w:t>Az egészség tudatos megőrzése.</w:t>
            </w:r>
          </w:p>
          <w:p w14:paraId="10232B3A" w14:textId="77777777" w:rsidR="00BB0832" w:rsidRPr="00C531AC" w:rsidRDefault="00BB0832" w:rsidP="009E3AAE">
            <w:pPr>
              <w:pStyle w:val="Nincstrkz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Az egészséges életmód alapvető szabályai.</w:t>
            </w:r>
          </w:p>
          <w:p w14:paraId="303DFAB5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</w:p>
        </w:tc>
        <w:tc>
          <w:tcPr>
            <w:tcW w:w="3521" w:type="dxa"/>
          </w:tcPr>
          <w:p w14:paraId="54C7B2CA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kauzális gondolkodás, ok-okozati összefüggések, szabálytudat, együttműködés</w:t>
            </w:r>
          </w:p>
        </w:tc>
        <w:tc>
          <w:tcPr>
            <w:tcW w:w="3013" w:type="dxa"/>
          </w:tcPr>
          <w:p w14:paraId="0C22E2B3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Helyes magatartási és viselkedési formák felismerése, megerősítése.</w:t>
            </w:r>
          </w:p>
          <w:p w14:paraId="315FB569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Tk. 16. o.</w:t>
            </w:r>
          </w:p>
          <w:p w14:paraId="3FBF4274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18</w:t>
            </w:r>
            <w:r w:rsidR="00934752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19. o.</w:t>
            </w:r>
          </w:p>
        </w:tc>
      </w:tr>
      <w:tr w:rsidR="00BB0832" w:rsidRPr="00C531AC" w14:paraId="1F7E70F7" w14:textId="77777777" w:rsidTr="00974D11">
        <w:tc>
          <w:tcPr>
            <w:tcW w:w="1564" w:type="dxa"/>
          </w:tcPr>
          <w:p w14:paraId="70EE8EB0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15</w:t>
            </w:r>
            <w:r w:rsidR="00934752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16.</w:t>
            </w:r>
          </w:p>
        </w:tc>
        <w:tc>
          <w:tcPr>
            <w:tcW w:w="2481" w:type="dxa"/>
          </w:tcPr>
          <w:p w14:paraId="0AE4F6F8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Egészség-betegség. Hová fordulhatunk segítségért?</w:t>
            </w:r>
          </w:p>
          <w:p w14:paraId="0CE3337B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Mit jelent a fertőző betegség?</w:t>
            </w:r>
          </w:p>
        </w:tc>
        <w:tc>
          <w:tcPr>
            <w:tcW w:w="3415" w:type="dxa"/>
          </w:tcPr>
          <w:p w14:paraId="033AAFAF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Egészséges életmód</w:t>
            </w:r>
            <w:r w:rsidR="00E91BF6" w:rsidRPr="00C531AC">
              <w:rPr>
                <w:rFonts w:asciiTheme="minorHAnsi" w:hAnsiTheme="minorHAnsi" w:cs="Times New Roman"/>
                <w:szCs w:val="24"/>
              </w:rPr>
              <w:t>.</w:t>
            </w:r>
            <w:r w:rsidRPr="00C531AC">
              <w:rPr>
                <w:rFonts w:asciiTheme="minorHAnsi" w:hAnsiTheme="minorHAnsi" w:cs="Times New Roman"/>
                <w:szCs w:val="24"/>
              </w:rPr>
              <w:t xml:space="preserve"> </w:t>
            </w:r>
          </w:p>
          <w:p w14:paraId="7D727050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Egészséges táplálkozás</w:t>
            </w:r>
            <w:r w:rsidR="00E91BF6" w:rsidRPr="00C531AC">
              <w:rPr>
                <w:rFonts w:asciiTheme="minorHAnsi" w:hAnsiTheme="minorHAnsi" w:cs="Times New Roman"/>
                <w:szCs w:val="24"/>
              </w:rPr>
              <w:t>.</w:t>
            </w:r>
            <w:r w:rsidRPr="00C531AC">
              <w:rPr>
                <w:rFonts w:asciiTheme="minorHAnsi" w:hAnsiTheme="minorHAnsi" w:cs="Times New Roman"/>
                <w:szCs w:val="24"/>
              </w:rPr>
              <w:t xml:space="preserve"> </w:t>
            </w:r>
          </w:p>
          <w:p w14:paraId="2A4B9F8F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Helyes fogápolás</w:t>
            </w:r>
            <w:r w:rsidR="00E91BF6" w:rsidRPr="00C531AC">
              <w:rPr>
                <w:rFonts w:asciiTheme="minorHAnsi" w:hAnsiTheme="minorHAnsi" w:cs="Times New Roman"/>
                <w:szCs w:val="24"/>
              </w:rPr>
              <w:t>.</w:t>
            </w:r>
          </w:p>
          <w:p w14:paraId="3234EA1F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Egészség és betegség</w:t>
            </w:r>
            <w:r w:rsidR="00E91BF6" w:rsidRPr="00C531AC">
              <w:rPr>
                <w:rFonts w:asciiTheme="minorHAnsi" w:hAnsiTheme="minorHAnsi" w:cs="Times New Roman"/>
                <w:szCs w:val="24"/>
              </w:rPr>
              <w:t>.</w:t>
            </w:r>
          </w:p>
          <w:p w14:paraId="33067171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Gyermekkori betegségek</w:t>
            </w:r>
            <w:r w:rsidR="00E91BF6" w:rsidRPr="00C531AC">
              <w:rPr>
                <w:rFonts w:asciiTheme="minorHAnsi" w:hAnsiTheme="minorHAnsi" w:cs="Times New Roman"/>
                <w:szCs w:val="24"/>
              </w:rPr>
              <w:t>.</w:t>
            </w:r>
          </w:p>
          <w:p w14:paraId="193ACF26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Egészségügyi szolgáltatások</w:t>
            </w:r>
            <w:r w:rsidR="00E91BF6" w:rsidRPr="00C531AC">
              <w:rPr>
                <w:rFonts w:asciiTheme="minorHAnsi" w:hAnsiTheme="minorHAnsi" w:cs="Times New Roman"/>
                <w:szCs w:val="24"/>
              </w:rPr>
              <w:t>.</w:t>
            </w:r>
          </w:p>
          <w:p w14:paraId="0029A925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Gondoskodás a családban</w:t>
            </w:r>
            <w:r w:rsidR="00E91BF6" w:rsidRPr="00C531AC">
              <w:rPr>
                <w:rFonts w:asciiTheme="minorHAnsi" w:hAnsiTheme="minorHAnsi" w:cs="Times New Roman"/>
                <w:szCs w:val="24"/>
              </w:rPr>
              <w:t>.</w:t>
            </w:r>
          </w:p>
        </w:tc>
        <w:tc>
          <w:tcPr>
            <w:tcW w:w="3521" w:type="dxa"/>
          </w:tcPr>
          <w:p w14:paraId="594A96BB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kauzális gondolkodás, ok-okozati összefüggések, szabálytudat, együttműködés, problémamegoldás, szociális készségek</w:t>
            </w:r>
          </w:p>
        </w:tc>
        <w:tc>
          <w:tcPr>
            <w:tcW w:w="3013" w:type="dxa"/>
          </w:tcPr>
          <w:p w14:paraId="1D8556CF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Helyes magatartási és viselkedési formák felismerése, megerősítése.</w:t>
            </w:r>
          </w:p>
          <w:p w14:paraId="1F600104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Tk</w:t>
            </w:r>
            <w:r w:rsidR="00D419EC" w:rsidRPr="00C531AC">
              <w:rPr>
                <w:rFonts w:asciiTheme="minorHAnsi" w:hAnsiTheme="minorHAnsi" w:cs="Times New Roman"/>
                <w:szCs w:val="24"/>
              </w:rPr>
              <w:t>.</w:t>
            </w:r>
            <w:r w:rsidRPr="00C531AC">
              <w:rPr>
                <w:rFonts w:asciiTheme="minorHAnsi" w:hAnsiTheme="minorHAnsi" w:cs="Times New Roman"/>
                <w:szCs w:val="24"/>
              </w:rPr>
              <w:t xml:space="preserve"> 17. o.</w:t>
            </w:r>
          </w:p>
          <w:p w14:paraId="4113CAAC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20</w:t>
            </w:r>
            <w:r w:rsidR="00934752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23.</w:t>
            </w:r>
            <w:r w:rsidR="00D419EC" w:rsidRPr="00C531AC">
              <w:rPr>
                <w:rFonts w:asciiTheme="minorHAnsi" w:hAnsiTheme="minorHAnsi" w:cs="Times New Roman"/>
                <w:szCs w:val="24"/>
              </w:rPr>
              <w:t xml:space="preserve"> o.</w:t>
            </w:r>
          </w:p>
          <w:p w14:paraId="2F53089E" w14:textId="77777777" w:rsidR="00637D59" w:rsidRPr="00C531AC" w:rsidRDefault="00637D59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M4</w:t>
            </w:r>
          </w:p>
        </w:tc>
      </w:tr>
      <w:tr w:rsidR="00BB0832" w:rsidRPr="00C531AC" w14:paraId="00107042" w14:textId="77777777" w:rsidTr="00974D11">
        <w:tc>
          <w:tcPr>
            <w:tcW w:w="13994" w:type="dxa"/>
            <w:gridSpan w:val="5"/>
            <w:vAlign w:val="center"/>
          </w:tcPr>
          <w:p w14:paraId="50C065DB" w14:textId="77777777" w:rsidR="00BB0832" w:rsidRPr="00C531AC" w:rsidRDefault="00BB0832" w:rsidP="009E3AAE">
            <w:pPr>
              <w:pStyle w:val="Nincstrkz"/>
              <w:spacing w:before="120" w:after="120"/>
              <w:jc w:val="center"/>
              <w:rPr>
                <w:rFonts w:asciiTheme="minorHAnsi" w:hAnsiTheme="minorHAnsi" w:cs="Times New Roman"/>
                <w:i/>
                <w:szCs w:val="24"/>
              </w:rPr>
            </w:pPr>
            <w:r w:rsidRPr="00C531AC">
              <w:rPr>
                <w:rFonts w:asciiTheme="minorHAnsi" w:hAnsiTheme="minorHAnsi" w:cs="Times New Roman"/>
                <w:i/>
                <w:szCs w:val="24"/>
              </w:rPr>
              <w:lastRenderedPageBreak/>
              <w:t>III. Tájékozódás az időben</w:t>
            </w:r>
          </w:p>
        </w:tc>
      </w:tr>
      <w:tr w:rsidR="00BB0832" w:rsidRPr="00C531AC" w14:paraId="16C3E8F2" w14:textId="77777777" w:rsidTr="00974D11">
        <w:tc>
          <w:tcPr>
            <w:tcW w:w="1564" w:type="dxa"/>
          </w:tcPr>
          <w:p w14:paraId="11AF4475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17.</w:t>
            </w:r>
          </w:p>
        </w:tc>
        <w:tc>
          <w:tcPr>
            <w:tcW w:w="2481" w:type="dxa"/>
          </w:tcPr>
          <w:p w14:paraId="0BE203FE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Múlik az idő: életszakaszok az ember életében</w:t>
            </w:r>
          </w:p>
        </w:tc>
        <w:tc>
          <w:tcPr>
            <w:tcW w:w="3415" w:type="dxa"/>
          </w:tcPr>
          <w:p w14:paraId="78BFCCFA" w14:textId="77777777" w:rsidR="00BB0832" w:rsidRPr="00C531AC" w:rsidRDefault="00BB0832" w:rsidP="009E3AAE">
            <w:pPr>
              <w:rPr>
                <w:sz w:val="24"/>
                <w:szCs w:val="24"/>
              </w:rPr>
            </w:pPr>
            <w:r w:rsidRPr="00C531AC">
              <w:rPr>
                <w:sz w:val="24"/>
                <w:szCs w:val="24"/>
              </w:rPr>
              <w:t>Az ember életkori szakaszainak jellemzői – beszélgetések, saját élmények, családi fényképek segítségével.</w:t>
            </w:r>
          </w:p>
        </w:tc>
        <w:tc>
          <w:tcPr>
            <w:tcW w:w="3521" w:type="dxa"/>
          </w:tcPr>
          <w:p w14:paraId="7127992F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idő</w:t>
            </w:r>
            <w:r w:rsidR="00F761D6" w:rsidRPr="00C531AC">
              <w:rPr>
                <w:rFonts w:asciiTheme="minorHAnsi" w:hAnsiTheme="minorHAnsi" w:cs="Times New Roman"/>
                <w:szCs w:val="24"/>
              </w:rPr>
              <w:t>bel</w:t>
            </w:r>
            <w:r w:rsidRPr="00C531AC">
              <w:rPr>
                <w:rFonts w:asciiTheme="minorHAnsi" w:hAnsiTheme="minorHAnsi" w:cs="Times New Roman"/>
                <w:szCs w:val="24"/>
              </w:rPr>
              <w:t>i tájékozódás, szerialitás, emlékezet, figyelem</w:t>
            </w:r>
          </w:p>
        </w:tc>
        <w:tc>
          <w:tcPr>
            <w:tcW w:w="3013" w:type="dxa"/>
          </w:tcPr>
          <w:p w14:paraId="172C8C59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Tk. 18. o.</w:t>
            </w:r>
          </w:p>
          <w:p w14:paraId="2310F7F1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24. o.</w:t>
            </w:r>
          </w:p>
          <w:p w14:paraId="5D04A893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M5</w:t>
            </w:r>
          </w:p>
        </w:tc>
      </w:tr>
      <w:tr w:rsidR="00BB0832" w:rsidRPr="00C531AC" w14:paraId="0B8D7023" w14:textId="77777777" w:rsidTr="00974D11">
        <w:tc>
          <w:tcPr>
            <w:tcW w:w="1564" w:type="dxa"/>
          </w:tcPr>
          <w:p w14:paraId="74CC41B6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18.</w:t>
            </w:r>
          </w:p>
        </w:tc>
        <w:tc>
          <w:tcPr>
            <w:tcW w:w="2481" w:type="dxa"/>
          </w:tcPr>
          <w:p w14:paraId="5B01CCFD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Ismétlés: az évszakok, események az évben</w:t>
            </w:r>
          </w:p>
          <w:p w14:paraId="6F21F913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Naptárhasználat</w:t>
            </w:r>
          </w:p>
          <w:p w14:paraId="055D2EB7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A hét napjai</w:t>
            </w:r>
          </w:p>
        </w:tc>
        <w:tc>
          <w:tcPr>
            <w:tcW w:w="3415" w:type="dxa"/>
          </w:tcPr>
          <w:p w14:paraId="62D5C9AB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Ismétlés, rendszerezés. </w:t>
            </w:r>
            <w:r w:rsidR="00F761D6" w:rsidRPr="00C531AC">
              <w:rPr>
                <w:rFonts w:asciiTheme="minorHAnsi" w:hAnsiTheme="minorHAnsi" w:cs="Times New Roman"/>
                <w:szCs w:val="24"/>
              </w:rPr>
              <w:br/>
            </w:r>
            <w:r w:rsidRPr="00C531AC">
              <w:rPr>
                <w:rFonts w:asciiTheme="minorHAnsi" w:hAnsiTheme="minorHAnsi" w:cs="Times New Roman"/>
                <w:szCs w:val="24"/>
              </w:rPr>
              <w:t>Új ismeretek felidézése, megerősítése. Megszerzett tudás alkalmazása.</w:t>
            </w:r>
          </w:p>
        </w:tc>
        <w:tc>
          <w:tcPr>
            <w:tcW w:w="3521" w:type="dxa"/>
          </w:tcPr>
          <w:p w14:paraId="3EA67EE3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emlékezet, figyelem, </w:t>
            </w:r>
            <w:r w:rsidRPr="00C531AC">
              <w:rPr>
                <w:rFonts w:asciiTheme="minorHAnsi" w:hAnsiTheme="minorHAnsi" w:cs="Times New Roman"/>
                <w:color w:val="000000" w:themeColor="text1"/>
                <w:szCs w:val="24"/>
              </w:rPr>
              <w:t>gondolkodási készségek</w:t>
            </w:r>
            <w:r w:rsidRPr="00C531AC">
              <w:rPr>
                <w:rFonts w:asciiTheme="minorHAnsi" w:hAnsiTheme="minorHAnsi" w:cs="Times New Roman"/>
                <w:szCs w:val="24"/>
              </w:rPr>
              <w:t>, önismeret, együttműködés, finommotorika, grafomotorika</w:t>
            </w:r>
          </w:p>
        </w:tc>
        <w:tc>
          <w:tcPr>
            <w:tcW w:w="3013" w:type="dxa"/>
          </w:tcPr>
          <w:p w14:paraId="145E952C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25</w:t>
            </w:r>
            <w:r w:rsidR="00934752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26. o.</w:t>
            </w:r>
          </w:p>
        </w:tc>
      </w:tr>
      <w:tr w:rsidR="00BB0832" w:rsidRPr="00C531AC" w14:paraId="4BC35185" w14:textId="77777777" w:rsidTr="00974D11">
        <w:tc>
          <w:tcPr>
            <w:tcW w:w="1564" w:type="dxa"/>
          </w:tcPr>
          <w:p w14:paraId="4C139634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19.</w:t>
            </w:r>
          </w:p>
        </w:tc>
        <w:tc>
          <w:tcPr>
            <w:tcW w:w="2481" w:type="dxa"/>
          </w:tcPr>
          <w:p w14:paraId="2676182B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Családi naptár</w:t>
            </w:r>
          </w:p>
          <w:p w14:paraId="1B89E3D8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Napszakok ismétlése</w:t>
            </w:r>
          </w:p>
        </w:tc>
        <w:tc>
          <w:tcPr>
            <w:tcW w:w="3415" w:type="dxa"/>
          </w:tcPr>
          <w:p w14:paraId="13F68E1E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Események időbeli sorrendbe</w:t>
            </w:r>
            <w:r w:rsidR="00F761D6" w:rsidRPr="00C531AC">
              <w:rPr>
                <w:rFonts w:asciiTheme="minorHAnsi" w:hAnsiTheme="minorHAnsi" w:cs="Times New Roman"/>
                <w:szCs w:val="24"/>
              </w:rPr>
              <w:t xml:space="preserve"> </w:t>
            </w:r>
            <w:r w:rsidRPr="00C531AC">
              <w:rPr>
                <w:rFonts w:asciiTheme="minorHAnsi" w:hAnsiTheme="minorHAnsi" w:cs="Times New Roman"/>
                <w:szCs w:val="24"/>
              </w:rPr>
              <w:t xml:space="preserve">állítása, időszalag, időnaptár készítése. </w:t>
            </w:r>
          </w:p>
          <w:p w14:paraId="74B6D4A9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Események, jelenségek rögzítése, fogalmazás szóban, írásban, rajzban.</w:t>
            </w:r>
          </w:p>
        </w:tc>
        <w:tc>
          <w:tcPr>
            <w:tcW w:w="3521" w:type="dxa"/>
          </w:tcPr>
          <w:p w14:paraId="25094757" w14:textId="6E5B3229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tájékozódás az időben, sorrendiség, logikus gondolkodás, összefüggéslátás</w:t>
            </w:r>
          </w:p>
        </w:tc>
        <w:tc>
          <w:tcPr>
            <w:tcW w:w="3013" w:type="dxa"/>
          </w:tcPr>
          <w:p w14:paraId="70029677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Tk. 19. o.</w:t>
            </w:r>
          </w:p>
          <w:p w14:paraId="2E534679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27. o.</w:t>
            </w:r>
          </w:p>
        </w:tc>
      </w:tr>
      <w:tr w:rsidR="00BB0832" w:rsidRPr="00C531AC" w14:paraId="71743578" w14:textId="77777777" w:rsidTr="00974D11">
        <w:tc>
          <w:tcPr>
            <w:tcW w:w="13994" w:type="dxa"/>
            <w:gridSpan w:val="5"/>
            <w:vAlign w:val="center"/>
          </w:tcPr>
          <w:p w14:paraId="1F1B32AF" w14:textId="77777777" w:rsidR="00BB0832" w:rsidRPr="00C531AC" w:rsidRDefault="00BB0832" w:rsidP="009E3AAE">
            <w:pPr>
              <w:pStyle w:val="Nincstrkz"/>
              <w:spacing w:before="120" w:after="120"/>
              <w:jc w:val="center"/>
              <w:rPr>
                <w:rFonts w:asciiTheme="minorHAnsi" w:hAnsiTheme="minorHAnsi" w:cs="Times New Roman"/>
                <w:i/>
                <w:szCs w:val="24"/>
              </w:rPr>
            </w:pPr>
            <w:r w:rsidRPr="00C531AC">
              <w:rPr>
                <w:rFonts w:asciiTheme="minorHAnsi" w:hAnsiTheme="minorHAnsi" w:cs="Times New Roman"/>
                <w:i/>
                <w:szCs w:val="24"/>
              </w:rPr>
              <w:t>IV. Élettelen környezetünk</w:t>
            </w:r>
          </w:p>
        </w:tc>
      </w:tr>
      <w:tr w:rsidR="00BB0832" w:rsidRPr="00C531AC" w14:paraId="029E3C35" w14:textId="77777777" w:rsidTr="00974D11">
        <w:tc>
          <w:tcPr>
            <w:tcW w:w="1564" w:type="dxa"/>
          </w:tcPr>
          <w:p w14:paraId="12342AE4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20.</w:t>
            </w:r>
          </w:p>
        </w:tc>
        <w:tc>
          <w:tcPr>
            <w:tcW w:w="2481" w:type="dxa"/>
          </w:tcPr>
          <w:p w14:paraId="765E2EB0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Élő és élettelen dolgok a környezetünkben</w:t>
            </w:r>
          </w:p>
        </w:tc>
        <w:tc>
          <w:tcPr>
            <w:tcW w:w="3415" w:type="dxa"/>
          </w:tcPr>
          <w:p w14:paraId="1632092E" w14:textId="77777777" w:rsidR="00BB0832" w:rsidRPr="00C531AC" w:rsidRDefault="00BB0832" w:rsidP="009E3AAE">
            <w:pPr>
              <w:pStyle w:val="Nincstrkz"/>
              <w:rPr>
                <w:rFonts w:asciiTheme="minorHAnsi" w:hAnsiTheme="minorHAnsi"/>
              </w:rPr>
            </w:pPr>
            <w:r w:rsidRPr="00C531AC">
              <w:rPr>
                <w:rFonts w:asciiTheme="minorHAnsi" w:hAnsiTheme="minorHAnsi"/>
              </w:rPr>
              <w:t>Az élő és élettelen természet szoros kölcsönhatása. Az ember és természet összetartozása, egymásrautaltsága, az ember természetben betöltött helyének és szerepének felismerés</w:t>
            </w:r>
            <w:r w:rsidR="00934752" w:rsidRPr="00C531AC">
              <w:rPr>
                <w:rFonts w:asciiTheme="minorHAnsi" w:hAnsiTheme="minorHAnsi"/>
              </w:rPr>
              <w:t>e.</w:t>
            </w:r>
          </w:p>
        </w:tc>
        <w:tc>
          <w:tcPr>
            <w:tcW w:w="3521" w:type="dxa"/>
          </w:tcPr>
          <w:p w14:paraId="1896EB47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ráismerés készsége, logikus gondolkodás</w:t>
            </w:r>
          </w:p>
        </w:tc>
        <w:tc>
          <w:tcPr>
            <w:tcW w:w="3013" w:type="dxa"/>
          </w:tcPr>
          <w:p w14:paraId="70CCB3CB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Élő és élettelen megkülönböztetése konkrét példák alapján a közvetlen környezetben.</w:t>
            </w:r>
          </w:p>
          <w:p w14:paraId="781A6B01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Tk. 20. o.</w:t>
            </w:r>
          </w:p>
          <w:p w14:paraId="2887F3BC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28. o.</w:t>
            </w:r>
          </w:p>
        </w:tc>
      </w:tr>
      <w:tr w:rsidR="00BB0832" w:rsidRPr="00C531AC" w14:paraId="0D90AF5F" w14:textId="77777777" w:rsidTr="00974D11">
        <w:tc>
          <w:tcPr>
            <w:tcW w:w="1564" w:type="dxa"/>
          </w:tcPr>
          <w:p w14:paraId="0B78669E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21.</w:t>
            </w:r>
          </w:p>
        </w:tc>
        <w:tc>
          <w:tcPr>
            <w:tcW w:w="2481" w:type="dxa"/>
          </w:tcPr>
          <w:p w14:paraId="25057912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Az anyagok tulajdonságai</w:t>
            </w:r>
          </w:p>
        </w:tc>
        <w:tc>
          <w:tcPr>
            <w:tcW w:w="3415" w:type="dxa"/>
          </w:tcPr>
          <w:p w14:paraId="5E025E73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A környezet anyagai</w:t>
            </w:r>
            <w:r w:rsidR="003E4D12" w:rsidRPr="00C531AC">
              <w:rPr>
                <w:rFonts w:asciiTheme="minorHAnsi" w:hAnsiTheme="minorHAnsi" w:cs="Times New Roman"/>
                <w:szCs w:val="24"/>
              </w:rPr>
              <w:t>.</w:t>
            </w:r>
          </w:p>
          <w:p w14:paraId="1BEE5834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A természetben előforduló és</w:t>
            </w:r>
            <w:r w:rsidR="00F761D6" w:rsidRPr="00C531AC">
              <w:rPr>
                <w:rFonts w:asciiTheme="minorHAnsi" w:hAnsiTheme="minorHAnsi" w:cs="Times New Roman"/>
                <w:szCs w:val="24"/>
              </w:rPr>
              <w:t xml:space="preserve"> a</w:t>
            </w:r>
            <w:r w:rsidRPr="00C531AC">
              <w:rPr>
                <w:rFonts w:asciiTheme="minorHAnsi" w:hAnsiTheme="minorHAnsi" w:cs="Times New Roman"/>
                <w:szCs w:val="24"/>
              </w:rPr>
              <w:t xml:space="preserve"> mesterséges anyagok.</w:t>
            </w:r>
          </w:p>
          <w:p w14:paraId="21BA8CC6" w14:textId="77777777" w:rsidR="00BB0832" w:rsidRPr="00C531AC" w:rsidRDefault="00BB0832" w:rsidP="009E3AAE">
            <w:pPr>
              <w:rPr>
                <w:sz w:val="24"/>
                <w:szCs w:val="24"/>
              </w:rPr>
            </w:pPr>
            <w:r w:rsidRPr="00C531AC">
              <w:rPr>
                <w:sz w:val="24"/>
                <w:szCs w:val="24"/>
              </w:rPr>
              <w:t>Az anyagfajták és a használat közötti összefüggés felismerése.</w:t>
            </w:r>
          </w:p>
        </w:tc>
        <w:tc>
          <w:tcPr>
            <w:tcW w:w="3521" w:type="dxa"/>
          </w:tcPr>
          <w:p w14:paraId="0CB73F28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ok-okozati összefüggések, logikus gondolkodás, tapasztalati következtetések, megismerés módszereinek bővítése, szókincs</w:t>
            </w:r>
          </w:p>
        </w:tc>
        <w:tc>
          <w:tcPr>
            <w:tcW w:w="3013" w:type="dxa"/>
          </w:tcPr>
          <w:p w14:paraId="6CFE8FFC" w14:textId="77777777" w:rsidR="00BB0832" w:rsidRPr="00C531AC" w:rsidRDefault="00BB0832" w:rsidP="009E3AAE">
            <w:pPr>
              <w:pStyle w:val="Nincstrkz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Természetes és mesterséges anyagok</w:t>
            </w:r>
            <w:r w:rsidR="00261D52" w:rsidRPr="00C531AC">
              <w:rPr>
                <w:rFonts w:asciiTheme="minorHAnsi" w:hAnsiTheme="minorHAnsi"/>
                <w:szCs w:val="24"/>
              </w:rPr>
              <w:t>,</w:t>
            </w:r>
            <w:r w:rsidRPr="00C531AC">
              <w:rPr>
                <w:rFonts w:asciiTheme="minorHAnsi" w:hAnsiTheme="minorHAnsi"/>
                <w:szCs w:val="24"/>
              </w:rPr>
              <w:t xml:space="preserve"> és a belőlük készült tárgyak.</w:t>
            </w:r>
          </w:p>
          <w:p w14:paraId="7CE6A80F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Tk. 21. o.</w:t>
            </w:r>
          </w:p>
          <w:p w14:paraId="37CA4ED8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29. o.</w:t>
            </w:r>
          </w:p>
          <w:p w14:paraId="673F96FF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M5</w:t>
            </w:r>
          </w:p>
        </w:tc>
      </w:tr>
      <w:tr w:rsidR="00BB0832" w:rsidRPr="00C531AC" w14:paraId="078A06DD" w14:textId="77777777" w:rsidTr="00974D11">
        <w:tc>
          <w:tcPr>
            <w:tcW w:w="1564" w:type="dxa"/>
          </w:tcPr>
          <w:p w14:paraId="02A49739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lastRenderedPageBreak/>
              <w:t>22</w:t>
            </w:r>
            <w:r w:rsidR="00842F21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23.</w:t>
            </w:r>
          </w:p>
        </w:tc>
        <w:tc>
          <w:tcPr>
            <w:tcW w:w="2481" w:type="dxa"/>
          </w:tcPr>
          <w:p w14:paraId="7F4A12A9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A víz előfordulása a természetben</w:t>
            </w:r>
          </w:p>
          <w:p w14:paraId="57BADD00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A víz felhasználása, tulajdonságai</w:t>
            </w:r>
          </w:p>
        </w:tc>
        <w:tc>
          <w:tcPr>
            <w:tcW w:w="3415" w:type="dxa"/>
          </w:tcPr>
          <w:p w14:paraId="36BD204B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A víz szerepe</w:t>
            </w:r>
            <w:r w:rsidR="00E91BF6" w:rsidRPr="00C531AC">
              <w:rPr>
                <w:rFonts w:asciiTheme="minorHAnsi" w:hAnsiTheme="minorHAnsi" w:cs="Times New Roman"/>
                <w:szCs w:val="24"/>
              </w:rPr>
              <w:t>.</w:t>
            </w:r>
          </w:p>
          <w:p w14:paraId="108CA82D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A víz előfordulása a természetben</w:t>
            </w:r>
            <w:r w:rsidR="00E91BF6" w:rsidRPr="00C531AC">
              <w:rPr>
                <w:rFonts w:asciiTheme="minorHAnsi" w:hAnsiTheme="minorHAnsi" w:cs="Times New Roman"/>
                <w:szCs w:val="24"/>
              </w:rPr>
              <w:t>.</w:t>
            </w:r>
          </w:p>
          <w:p w14:paraId="7F1C9265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A csapadék különböző formáinak megkülönböztetése. </w:t>
            </w:r>
          </w:p>
          <w:p w14:paraId="06293AE9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A víz mint életfontosságú anyag tudatosítása. </w:t>
            </w:r>
          </w:p>
          <w:p w14:paraId="76C5A6D3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Vizek védelme, víztakarékosság.</w:t>
            </w:r>
          </w:p>
        </w:tc>
        <w:tc>
          <w:tcPr>
            <w:tcW w:w="3521" w:type="dxa"/>
          </w:tcPr>
          <w:p w14:paraId="179DF6F9" w14:textId="3BA02F1A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 xml:space="preserve">megfigyelés, összehasonlítás, </w:t>
            </w:r>
            <w:r w:rsidRPr="00C531AC">
              <w:rPr>
                <w:rFonts w:asciiTheme="minorHAnsi" w:hAnsiTheme="minorHAnsi"/>
                <w:szCs w:val="24"/>
                <w:lang w:val="cs-CZ"/>
              </w:rPr>
              <w:t>vizsgálódás</w:t>
            </w:r>
            <w:r w:rsidRPr="00C531AC">
              <w:rPr>
                <w:rFonts w:asciiTheme="minorHAnsi" w:hAnsiTheme="minorHAnsi"/>
                <w:szCs w:val="24"/>
              </w:rPr>
              <w:t xml:space="preserve"> képessége, kommunikáció, analizáló</w:t>
            </w:r>
            <w:r w:rsidR="00261D52" w:rsidRPr="00C531AC">
              <w:rPr>
                <w:rFonts w:asciiTheme="minorHAnsi" w:hAnsiTheme="minorHAnsi"/>
                <w:szCs w:val="24"/>
              </w:rPr>
              <w:t>-</w:t>
            </w:r>
            <w:r w:rsidRPr="00C531AC">
              <w:rPr>
                <w:rFonts w:asciiTheme="minorHAnsi" w:hAnsiTheme="minorHAnsi"/>
                <w:szCs w:val="24"/>
              </w:rPr>
              <w:t>szintetizáló készség, érdeklődés, motiváltság</w:t>
            </w:r>
          </w:p>
        </w:tc>
        <w:tc>
          <w:tcPr>
            <w:tcW w:w="3013" w:type="dxa"/>
          </w:tcPr>
          <w:p w14:paraId="22186DEC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 xml:space="preserve">Közvetlen tapasztalatszerzés és </w:t>
            </w:r>
            <w:r w:rsidR="00842F21" w:rsidRPr="00C531AC">
              <w:rPr>
                <w:rFonts w:asciiTheme="minorHAnsi" w:hAnsiTheme="minorHAnsi"/>
                <w:szCs w:val="24"/>
              </w:rPr>
              <w:t>-</w:t>
            </w:r>
            <w:r w:rsidRPr="00C531AC">
              <w:rPr>
                <w:rFonts w:asciiTheme="minorHAnsi" w:hAnsiTheme="minorHAnsi"/>
                <w:szCs w:val="24"/>
              </w:rPr>
              <w:t>feldolgozás</w:t>
            </w:r>
            <w:r w:rsidRPr="00C531AC">
              <w:rPr>
                <w:rFonts w:asciiTheme="minorHAnsi" w:hAnsiTheme="minorHAnsi" w:cs="Times New Roman"/>
                <w:szCs w:val="24"/>
              </w:rPr>
              <w:t xml:space="preserve">: a víz vizsgálata, tulajdonságainak, halmazállapotainak megnevezése, felismerése. </w:t>
            </w:r>
          </w:p>
          <w:p w14:paraId="1E3DCACE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Tk. 22</w:t>
            </w:r>
            <w:r w:rsidR="00934752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 xml:space="preserve">23. o. </w:t>
            </w:r>
          </w:p>
          <w:p w14:paraId="439A1308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30</w:t>
            </w:r>
            <w:r w:rsidR="002B58D4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31. o.</w:t>
            </w:r>
          </w:p>
          <w:p w14:paraId="08D8FDB7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</w:p>
        </w:tc>
      </w:tr>
      <w:tr w:rsidR="00BB0832" w:rsidRPr="00C531AC" w14:paraId="259BCA28" w14:textId="77777777" w:rsidTr="00974D11">
        <w:tc>
          <w:tcPr>
            <w:tcW w:w="1564" w:type="dxa"/>
          </w:tcPr>
          <w:p w14:paraId="5535F44C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24</w:t>
            </w:r>
            <w:r w:rsidR="00842F21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25.</w:t>
            </w:r>
          </w:p>
        </w:tc>
        <w:tc>
          <w:tcPr>
            <w:tcW w:w="2481" w:type="dxa"/>
          </w:tcPr>
          <w:p w14:paraId="11E9E14D" w14:textId="77777777" w:rsidR="00BB0832" w:rsidRPr="00C531AC" w:rsidRDefault="00BB0832" w:rsidP="00842F21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A levegő – jellemzői, felhasználása, légmozgás</w:t>
            </w:r>
          </w:p>
        </w:tc>
        <w:tc>
          <w:tcPr>
            <w:tcW w:w="3415" w:type="dxa"/>
          </w:tcPr>
          <w:p w14:paraId="54750AB5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 xml:space="preserve">Életfeltételek: a levegő </w:t>
            </w:r>
            <w:r w:rsidRPr="00C531AC">
              <w:rPr>
                <w:rFonts w:asciiTheme="minorHAnsi" w:hAnsiTheme="minorHAnsi" w:cs="Times New Roman"/>
                <w:szCs w:val="24"/>
              </w:rPr>
              <w:t>mint életfontosságú anyag tudatosítása.</w:t>
            </w:r>
          </w:p>
          <w:p w14:paraId="2928A363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A szél. Egyszerű kísérletek, játékok készítése (</w:t>
            </w:r>
            <w:r w:rsidR="00940FBA" w:rsidRPr="00C531AC">
              <w:rPr>
                <w:rFonts w:asciiTheme="minorHAnsi" w:hAnsiTheme="minorHAnsi" w:cs="Times New Roman"/>
                <w:szCs w:val="24"/>
              </w:rPr>
              <w:t xml:space="preserve">pl. </w:t>
            </w:r>
            <w:r w:rsidRPr="00C531AC">
              <w:rPr>
                <w:rFonts w:asciiTheme="minorHAnsi" w:hAnsiTheme="minorHAnsi" w:cs="Times New Roman"/>
                <w:szCs w:val="24"/>
              </w:rPr>
              <w:t>szélforgó).</w:t>
            </w:r>
          </w:p>
        </w:tc>
        <w:tc>
          <w:tcPr>
            <w:tcW w:w="3521" w:type="dxa"/>
          </w:tcPr>
          <w:p w14:paraId="1710DA72" w14:textId="0B3BDAFB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 xml:space="preserve">megfigyelés, összehasonlítás, </w:t>
            </w:r>
            <w:r w:rsidRPr="00C531AC">
              <w:rPr>
                <w:rFonts w:asciiTheme="minorHAnsi" w:hAnsiTheme="minorHAnsi"/>
                <w:szCs w:val="24"/>
                <w:lang w:val="cs-CZ"/>
              </w:rPr>
              <w:t>vizsgálódás</w:t>
            </w:r>
            <w:r w:rsidRPr="00C531AC">
              <w:rPr>
                <w:rFonts w:asciiTheme="minorHAnsi" w:hAnsiTheme="minorHAnsi"/>
                <w:szCs w:val="24"/>
              </w:rPr>
              <w:t xml:space="preserve"> képessége, kommunikáció, analizáló</w:t>
            </w:r>
            <w:r w:rsidR="00261D52" w:rsidRPr="00C531AC">
              <w:rPr>
                <w:rFonts w:asciiTheme="minorHAnsi" w:hAnsiTheme="minorHAnsi"/>
                <w:szCs w:val="24"/>
              </w:rPr>
              <w:t>-</w:t>
            </w:r>
            <w:r w:rsidRPr="00C531AC">
              <w:rPr>
                <w:rFonts w:asciiTheme="minorHAnsi" w:hAnsiTheme="minorHAnsi"/>
                <w:szCs w:val="24"/>
              </w:rPr>
              <w:t>szintetizáló készség, érdeklődés, motiváltság</w:t>
            </w:r>
          </w:p>
        </w:tc>
        <w:tc>
          <w:tcPr>
            <w:tcW w:w="3013" w:type="dxa"/>
          </w:tcPr>
          <w:p w14:paraId="7C98F3D8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 xml:space="preserve">Közvetlen tapasztalatszerzés és </w:t>
            </w:r>
            <w:r w:rsidR="003339B4" w:rsidRPr="00C531AC">
              <w:rPr>
                <w:rFonts w:asciiTheme="minorHAnsi" w:hAnsiTheme="minorHAnsi"/>
                <w:szCs w:val="24"/>
              </w:rPr>
              <w:t>-</w:t>
            </w:r>
            <w:r w:rsidRPr="00C531AC">
              <w:rPr>
                <w:rFonts w:asciiTheme="minorHAnsi" w:hAnsiTheme="minorHAnsi"/>
                <w:szCs w:val="24"/>
              </w:rPr>
              <w:t>feldolgozás</w:t>
            </w:r>
            <w:r w:rsidRPr="00C531AC">
              <w:rPr>
                <w:rFonts w:asciiTheme="minorHAnsi" w:hAnsiTheme="minorHAnsi" w:cs="Times New Roman"/>
                <w:szCs w:val="24"/>
              </w:rPr>
              <w:t>: a levegő vizsgálata, jellemzői, mozgása.</w:t>
            </w:r>
          </w:p>
          <w:p w14:paraId="12CF9AA9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Tk. 24</w:t>
            </w:r>
            <w:r w:rsidR="00934752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25. o.</w:t>
            </w:r>
          </w:p>
          <w:p w14:paraId="416CFC2B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32</w:t>
            </w:r>
            <w:r w:rsidR="003A27D4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33. o.</w:t>
            </w:r>
          </w:p>
          <w:p w14:paraId="0D12CEFF" w14:textId="77777777" w:rsidR="00754C89" w:rsidRPr="00C531AC" w:rsidRDefault="00754C89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M5</w:t>
            </w:r>
          </w:p>
        </w:tc>
      </w:tr>
      <w:tr w:rsidR="00BB0832" w:rsidRPr="00C531AC" w14:paraId="044D06E4" w14:textId="77777777" w:rsidTr="00974D11">
        <w:tc>
          <w:tcPr>
            <w:tcW w:w="1564" w:type="dxa"/>
          </w:tcPr>
          <w:p w14:paraId="64A718E0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26</w:t>
            </w:r>
            <w:r w:rsidR="00934752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27.</w:t>
            </w:r>
          </w:p>
        </w:tc>
        <w:tc>
          <w:tcPr>
            <w:tcW w:w="2481" w:type="dxa"/>
          </w:tcPr>
          <w:p w14:paraId="797239FD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Összefoglalás</w:t>
            </w:r>
          </w:p>
          <w:p w14:paraId="2E279F57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Játékos kísérletek a vízzel és a levegővel</w:t>
            </w:r>
          </w:p>
        </w:tc>
        <w:tc>
          <w:tcPr>
            <w:tcW w:w="3415" w:type="dxa"/>
          </w:tcPr>
          <w:p w14:paraId="41188CF8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Ismétlés, rendszerezés. </w:t>
            </w:r>
            <w:r w:rsidR="00261D52" w:rsidRPr="00C531AC">
              <w:rPr>
                <w:rFonts w:asciiTheme="minorHAnsi" w:hAnsiTheme="minorHAnsi" w:cs="Times New Roman"/>
                <w:szCs w:val="24"/>
              </w:rPr>
              <w:br/>
            </w:r>
            <w:r w:rsidRPr="00C531AC">
              <w:rPr>
                <w:rFonts w:asciiTheme="minorHAnsi" w:hAnsiTheme="minorHAnsi" w:cs="Times New Roman"/>
                <w:szCs w:val="24"/>
              </w:rPr>
              <w:t>Új ismeretek felidézése, megerősítése. Megszerzett tudás alkalmazása.</w:t>
            </w:r>
          </w:p>
        </w:tc>
        <w:tc>
          <w:tcPr>
            <w:tcW w:w="3521" w:type="dxa"/>
          </w:tcPr>
          <w:p w14:paraId="65E4E10E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emlékezet, figyelem, </w:t>
            </w:r>
            <w:r w:rsidRPr="00C531AC">
              <w:rPr>
                <w:rFonts w:asciiTheme="minorHAnsi" w:hAnsiTheme="minorHAnsi" w:cs="Times New Roman"/>
                <w:color w:val="000000" w:themeColor="text1"/>
                <w:szCs w:val="24"/>
              </w:rPr>
              <w:t>gondolkodási készségek</w:t>
            </w:r>
            <w:r w:rsidRPr="00C531AC">
              <w:rPr>
                <w:rFonts w:asciiTheme="minorHAnsi" w:hAnsiTheme="minorHAnsi" w:cs="Times New Roman"/>
                <w:szCs w:val="24"/>
              </w:rPr>
              <w:t>, önismeret, együttműködés, finommotorika, grafomotorika</w:t>
            </w:r>
          </w:p>
        </w:tc>
        <w:tc>
          <w:tcPr>
            <w:tcW w:w="3013" w:type="dxa"/>
          </w:tcPr>
          <w:p w14:paraId="189AC38F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34</w:t>
            </w:r>
            <w:r w:rsidR="00842F21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35. o.</w:t>
            </w:r>
          </w:p>
        </w:tc>
      </w:tr>
      <w:tr w:rsidR="00BB0832" w:rsidRPr="00C531AC" w14:paraId="2714E85B" w14:textId="77777777" w:rsidTr="00974D11">
        <w:tc>
          <w:tcPr>
            <w:tcW w:w="13994" w:type="dxa"/>
            <w:gridSpan w:val="5"/>
            <w:vAlign w:val="center"/>
          </w:tcPr>
          <w:p w14:paraId="1A0E0650" w14:textId="77777777" w:rsidR="00BB0832" w:rsidRPr="00C531AC" w:rsidRDefault="00BB0832" w:rsidP="009E3AAE">
            <w:pPr>
              <w:pStyle w:val="Nincstrkz"/>
              <w:spacing w:before="120" w:after="120"/>
              <w:jc w:val="center"/>
              <w:rPr>
                <w:rFonts w:asciiTheme="minorHAnsi" w:hAnsiTheme="minorHAnsi" w:cs="Times New Roman"/>
                <w:i/>
                <w:szCs w:val="24"/>
              </w:rPr>
            </w:pPr>
            <w:r w:rsidRPr="00C531AC">
              <w:rPr>
                <w:rFonts w:asciiTheme="minorHAnsi" w:hAnsiTheme="minorHAnsi" w:cs="Times New Roman"/>
                <w:i/>
                <w:szCs w:val="24"/>
              </w:rPr>
              <w:t>V. Élő környezetünk: az erdő</w:t>
            </w:r>
          </w:p>
        </w:tc>
      </w:tr>
      <w:tr w:rsidR="00BB0832" w:rsidRPr="00C531AC" w14:paraId="23E55570" w14:textId="77777777" w:rsidTr="00974D11">
        <w:tc>
          <w:tcPr>
            <w:tcW w:w="1564" w:type="dxa"/>
            <w:shd w:val="clear" w:color="auto" w:fill="C5E0B3" w:themeFill="accent6" w:themeFillTint="66"/>
          </w:tcPr>
          <w:p w14:paraId="6822B4DC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28.</w:t>
            </w:r>
          </w:p>
        </w:tc>
        <w:tc>
          <w:tcPr>
            <w:tcW w:w="2481" w:type="dxa"/>
            <w:shd w:val="clear" w:color="auto" w:fill="C5E0B3" w:themeFill="accent6" w:themeFillTint="66"/>
          </w:tcPr>
          <w:p w14:paraId="168158E8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Tanulmányi séta az erdőben</w:t>
            </w:r>
          </w:p>
        </w:tc>
        <w:tc>
          <w:tcPr>
            <w:tcW w:w="3415" w:type="dxa"/>
            <w:shd w:val="clear" w:color="auto" w:fill="C5E0B3" w:themeFill="accent6" w:themeFillTint="66"/>
          </w:tcPr>
          <w:p w14:paraId="7B3C6EDB" w14:textId="77777777" w:rsidR="00BB0832" w:rsidRPr="00C531AC" w:rsidRDefault="00BB0832" w:rsidP="009E3AAE">
            <w:pPr>
              <w:pStyle w:val="Nincstrkz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 xml:space="preserve">Tapasztalatszerzés biztosítása a közvetlen környezetből. </w:t>
            </w:r>
          </w:p>
          <w:p w14:paraId="5875B8B3" w14:textId="77777777" w:rsidR="00BB0832" w:rsidRPr="00C531AC" w:rsidRDefault="00BB0832" w:rsidP="009E3AAE">
            <w:pPr>
              <w:pStyle w:val="Nincstrkz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Séta, kirándulás során megfigyelések végzése. Környezet megfigy</w:t>
            </w:r>
            <w:r w:rsidR="00842F21" w:rsidRPr="00C531AC">
              <w:rPr>
                <w:rFonts w:asciiTheme="minorHAnsi" w:hAnsiTheme="minorHAnsi"/>
                <w:szCs w:val="24"/>
              </w:rPr>
              <w:t>elése adott szempontok alapján.</w:t>
            </w:r>
          </w:p>
        </w:tc>
        <w:tc>
          <w:tcPr>
            <w:tcW w:w="3521" w:type="dxa"/>
            <w:shd w:val="clear" w:color="auto" w:fill="C5E0B3" w:themeFill="accent6" w:themeFillTint="66"/>
          </w:tcPr>
          <w:p w14:paraId="373B8FA8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pontos érzékelés, észlelés, aktív figyelem, emlékezet</w:t>
            </w:r>
          </w:p>
        </w:tc>
        <w:tc>
          <w:tcPr>
            <w:tcW w:w="3013" w:type="dxa"/>
            <w:shd w:val="clear" w:color="auto" w:fill="C5E0B3" w:themeFill="accent6" w:themeFillTint="66"/>
          </w:tcPr>
          <w:p w14:paraId="0302F7B4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color w:val="000000" w:themeColor="text1"/>
                <w:szCs w:val="24"/>
              </w:rPr>
              <w:t>Tapasztalatok megbeszélése. Rajz, tabló, faliújság készítése.</w:t>
            </w:r>
          </w:p>
        </w:tc>
      </w:tr>
      <w:tr w:rsidR="00BB0832" w:rsidRPr="00C531AC" w14:paraId="4132AB50" w14:textId="77777777" w:rsidTr="00974D11">
        <w:tc>
          <w:tcPr>
            <w:tcW w:w="1564" w:type="dxa"/>
          </w:tcPr>
          <w:p w14:paraId="300B6123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29.</w:t>
            </w:r>
          </w:p>
        </w:tc>
        <w:tc>
          <w:tcPr>
            <w:tcW w:w="2481" w:type="dxa"/>
          </w:tcPr>
          <w:p w14:paraId="3F9A5614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Élet az erdőben</w:t>
            </w:r>
          </w:p>
          <w:p w14:paraId="1EE5195B" w14:textId="77777777" w:rsidR="00BB0832" w:rsidRPr="00C531AC" w:rsidRDefault="00BB0832" w:rsidP="007544F8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lastRenderedPageBreak/>
              <w:t xml:space="preserve">A </w:t>
            </w:r>
            <w:r w:rsidRPr="00C531AC">
              <w:rPr>
                <w:rFonts w:asciiTheme="minorHAnsi" w:hAnsiTheme="minorHAnsi" w:cs="Times New Roman"/>
                <w:i/>
                <w:szCs w:val="24"/>
              </w:rPr>
              <w:t>Kirándulás az erdőben</w:t>
            </w:r>
            <w:r w:rsidRPr="00C531AC">
              <w:rPr>
                <w:rFonts w:asciiTheme="minorHAnsi" w:hAnsiTheme="minorHAnsi" w:cs="Times New Roman"/>
                <w:szCs w:val="24"/>
              </w:rPr>
              <w:t xml:space="preserve"> c. történet feldolgozása</w:t>
            </w:r>
          </w:p>
        </w:tc>
        <w:tc>
          <w:tcPr>
            <w:tcW w:w="3415" w:type="dxa"/>
          </w:tcPr>
          <w:p w14:paraId="560A749A" w14:textId="77777777" w:rsidR="00BB0832" w:rsidRPr="00C531AC" w:rsidRDefault="00BB0832" w:rsidP="009E3AAE">
            <w:pPr>
              <w:pStyle w:val="Nincstrkz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lastRenderedPageBreak/>
              <w:t>A lakóhely közvetlen és tágabb környezetében található életközösségek.</w:t>
            </w:r>
          </w:p>
          <w:p w14:paraId="6A2808CA" w14:textId="77777777" w:rsidR="00BB0832" w:rsidRPr="00C531AC" w:rsidRDefault="00BB0832" w:rsidP="009E3AAE">
            <w:pPr>
              <w:pStyle w:val="Nincstrkz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lastRenderedPageBreak/>
              <w:t xml:space="preserve">Az élőlények közötti kapcsolatok felismerése. </w:t>
            </w:r>
          </w:p>
          <w:p w14:paraId="1CE62D37" w14:textId="77777777" w:rsidR="00BB0832" w:rsidRPr="00C531AC" w:rsidRDefault="00BB0832" w:rsidP="009E3AAE">
            <w:pPr>
              <w:pStyle w:val="Nincstrkz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A természet értékeinek védése.</w:t>
            </w:r>
          </w:p>
        </w:tc>
        <w:tc>
          <w:tcPr>
            <w:tcW w:w="3521" w:type="dxa"/>
          </w:tcPr>
          <w:p w14:paraId="456145D0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color w:val="000000" w:themeColor="text1"/>
                <w:szCs w:val="24"/>
              </w:rPr>
              <w:lastRenderedPageBreak/>
              <w:t xml:space="preserve">figyelem, emlékezet, beszédértés, lényegkiemelés, szociális készségek, </w:t>
            </w:r>
            <w:r w:rsidRPr="00C531AC">
              <w:rPr>
                <w:rFonts w:asciiTheme="minorHAnsi" w:hAnsiTheme="minorHAnsi" w:cs="Times New Roman"/>
                <w:color w:val="000000" w:themeColor="text1"/>
                <w:szCs w:val="24"/>
              </w:rPr>
              <w:lastRenderedPageBreak/>
              <w:t>kommunikáció, tájékozódás időben, térben, síkban</w:t>
            </w:r>
          </w:p>
        </w:tc>
        <w:tc>
          <w:tcPr>
            <w:tcW w:w="3013" w:type="dxa"/>
          </w:tcPr>
          <w:p w14:paraId="3FC00432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lastRenderedPageBreak/>
              <w:t>Tk. 26</w:t>
            </w:r>
            <w:r w:rsidR="00056E3C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27.</w:t>
            </w:r>
          </w:p>
          <w:p w14:paraId="446DBE84" w14:textId="77777777" w:rsidR="00BB0832" w:rsidRPr="00C531AC" w:rsidRDefault="00BB0832" w:rsidP="00880D7C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Mf. 60. o. </w:t>
            </w:r>
            <w:r w:rsidR="00880D7C" w:rsidRPr="00C531AC">
              <w:rPr>
                <w:rFonts w:asciiTheme="minorHAnsi" w:hAnsiTheme="minorHAnsi" w:cs="Times New Roman"/>
                <w:szCs w:val="24"/>
              </w:rPr>
              <w:t>k</w:t>
            </w:r>
            <w:r w:rsidRPr="00C531AC">
              <w:rPr>
                <w:rFonts w:asciiTheme="minorHAnsi" w:hAnsiTheme="minorHAnsi" w:cs="Times New Roman"/>
                <w:szCs w:val="24"/>
              </w:rPr>
              <w:t>épes album áttekintése.</w:t>
            </w:r>
          </w:p>
        </w:tc>
      </w:tr>
      <w:tr w:rsidR="00BB0832" w:rsidRPr="00C531AC" w14:paraId="38CA51FE" w14:textId="77777777" w:rsidTr="00974D11">
        <w:tc>
          <w:tcPr>
            <w:tcW w:w="1564" w:type="dxa"/>
          </w:tcPr>
          <w:p w14:paraId="4FE30257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30</w:t>
            </w:r>
            <w:r w:rsidR="003E7616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31.</w:t>
            </w:r>
          </w:p>
        </w:tc>
        <w:tc>
          <w:tcPr>
            <w:tcW w:w="2481" w:type="dxa"/>
          </w:tcPr>
          <w:p w14:paraId="52DD9B1F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Az erdő növényei: </w:t>
            </w:r>
          </w:p>
          <w:p w14:paraId="1A94D419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- fás szárú és lágy szárú növények</w:t>
            </w:r>
          </w:p>
          <w:p w14:paraId="5A9982C5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- növények részei</w:t>
            </w:r>
          </w:p>
          <w:p w14:paraId="4E3AA88A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- az erdő változása az évszakoknak megfelelően, lombhullató és örökzöld fák</w:t>
            </w:r>
          </w:p>
        </w:tc>
        <w:tc>
          <w:tcPr>
            <w:tcW w:w="3415" w:type="dxa"/>
          </w:tcPr>
          <w:p w14:paraId="3B60A254" w14:textId="77777777" w:rsidR="00BB0832" w:rsidRPr="00C531AC" w:rsidRDefault="00BB0832" w:rsidP="009E3AAE">
            <w:pPr>
              <w:pStyle w:val="Nincstrkz"/>
              <w:rPr>
                <w:rFonts w:asciiTheme="minorHAnsi" w:hAnsiTheme="minorHAnsi"/>
              </w:rPr>
            </w:pPr>
            <w:r w:rsidRPr="00C531AC">
              <w:rPr>
                <w:rFonts w:asciiTheme="minorHAnsi" w:hAnsiTheme="minorHAnsi"/>
              </w:rPr>
              <w:t>A közvetlen környezet növényvilága (fák, bokrok, virágos növények)</w:t>
            </w:r>
            <w:r w:rsidR="00E91BF6" w:rsidRPr="00C531AC">
              <w:rPr>
                <w:rFonts w:asciiTheme="minorHAnsi" w:hAnsiTheme="minorHAnsi"/>
              </w:rPr>
              <w:t>.</w:t>
            </w:r>
          </w:p>
          <w:p w14:paraId="05405573" w14:textId="77777777" w:rsidR="00BB0832" w:rsidRPr="00C531AC" w:rsidRDefault="00BB0832" w:rsidP="009E3AAE">
            <w:pPr>
              <w:pStyle w:val="Nincstrkz"/>
              <w:rPr>
                <w:rFonts w:asciiTheme="minorHAnsi" w:hAnsiTheme="minorHAnsi"/>
              </w:rPr>
            </w:pPr>
            <w:r w:rsidRPr="00C531AC">
              <w:rPr>
                <w:rFonts w:asciiTheme="minorHAnsi" w:hAnsiTheme="minorHAnsi"/>
              </w:rPr>
              <w:t>Néhány lágy</w:t>
            </w:r>
            <w:r w:rsidR="000525D8" w:rsidRPr="00C531AC">
              <w:rPr>
                <w:rFonts w:asciiTheme="minorHAnsi" w:hAnsiTheme="minorHAnsi"/>
              </w:rPr>
              <w:t xml:space="preserve"> </w:t>
            </w:r>
            <w:r w:rsidRPr="00C531AC">
              <w:rPr>
                <w:rFonts w:asciiTheme="minorHAnsi" w:hAnsiTheme="minorHAnsi"/>
              </w:rPr>
              <w:t>szárú, fás szárú növény</w:t>
            </w:r>
            <w:r w:rsidR="00E91BF6" w:rsidRPr="00C531AC">
              <w:rPr>
                <w:rFonts w:asciiTheme="minorHAnsi" w:hAnsiTheme="minorHAnsi"/>
              </w:rPr>
              <w:t>.</w:t>
            </w:r>
          </w:p>
          <w:p w14:paraId="101AC398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</w:rPr>
            </w:pPr>
            <w:r w:rsidRPr="00C531AC">
              <w:rPr>
                <w:rFonts w:asciiTheme="minorHAnsi" w:hAnsiTheme="minorHAnsi" w:cs="Times New Roman"/>
              </w:rPr>
              <w:t>A növény részei</w:t>
            </w:r>
            <w:r w:rsidR="00E91BF6" w:rsidRPr="00C531AC">
              <w:rPr>
                <w:rFonts w:asciiTheme="minorHAnsi" w:hAnsiTheme="minorHAnsi" w:cs="Times New Roman"/>
              </w:rPr>
              <w:t>.</w:t>
            </w:r>
          </w:p>
        </w:tc>
        <w:tc>
          <w:tcPr>
            <w:tcW w:w="3521" w:type="dxa"/>
          </w:tcPr>
          <w:p w14:paraId="6DCE5524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color w:val="000000" w:themeColor="text1"/>
                <w:szCs w:val="24"/>
              </w:rPr>
              <w:t xml:space="preserve">figyelem, emlékezet, analízis-szintézis, </w:t>
            </w:r>
            <w:r w:rsidRPr="00C531AC">
              <w:rPr>
                <w:rFonts w:asciiTheme="minorHAnsi" w:hAnsiTheme="minorHAnsi"/>
                <w:szCs w:val="24"/>
              </w:rPr>
              <w:t>megfigyelés, összehasonlítás, kauzális gondolkodás</w:t>
            </w:r>
          </w:p>
        </w:tc>
        <w:tc>
          <w:tcPr>
            <w:tcW w:w="3013" w:type="dxa"/>
          </w:tcPr>
          <w:p w14:paraId="1FA52564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Főbb növénycsoportok, növények részei. </w:t>
            </w:r>
          </w:p>
          <w:p w14:paraId="1D98229B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Tk. 28</w:t>
            </w:r>
            <w:r w:rsidR="00FD697B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29. o.</w:t>
            </w:r>
          </w:p>
          <w:p w14:paraId="70744D67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36</w:t>
            </w:r>
            <w:r w:rsidR="00FD697B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37. o.</w:t>
            </w:r>
          </w:p>
        </w:tc>
      </w:tr>
      <w:tr w:rsidR="00BB0832" w:rsidRPr="00C531AC" w14:paraId="7B3C5605" w14:textId="77777777" w:rsidTr="00974D11">
        <w:tc>
          <w:tcPr>
            <w:tcW w:w="1564" w:type="dxa"/>
          </w:tcPr>
          <w:p w14:paraId="44B85491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32</w:t>
            </w:r>
            <w:r w:rsidR="003E7616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33.</w:t>
            </w:r>
          </w:p>
        </w:tc>
        <w:tc>
          <w:tcPr>
            <w:tcW w:w="2481" w:type="dxa"/>
          </w:tcPr>
          <w:p w14:paraId="6E91099A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Az erdő állatai:</w:t>
            </w:r>
          </w:p>
          <w:p w14:paraId="4D2A4B5C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- emlősök, madarak, rovarok</w:t>
            </w:r>
          </w:p>
          <w:p w14:paraId="6A99F058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- tulajdonságaik, táplálkozásuk</w:t>
            </w:r>
          </w:p>
          <w:p w14:paraId="2EA65DB3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- </w:t>
            </w:r>
            <w:r w:rsidR="00261D52" w:rsidRPr="00C531AC">
              <w:rPr>
                <w:rFonts w:asciiTheme="minorHAnsi" w:hAnsiTheme="minorHAnsi" w:cs="Times New Roman"/>
                <w:szCs w:val="24"/>
              </w:rPr>
              <w:t xml:space="preserve">az </w:t>
            </w:r>
            <w:r w:rsidRPr="00C531AC">
              <w:rPr>
                <w:rFonts w:asciiTheme="minorHAnsi" w:hAnsiTheme="minorHAnsi" w:cs="Times New Roman"/>
                <w:szCs w:val="24"/>
              </w:rPr>
              <w:t>állatok alkalmazkodása az évszakok változásához</w:t>
            </w:r>
          </w:p>
        </w:tc>
        <w:tc>
          <w:tcPr>
            <w:tcW w:w="3415" w:type="dxa"/>
          </w:tcPr>
          <w:p w14:paraId="3F656DED" w14:textId="77777777" w:rsidR="00BB0832" w:rsidRPr="00C531AC" w:rsidRDefault="00BB0832" w:rsidP="009E3AAE">
            <w:pPr>
              <w:jc w:val="both"/>
              <w:rPr>
                <w:rFonts w:eastAsia="Times New Roman"/>
                <w:sz w:val="24"/>
                <w:szCs w:val="24"/>
                <w:lang w:eastAsia="hu-HU"/>
              </w:rPr>
            </w:pPr>
            <w:r w:rsidRPr="00C531AC">
              <w:rPr>
                <w:rFonts w:eastAsia="Times New Roman"/>
                <w:sz w:val="24"/>
                <w:szCs w:val="24"/>
                <w:lang w:eastAsia="hu-HU"/>
              </w:rPr>
              <w:t>Az élőlények csoportjai (növény, állat, ember)</w:t>
            </w:r>
            <w:r w:rsidR="00E91BF6" w:rsidRPr="00C531AC">
              <w:rPr>
                <w:rFonts w:eastAsia="Times New Roman"/>
                <w:sz w:val="24"/>
                <w:szCs w:val="24"/>
                <w:lang w:eastAsia="hu-HU"/>
              </w:rPr>
              <w:t>.</w:t>
            </w:r>
          </w:p>
          <w:p w14:paraId="3136E508" w14:textId="77777777" w:rsidR="00BB0832" w:rsidRPr="00C531AC" w:rsidRDefault="00BB0832" w:rsidP="009E3AAE">
            <w:pPr>
              <w:jc w:val="both"/>
              <w:rPr>
                <w:rFonts w:eastAsia="Times New Roman"/>
                <w:sz w:val="24"/>
                <w:szCs w:val="24"/>
                <w:lang w:eastAsia="hu-HU"/>
              </w:rPr>
            </w:pPr>
            <w:r w:rsidRPr="00C531AC">
              <w:rPr>
                <w:rFonts w:eastAsia="Times New Roman"/>
                <w:sz w:val="24"/>
                <w:szCs w:val="24"/>
                <w:lang w:eastAsia="hu-HU"/>
              </w:rPr>
              <w:t>Madár, emlős, rovar</w:t>
            </w:r>
            <w:r w:rsidR="00B04B6D" w:rsidRPr="00C531AC">
              <w:rPr>
                <w:rFonts w:eastAsia="Times New Roman"/>
                <w:sz w:val="24"/>
                <w:szCs w:val="24"/>
                <w:lang w:eastAsia="hu-HU"/>
              </w:rPr>
              <w:t>.</w:t>
            </w:r>
          </w:p>
          <w:p w14:paraId="21FD25C5" w14:textId="77777777" w:rsidR="00BB0832" w:rsidRPr="00C531AC" w:rsidRDefault="00BB0832" w:rsidP="009E3AAE">
            <w:pPr>
              <w:rPr>
                <w:sz w:val="24"/>
                <w:szCs w:val="24"/>
              </w:rPr>
            </w:pPr>
            <w:r w:rsidRPr="00C531AC">
              <w:rPr>
                <w:sz w:val="24"/>
                <w:szCs w:val="24"/>
              </w:rPr>
              <w:t xml:space="preserve">Az állatok jellemzőinek megfigyelése a kültakaró, mozgás, végtagok, táplálkozás, érzékelés, szaporodás szerint. </w:t>
            </w:r>
          </w:p>
          <w:p w14:paraId="079EC372" w14:textId="77777777" w:rsidR="00BB0832" w:rsidRPr="00C531AC" w:rsidRDefault="00BB0832" w:rsidP="009E3AAE">
            <w:pPr>
              <w:jc w:val="both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  <w:tc>
          <w:tcPr>
            <w:tcW w:w="3521" w:type="dxa"/>
          </w:tcPr>
          <w:p w14:paraId="70BCADD3" w14:textId="77777777" w:rsidR="00BB0832" w:rsidRPr="00C531AC" w:rsidRDefault="00BB0832" w:rsidP="009E3AA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531AC">
              <w:rPr>
                <w:rFonts w:cs="Times New Roman"/>
                <w:color w:val="000000" w:themeColor="text1"/>
                <w:sz w:val="24"/>
                <w:szCs w:val="24"/>
              </w:rPr>
              <w:t>figyelem, emlékezet, analízis-szintézis, megfigyelés, összehasonlítás, kauzális gondolkodás</w:t>
            </w:r>
          </w:p>
        </w:tc>
        <w:tc>
          <w:tcPr>
            <w:tcW w:w="3013" w:type="dxa"/>
          </w:tcPr>
          <w:p w14:paraId="11656773" w14:textId="77777777" w:rsidR="00BB0832" w:rsidRPr="00C531AC" w:rsidRDefault="00BB0832" w:rsidP="009E3AAE">
            <w:pPr>
              <w:jc w:val="both"/>
              <w:rPr>
                <w:rFonts w:eastAsia="Times New Roman"/>
                <w:sz w:val="24"/>
                <w:szCs w:val="24"/>
                <w:lang w:eastAsia="hu-HU"/>
              </w:rPr>
            </w:pPr>
            <w:r w:rsidRPr="00C531AC">
              <w:rPr>
                <w:rFonts w:eastAsia="Times New Roman"/>
                <w:sz w:val="24"/>
                <w:szCs w:val="24"/>
                <w:lang w:eastAsia="hu-HU"/>
              </w:rPr>
              <w:t>Főbb állatcsoportok</w:t>
            </w:r>
            <w:r w:rsidR="00156C31" w:rsidRPr="00C531AC">
              <w:rPr>
                <w:rFonts w:eastAsia="Times New Roman"/>
                <w:sz w:val="24"/>
                <w:szCs w:val="24"/>
                <w:lang w:eastAsia="hu-HU"/>
              </w:rPr>
              <w:t>.</w:t>
            </w:r>
          </w:p>
          <w:p w14:paraId="7A3E5A8D" w14:textId="77777777" w:rsidR="00BB0832" w:rsidRPr="00C531AC" w:rsidRDefault="00BB0832" w:rsidP="00FD697B">
            <w:pPr>
              <w:rPr>
                <w:rFonts w:eastAsia="Times New Roman"/>
                <w:sz w:val="24"/>
                <w:szCs w:val="24"/>
                <w:lang w:eastAsia="hu-HU"/>
              </w:rPr>
            </w:pPr>
            <w:r w:rsidRPr="00C531AC">
              <w:rPr>
                <w:rFonts w:eastAsia="Times New Roman"/>
                <w:sz w:val="24"/>
                <w:szCs w:val="24"/>
                <w:lang w:eastAsia="hu-HU"/>
              </w:rPr>
              <w:t>A vadon élő állatok és jellemzőik</w:t>
            </w:r>
            <w:r w:rsidR="00FD697B" w:rsidRPr="00C531AC">
              <w:rPr>
                <w:rFonts w:eastAsia="Times New Roman"/>
                <w:sz w:val="24"/>
                <w:szCs w:val="24"/>
                <w:lang w:eastAsia="hu-HU"/>
              </w:rPr>
              <w:t>.</w:t>
            </w:r>
          </w:p>
          <w:p w14:paraId="4524C0C5" w14:textId="77777777" w:rsidR="00BB0832" w:rsidRPr="00C531AC" w:rsidRDefault="00BB0832" w:rsidP="009E3AA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531AC">
              <w:rPr>
                <w:rFonts w:cs="Times New Roman"/>
                <w:color w:val="000000" w:themeColor="text1"/>
                <w:sz w:val="24"/>
                <w:szCs w:val="24"/>
              </w:rPr>
              <w:t>Tk. 30</w:t>
            </w:r>
            <w:r w:rsidR="00FD697B" w:rsidRPr="00C531AC">
              <w:t>–</w:t>
            </w:r>
            <w:r w:rsidRPr="00C531AC">
              <w:rPr>
                <w:rFonts w:cs="Times New Roman"/>
                <w:color w:val="000000" w:themeColor="text1"/>
                <w:sz w:val="24"/>
                <w:szCs w:val="24"/>
              </w:rPr>
              <w:t>32. o.</w:t>
            </w:r>
          </w:p>
          <w:p w14:paraId="2E040E9F" w14:textId="77777777" w:rsidR="00BB0832" w:rsidRPr="00C531AC" w:rsidRDefault="00BB0832" w:rsidP="009E3AA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531AC">
              <w:rPr>
                <w:rFonts w:cs="Times New Roman"/>
                <w:color w:val="000000" w:themeColor="text1"/>
                <w:sz w:val="24"/>
                <w:szCs w:val="24"/>
              </w:rPr>
              <w:t>Mf. 38</w:t>
            </w:r>
            <w:r w:rsidR="00FD697B" w:rsidRPr="00C531AC">
              <w:t>–</w:t>
            </w:r>
            <w:r w:rsidRPr="00C531AC">
              <w:rPr>
                <w:rFonts w:cs="Times New Roman"/>
                <w:color w:val="000000" w:themeColor="text1"/>
                <w:sz w:val="24"/>
                <w:szCs w:val="24"/>
              </w:rPr>
              <w:t>39. o.</w:t>
            </w:r>
          </w:p>
          <w:p w14:paraId="6CB1C76B" w14:textId="77777777" w:rsidR="00BB0832" w:rsidRPr="00C531AC" w:rsidRDefault="00BB0832" w:rsidP="009E3AA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531AC">
              <w:rPr>
                <w:rFonts w:cs="Times New Roman"/>
                <w:color w:val="000000" w:themeColor="text1"/>
                <w:sz w:val="24"/>
                <w:szCs w:val="24"/>
              </w:rPr>
              <w:t>M6</w:t>
            </w:r>
          </w:p>
        </w:tc>
      </w:tr>
      <w:tr w:rsidR="00BB0832" w:rsidRPr="00C531AC" w14:paraId="71293ACC" w14:textId="77777777" w:rsidTr="00974D11">
        <w:tc>
          <w:tcPr>
            <w:tcW w:w="1564" w:type="dxa"/>
          </w:tcPr>
          <w:p w14:paraId="54BCEB49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34.</w:t>
            </w:r>
          </w:p>
        </w:tc>
        <w:tc>
          <w:tcPr>
            <w:tcW w:w="2481" w:type="dxa"/>
          </w:tcPr>
          <w:p w14:paraId="6E9B37E4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Viselkedés a természetben</w:t>
            </w:r>
          </w:p>
        </w:tc>
        <w:tc>
          <w:tcPr>
            <w:tcW w:w="3415" w:type="dxa"/>
          </w:tcPr>
          <w:p w14:paraId="53BC2701" w14:textId="77777777" w:rsidR="00BB0832" w:rsidRPr="00C531AC" w:rsidRDefault="00BB0832" w:rsidP="009E3AAE">
            <w:pPr>
              <w:rPr>
                <w:sz w:val="24"/>
                <w:szCs w:val="24"/>
              </w:rPr>
            </w:pPr>
            <w:r w:rsidRPr="00C531AC">
              <w:rPr>
                <w:sz w:val="24"/>
                <w:szCs w:val="24"/>
              </w:rPr>
              <w:t xml:space="preserve">Az élőlények közötti kapcsolatok felismerése. </w:t>
            </w:r>
          </w:p>
          <w:p w14:paraId="743130E5" w14:textId="77777777" w:rsidR="00BB0832" w:rsidRPr="00C531AC" w:rsidRDefault="00BB0832" w:rsidP="009E3AAE">
            <w:pPr>
              <w:rPr>
                <w:sz w:val="24"/>
                <w:szCs w:val="24"/>
              </w:rPr>
            </w:pPr>
            <w:r w:rsidRPr="00C531AC">
              <w:rPr>
                <w:sz w:val="24"/>
                <w:szCs w:val="24"/>
              </w:rPr>
              <w:t>A természet értékeinek védése. Az ember hatása a természetre.</w:t>
            </w:r>
          </w:p>
          <w:p w14:paraId="1E2DB1BC" w14:textId="124C7D31" w:rsidR="00BB0832" w:rsidRPr="00C531AC" w:rsidRDefault="00BB0832" w:rsidP="009E3AAE">
            <w:pPr>
              <w:rPr>
                <w:sz w:val="24"/>
                <w:szCs w:val="24"/>
              </w:rPr>
            </w:pPr>
            <w:r w:rsidRPr="00C531AC">
              <w:rPr>
                <w:sz w:val="24"/>
                <w:szCs w:val="24"/>
              </w:rPr>
              <w:t>Helyes magatartási és viselkedési formák elsajátítása.</w:t>
            </w:r>
          </w:p>
        </w:tc>
        <w:tc>
          <w:tcPr>
            <w:tcW w:w="3521" w:type="dxa"/>
          </w:tcPr>
          <w:p w14:paraId="5A084C8A" w14:textId="0760B68D" w:rsidR="00BB0832" w:rsidRPr="00C531AC" w:rsidRDefault="00476B67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figyelem, megfigyelés, együttműködés, szociális készségek</w:t>
            </w:r>
          </w:p>
        </w:tc>
        <w:tc>
          <w:tcPr>
            <w:tcW w:w="3013" w:type="dxa"/>
          </w:tcPr>
          <w:p w14:paraId="0B6D42C5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Irányított beszélgetés eseménykép segítségével, plakátkészítés.</w:t>
            </w:r>
          </w:p>
          <w:p w14:paraId="79A743F9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Tk. 33. o.</w:t>
            </w:r>
          </w:p>
          <w:p w14:paraId="20E7A171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40. o.</w:t>
            </w:r>
          </w:p>
        </w:tc>
      </w:tr>
      <w:tr w:rsidR="00BB0832" w:rsidRPr="00C531AC" w14:paraId="76676681" w14:textId="77777777" w:rsidTr="00974D11">
        <w:tc>
          <w:tcPr>
            <w:tcW w:w="1564" w:type="dxa"/>
          </w:tcPr>
          <w:p w14:paraId="55C1A0A4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35.</w:t>
            </w:r>
          </w:p>
        </w:tc>
        <w:tc>
          <w:tcPr>
            <w:tcW w:w="2481" w:type="dxa"/>
          </w:tcPr>
          <w:p w14:paraId="003C893A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Összefoglalás:</w:t>
            </w:r>
          </w:p>
          <w:p w14:paraId="2D691AC9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Mit tanultunk az erdőről?</w:t>
            </w:r>
          </w:p>
        </w:tc>
        <w:tc>
          <w:tcPr>
            <w:tcW w:w="3415" w:type="dxa"/>
          </w:tcPr>
          <w:p w14:paraId="34356B03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Ismétlés, rendszerezés. </w:t>
            </w:r>
            <w:r w:rsidR="00261D52" w:rsidRPr="00C531AC">
              <w:rPr>
                <w:rFonts w:asciiTheme="minorHAnsi" w:hAnsiTheme="minorHAnsi" w:cs="Times New Roman"/>
                <w:szCs w:val="24"/>
              </w:rPr>
              <w:br/>
            </w:r>
            <w:r w:rsidRPr="00C531AC">
              <w:rPr>
                <w:rFonts w:asciiTheme="minorHAnsi" w:hAnsiTheme="minorHAnsi" w:cs="Times New Roman"/>
                <w:szCs w:val="24"/>
              </w:rPr>
              <w:t>Új ismeretek felidézése, megerősítése. Megszerzett tudás alkalmazása.</w:t>
            </w:r>
          </w:p>
        </w:tc>
        <w:tc>
          <w:tcPr>
            <w:tcW w:w="3521" w:type="dxa"/>
          </w:tcPr>
          <w:p w14:paraId="005719BA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emlékezet, figyelem, </w:t>
            </w:r>
            <w:r w:rsidRPr="00C531AC">
              <w:rPr>
                <w:rFonts w:asciiTheme="minorHAnsi" w:hAnsiTheme="minorHAnsi" w:cs="Times New Roman"/>
                <w:color w:val="000000" w:themeColor="text1"/>
                <w:szCs w:val="24"/>
              </w:rPr>
              <w:t>gondolkodási készségek</w:t>
            </w:r>
            <w:r w:rsidRPr="00C531AC">
              <w:rPr>
                <w:rFonts w:asciiTheme="minorHAnsi" w:hAnsiTheme="minorHAnsi" w:cs="Times New Roman"/>
                <w:szCs w:val="24"/>
              </w:rPr>
              <w:t>, önismeret, együttműködés, finommotorika, grafomotorika</w:t>
            </w:r>
          </w:p>
        </w:tc>
        <w:tc>
          <w:tcPr>
            <w:tcW w:w="3013" w:type="dxa"/>
          </w:tcPr>
          <w:p w14:paraId="28829A90" w14:textId="77777777" w:rsidR="00BB0832" w:rsidRPr="00C531AC" w:rsidRDefault="00FD697B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Ismeretek összefoglalása a </w:t>
            </w:r>
            <w:r w:rsidR="00880D7C" w:rsidRPr="00C531AC">
              <w:rPr>
                <w:rFonts w:asciiTheme="minorHAnsi" w:hAnsiTheme="minorHAnsi" w:cs="Times New Roman"/>
                <w:szCs w:val="24"/>
              </w:rPr>
              <w:t>k</w:t>
            </w:r>
            <w:r w:rsidR="00BB0832" w:rsidRPr="00C531AC">
              <w:rPr>
                <w:rFonts w:asciiTheme="minorHAnsi" w:hAnsiTheme="minorHAnsi" w:cs="Times New Roman"/>
                <w:szCs w:val="24"/>
              </w:rPr>
              <w:t>épes album segítségével.</w:t>
            </w:r>
          </w:p>
          <w:p w14:paraId="35703D50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Játékos vetélkedő.</w:t>
            </w:r>
          </w:p>
          <w:p w14:paraId="2DECF45D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60. o.</w:t>
            </w:r>
          </w:p>
        </w:tc>
      </w:tr>
      <w:tr w:rsidR="00BB0832" w:rsidRPr="00C531AC" w14:paraId="273773F6" w14:textId="77777777" w:rsidTr="00974D11">
        <w:tc>
          <w:tcPr>
            <w:tcW w:w="13994" w:type="dxa"/>
            <w:gridSpan w:val="5"/>
            <w:vAlign w:val="center"/>
          </w:tcPr>
          <w:p w14:paraId="77D45114" w14:textId="77777777" w:rsidR="00BB0832" w:rsidRPr="00C531AC" w:rsidRDefault="00BB0832" w:rsidP="009E3AAE">
            <w:pPr>
              <w:pStyle w:val="Nincstrkz"/>
              <w:spacing w:before="120" w:after="120"/>
              <w:jc w:val="center"/>
              <w:rPr>
                <w:rFonts w:asciiTheme="minorHAnsi" w:hAnsiTheme="minorHAnsi" w:cs="Times New Roman"/>
                <w:i/>
                <w:szCs w:val="24"/>
              </w:rPr>
            </w:pPr>
            <w:r w:rsidRPr="00C531AC">
              <w:rPr>
                <w:rFonts w:asciiTheme="minorHAnsi" w:hAnsiTheme="minorHAnsi" w:cs="Times New Roman"/>
                <w:i/>
                <w:szCs w:val="24"/>
              </w:rPr>
              <w:lastRenderedPageBreak/>
              <w:t>VI. Élő környezetünk: a mező</w:t>
            </w:r>
          </w:p>
        </w:tc>
      </w:tr>
      <w:tr w:rsidR="00BB0832" w:rsidRPr="00C531AC" w14:paraId="6D2967B6" w14:textId="77777777" w:rsidTr="00974D11">
        <w:tc>
          <w:tcPr>
            <w:tcW w:w="1564" w:type="dxa"/>
            <w:shd w:val="clear" w:color="auto" w:fill="C5E0B3" w:themeFill="accent6" w:themeFillTint="66"/>
          </w:tcPr>
          <w:p w14:paraId="15687C69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36.</w:t>
            </w:r>
          </w:p>
        </w:tc>
        <w:tc>
          <w:tcPr>
            <w:tcW w:w="2481" w:type="dxa"/>
            <w:shd w:val="clear" w:color="auto" w:fill="C5E0B3" w:themeFill="accent6" w:themeFillTint="66"/>
          </w:tcPr>
          <w:p w14:paraId="64798C07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Tanulmányi séta a mezőn</w:t>
            </w:r>
          </w:p>
        </w:tc>
        <w:tc>
          <w:tcPr>
            <w:tcW w:w="3415" w:type="dxa"/>
            <w:shd w:val="clear" w:color="auto" w:fill="C5E0B3" w:themeFill="accent6" w:themeFillTint="66"/>
          </w:tcPr>
          <w:p w14:paraId="25FDD81D" w14:textId="77777777" w:rsidR="00BB0832" w:rsidRPr="00C531AC" w:rsidRDefault="00BB0832" w:rsidP="009E3AAE">
            <w:pPr>
              <w:pStyle w:val="Nincstrkz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 xml:space="preserve">Tapasztalatszerzés biztosítása a közvetlen környezetből. </w:t>
            </w:r>
          </w:p>
          <w:p w14:paraId="165895C6" w14:textId="77777777" w:rsidR="00BB0832" w:rsidRPr="00C531AC" w:rsidRDefault="00BB0832" w:rsidP="009E3AAE">
            <w:pPr>
              <w:pStyle w:val="Nincstrkz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Séta, kirándulás során megfigyelések végzése. Környezet megfigyelése adott szempontok alapján.</w:t>
            </w:r>
          </w:p>
        </w:tc>
        <w:tc>
          <w:tcPr>
            <w:tcW w:w="3521" w:type="dxa"/>
            <w:shd w:val="clear" w:color="auto" w:fill="C5E0B3" w:themeFill="accent6" w:themeFillTint="66"/>
          </w:tcPr>
          <w:p w14:paraId="5F767A1C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pontos érzékelés, észlelés, aktív figyelem, emlékezet</w:t>
            </w:r>
          </w:p>
        </w:tc>
        <w:tc>
          <w:tcPr>
            <w:tcW w:w="3013" w:type="dxa"/>
            <w:shd w:val="clear" w:color="auto" w:fill="C5E0B3" w:themeFill="accent6" w:themeFillTint="66"/>
          </w:tcPr>
          <w:p w14:paraId="5F377251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color w:val="000000" w:themeColor="text1"/>
                <w:szCs w:val="24"/>
              </w:rPr>
              <w:t>Tapasztalatok megbeszélése. Rajz, tabló, faliújság készítése.</w:t>
            </w:r>
            <w:r w:rsidR="00FD697B" w:rsidRPr="00C531AC">
              <w:rPr>
                <w:rFonts w:asciiTheme="minorHAnsi" w:hAnsiTheme="minorHAnsi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BB0832" w:rsidRPr="00C531AC" w14:paraId="4A8497F7" w14:textId="77777777" w:rsidTr="00974D11">
        <w:tc>
          <w:tcPr>
            <w:tcW w:w="1564" w:type="dxa"/>
          </w:tcPr>
          <w:p w14:paraId="687CAC99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37.</w:t>
            </w:r>
          </w:p>
        </w:tc>
        <w:tc>
          <w:tcPr>
            <w:tcW w:w="2481" w:type="dxa"/>
          </w:tcPr>
          <w:p w14:paraId="11F6509D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Élet a mezőn</w:t>
            </w:r>
          </w:p>
          <w:p w14:paraId="317F4125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A </w:t>
            </w:r>
            <w:r w:rsidRPr="00C531AC">
              <w:rPr>
                <w:rFonts w:asciiTheme="minorHAnsi" w:hAnsiTheme="minorHAnsi" w:cs="Times New Roman"/>
                <w:i/>
                <w:szCs w:val="24"/>
              </w:rPr>
              <w:t>Patika a mezőn</w:t>
            </w:r>
            <w:r w:rsidRPr="00C531AC">
              <w:rPr>
                <w:rFonts w:asciiTheme="minorHAnsi" w:hAnsiTheme="minorHAnsi" w:cs="Times New Roman"/>
                <w:szCs w:val="24"/>
              </w:rPr>
              <w:t xml:space="preserve"> c. történet feldolgozása</w:t>
            </w:r>
          </w:p>
        </w:tc>
        <w:tc>
          <w:tcPr>
            <w:tcW w:w="3415" w:type="dxa"/>
          </w:tcPr>
          <w:p w14:paraId="79F3056D" w14:textId="77777777" w:rsidR="00BB0832" w:rsidRPr="00C531AC" w:rsidRDefault="00BB0832" w:rsidP="009E3AAE">
            <w:pPr>
              <w:pStyle w:val="Nincstrkz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A lakóhely közvetlen és tágabb környezetében található életközösségek.</w:t>
            </w:r>
          </w:p>
          <w:p w14:paraId="7B241065" w14:textId="77777777" w:rsidR="00BB0832" w:rsidRPr="00C531AC" w:rsidRDefault="00BB0832" w:rsidP="009E3AAE">
            <w:pPr>
              <w:pStyle w:val="Nincstrkz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 xml:space="preserve">Az élőlények közötti kapcsolatok felismerése. </w:t>
            </w:r>
          </w:p>
          <w:p w14:paraId="3195DED0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A természet értékeinek védése.</w:t>
            </w:r>
          </w:p>
        </w:tc>
        <w:tc>
          <w:tcPr>
            <w:tcW w:w="3521" w:type="dxa"/>
          </w:tcPr>
          <w:p w14:paraId="5D91AF99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color w:val="000000" w:themeColor="text1"/>
                <w:szCs w:val="24"/>
              </w:rPr>
              <w:t>figyelem, emlékezet, beszédértés, lényegkiemelés, szociális készségek, kommunikáció, tájékozódás időben, térben, síkban</w:t>
            </w:r>
          </w:p>
        </w:tc>
        <w:tc>
          <w:tcPr>
            <w:tcW w:w="3013" w:type="dxa"/>
          </w:tcPr>
          <w:p w14:paraId="390A58D9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Tk. 34</w:t>
            </w:r>
            <w:r w:rsidR="00FD697B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35. o.</w:t>
            </w:r>
          </w:p>
          <w:p w14:paraId="5CFF559F" w14:textId="77777777" w:rsidR="00BB0832" w:rsidRPr="00C531AC" w:rsidRDefault="00BB0832" w:rsidP="00880D7C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Mf. 61. o. </w:t>
            </w:r>
            <w:r w:rsidR="00880D7C" w:rsidRPr="00C531AC">
              <w:rPr>
                <w:rFonts w:asciiTheme="minorHAnsi" w:hAnsiTheme="minorHAnsi" w:cs="Times New Roman"/>
                <w:szCs w:val="24"/>
              </w:rPr>
              <w:t>k</w:t>
            </w:r>
            <w:r w:rsidRPr="00C531AC">
              <w:rPr>
                <w:rFonts w:asciiTheme="minorHAnsi" w:hAnsiTheme="minorHAnsi" w:cs="Times New Roman"/>
                <w:szCs w:val="24"/>
              </w:rPr>
              <w:t>épes album áttekintése</w:t>
            </w:r>
            <w:r w:rsidR="00FD697B" w:rsidRPr="00C531AC">
              <w:rPr>
                <w:rFonts w:asciiTheme="minorHAnsi" w:hAnsiTheme="minorHAnsi" w:cs="Times New Roman"/>
                <w:szCs w:val="24"/>
              </w:rPr>
              <w:t>.</w:t>
            </w:r>
          </w:p>
        </w:tc>
      </w:tr>
      <w:tr w:rsidR="00BB0832" w:rsidRPr="00C531AC" w14:paraId="6D81E9A2" w14:textId="77777777" w:rsidTr="00974D11">
        <w:tc>
          <w:tcPr>
            <w:tcW w:w="1564" w:type="dxa"/>
          </w:tcPr>
          <w:p w14:paraId="5BC6CB73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38</w:t>
            </w:r>
            <w:r w:rsidR="00E970F8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39.</w:t>
            </w:r>
          </w:p>
        </w:tc>
        <w:tc>
          <w:tcPr>
            <w:tcW w:w="2481" w:type="dxa"/>
          </w:tcPr>
          <w:p w14:paraId="7477EA1E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A mező növényei</w:t>
            </w:r>
            <w:r w:rsidR="00DF7736" w:rsidRPr="00C531AC">
              <w:rPr>
                <w:rFonts w:asciiTheme="minorHAnsi" w:hAnsiTheme="minorHAnsi" w:cs="Times New Roman"/>
                <w:szCs w:val="24"/>
              </w:rPr>
              <w:t>:</w:t>
            </w:r>
          </w:p>
          <w:p w14:paraId="375D7DF4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- rét, legelő, szántóföld</w:t>
            </w:r>
          </w:p>
          <w:p w14:paraId="18B5D9A0" w14:textId="77777777" w:rsidR="00BB0832" w:rsidRPr="00C531AC" w:rsidRDefault="00C30853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- vadvirágok, gyógynövények</w:t>
            </w:r>
          </w:p>
        </w:tc>
        <w:tc>
          <w:tcPr>
            <w:tcW w:w="3415" w:type="dxa"/>
          </w:tcPr>
          <w:p w14:paraId="136A9CC1" w14:textId="77777777" w:rsidR="00BB0832" w:rsidRPr="00C531AC" w:rsidRDefault="00BB0832" w:rsidP="009E3AAE">
            <w:pPr>
              <w:pStyle w:val="Nincstrkz"/>
              <w:rPr>
                <w:rFonts w:asciiTheme="minorHAnsi" w:hAnsiTheme="minorHAnsi"/>
              </w:rPr>
            </w:pPr>
            <w:r w:rsidRPr="00C531AC">
              <w:rPr>
                <w:rFonts w:asciiTheme="minorHAnsi" w:hAnsiTheme="minorHAnsi"/>
              </w:rPr>
              <w:t>A közvetlen környezet növényvilága, vadvirágok, gyógynövények</w:t>
            </w:r>
            <w:r w:rsidR="003F70CB" w:rsidRPr="00C531AC">
              <w:rPr>
                <w:rFonts w:asciiTheme="minorHAnsi" w:hAnsiTheme="minorHAnsi"/>
              </w:rPr>
              <w:t>.</w:t>
            </w:r>
          </w:p>
          <w:p w14:paraId="7C0C527B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</w:rPr>
            </w:pPr>
            <w:r w:rsidRPr="00C531AC">
              <w:rPr>
                <w:rFonts w:asciiTheme="minorHAnsi" w:hAnsiTheme="minorHAnsi" w:cs="Times New Roman"/>
              </w:rPr>
              <w:t>A növény részei</w:t>
            </w:r>
            <w:r w:rsidR="003F70CB" w:rsidRPr="00C531AC">
              <w:rPr>
                <w:rFonts w:asciiTheme="minorHAnsi" w:hAnsiTheme="minorHAnsi" w:cs="Times New Roman"/>
              </w:rPr>
              <w:t>.</w:t>
            </w:r>
          </w:p>
        </w:tc>
        <w:tc>
          <w:tcPr>
            <w:tcW w:w="3521" w:type="dxa"/>
          </w:tcPr>
          <w:p w14:paraId="7FC525A0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color w:val="000000" w:themeColor="text1"/>
                <w:szCs w:val="24"/>
              </w:rPr>
              <w:t xml:space="preserve">figyelem, emlékezet, analízis-szintézis, </w:t>
            </w:r>
            <w:r w:rsidRPr="00C531AC">
              <w:rPr>
                <w:rFonts w:asciiTheme="minorHAnsi" w:hAnsiTheme="minorHAnsi"/>
                <w:szCs w:val="24"/>
              </w:rPr>
              <w:t>megfigyelés, összehasonlítás, kauzális gondolkodás</w:t>
            </w:r>
          </w:p>
        </w:tc>
        <w:tc>
          <w:tcPr>
            <w:tcW w:w="3013" w:type="dxa"/>
          </w:tcPr>
          <w:p w14:paraId="49416F86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Vadvirágos album készítése.</w:t>
            </w:r>
          </w:p>
          <w:p w14:paraId="6E604005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Tk. 36</w:t>
            </w:r>
            <w:r w:rsidR="00FB1ED4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37. o.</w:t>
            </w:r>
          </w:p>
          <w:p w14:paraId="7D84DF92" w14:textId="77777777" w:rsidR="00BB0832" w:rsidRPr="00C531AC" w:rsidRDefault="00BB0832" w:rsidP="00FB1ED4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41.</w:t>
            </w:r>
            <w:r w:rsidR="00FB1ED4" w:rsidRPr="00C531AC">
              <w:rPr>
                <w:rFonts w:asciiTheme="minorHAnsi" w:hAnsiTheme="minorHAnsi" w:cs="Times New Roman"/>
                <w:szCs w:val="24"/>
              </w:rPr>
              <w:t xml:space="preserve"> </w:t>
            </w:r>
            <w:r w:rsidRPr="00C531AC">
              <w:rPr>
                <w:rFonts w:asciiTheme="minorHAnsi" w:hAnsiTheme="minorHAnsi" w:cs="Times New Roman"/>
                <w:szCs w:val="24"/>
              </w:rPr>
              <w:t>o.</w:t>
            </w:r>
          </w:p>
        </w:tc>
      </w:tr>
      <w:tr w:rsidR="00BB0832" w:rsidRPr="00C531AC" w14:paraId="6383F7A3" w14:textId="77777777" w:rsidTr="00974D11">
        <w:tc>
          <w:tcPr>
            <w:tcW w:w="1564" w:type="dxa"/>
          </w:tcPr>
          <w:p w14:paraId="2BECE6F6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40.</w:t>
            </w:r>
          </w:p>
        </w:tc>
        <w:tc>
          <w:tcPr>
            <w:tcW w:w="2481" w:type="dxa"/>
          </w:tcPr>
          <w:p w14:paraId="3A652FA1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A mező állatai:</w:t>
            </w:r>
          </w:p>
          <w:p w14:paraId="56E0F92C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- emlősök, madarak, rovarok</w:t>
            </w:r>
          </w:p>
          <w:p w14:paraId="0FC3E3FB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- a rovarok tulajdonságai</w:t>
            </w:r>
          </w:p>
          <w:p w14:paraId="690DC33D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- rovar és bogár</w:t>
            </w:r>
          </w:p>
        </w:tc>
        <w:tc>
          <w:tcPr>
            <w:tcW w:w="3415" w:type="dxa"/>
          </w:tcPr>
          <w:p w14:paraId="5007D7B2" w14:textId="77777777" w:rsidR="00BB0832" w:rsidRPr="00C531AC" w:rsidRDefault="00BB0832" w:rsidP="009E3AAE">
            <w:pPr>
              <w:jc w:val="both"/>
              <w:rPr>
                <w:rFonts w:eastAsia="Times New Roman"/>
                <w:sz w:val="24"/>
                <w:szCs w:val="24"/>
                <w:lang w:eastAsia="hu-HU"/>
              </w:rPr>
            </w:pPr>
            <w:r w:rsidRPr="00C531AC">
              <w:rPr>
                <w:rFonts w:eastAsia="Times New Roman"/>
                <w:sz w:val="24"/>
                <w:szCs w:val="24"/>
                <w:lang w:eastAsia="hu-HU"/>
              </w:rPr>
              <w:t>Az élőlények csoportjai (növény, állat, ember)</w:t>
            </w:r>
            <w:r w:rsidR="003F70CB" w:rsidRPr="00C531AC">
              <w:rPr>
                <w:rFonts w:eastAsia="Times New Roman"/>
                <w:sz w:val="24"/>
                <w:szCs w:val="24"/>
                <w:lang w:eastAsia="hu-HU"/>
              </w:rPr>
              <w:t>.</w:t>
            </w:r>
          </w:p>
          <w:p w14:paraId="57EAAE04" w14:textId="77777777" w:rsidR="00BB0832" w:rsidRPr="00C531AC" w:rsidRDefault="00BB0832" w:rsidP="009E3AAE">
            <w:pPr>
              <w:jc w:val="both"/>
              <w:rPr>
                <w:rFonts w:eastAsia="Times New Roman"/>
                <w:sz w:val="24"/>
                <w:szCs w:val="24"/>
                <w:lang w:eastAsia="hu-HU"/>
              </w:rPr>
            </w:pPr>
            <w:r w:rsidRPr="00C531AC">
              <w:rPr>
                <w:rFonts w:eastAsia="Times New Roman"/>
                <w:sz w:val="24"/>
                <w:szCs w:val="24"/>
                <w:lang w:eastAsia="hu-HU"/>
              </w:rPr>
              <w:t>Madár, emlős, rovar</w:t>
            </w:r>
            <w:r w:rsidR="003F70CB" w:rsidRPr="00C531AC">
              <w:rPr>
                <w:rFonts w:eastAsia="Times New Roman"/>
                <w:sz w:val="24"/>
                <w:szCs w:val="24"/>
                <w:lang w:eastAsia="hu-HU"/>
              </w:rPr>
              <w:t>.</w:t>
            </w:r>
          </w:p>
          <w:p w14:paraId="6122ADF0" w14:textId="77777777" w:rsidR="00BB0832" w:rsidRPr="00C531AC" w:rsidRDefault="00BB0832" w:rsidP="006107FE">
            <w:pPr>
              <w:rPr>
                <w:sz w:val="24"/>
                <w:szCs w:val="24"/>
              </w:rPr>
            </w:pPr>
            <w:r w:rsidRPr="00C531AC">
              <w:rPr>
                <w:sz w:val="24"/>
                <w:szCs w:val="24"/>
              </w:rPr>
              <w:t xml:space="preserve">Az állatok jellemzőinek megfigyelése a kültakaró, mozgás, végtagok, táplálkozás, </w:t>
            </w:r>
            <w:r w:rsidR="006107FE" w:rsidRPr="00C531AC">
              <w:rPr>
                <w:sz w:val="24"/>
                <w:szCs w:val="24"/>
              </w:rPr>
              <w:t xml:space="preserve">érzékelés, szaporodás szerint. </w:t>
            </w:r>
          </w:p>
        </w:tc>
        <w:tc>
          <w:tcPr>
            <w:tcW w:w="3521" w:type="dxa"/>
          </w:tcPr>
          <w:p w14:paraId="0A77ABE7" w14:textId="77777777" w:rsidR="00BB0832" w:rsidRPr="00C531AC" w:rsidRDefault="00BB0832" w:rsidP="009E3AA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531AC">
              <w:rPr>
                <w:rFonts w:cs="Times New Roman"/>
                <w:color w:val="000000" w:themeColor="text1"/>
                <w:sz w:val="24"/>
                <w:szCs w:val="24"/>
              </w:rPr>
              <w:t>figyelem, emlékezet, analízis-szintézis, megfigyelés, összehasonlítás, kauzális gondolkodás</w:t>
            </w:r>
          </w:p>
        </w:tc>
        <w:tc>
          <w:tcPr>
            <w:tcW w:w="3013" w:type="dxa"/>
          </w:tcPr>
          <w:p w14:paraId="2C0A7CFC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Állatok és tulajdonságaik</w:t>
            </w:r>
            <w:r w:rsidR="00156C31" w:rsidRPr="00C531AC">
              <w:rPr>
                <w:rFonts w:asciiTheme="minorHAnsi" w:hAnsiTheme="minorHAnsi" w:cs="Times New Roman"/>
                <w:szCs w:val="24"/>
              </w:rPr>
              <w:t>.</w:t>
            </w:r>
          </w:p>
          <w:p w14:paraId="29698EA3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Tk</w:t>
            </w:r>
            <w:r w:rsidR="00171174" w:rsidRPr="00C531AC">
              <w:rPr>
                <w:rFonts w:asciiTheme="minorHAnsi" w:hAnsiTheme="minorHAnsi" w:cs="Times New Roman"/>
                <w:szCs w:val="24"/>
              </w:rPr>
              <w:t>.</w:t>
            </w:r>
            <w:r w:rsidRPr="00C531AC">
              <w:rPr>
                <w:rFonts w:asciiTheme="minorHAnsi" w:hAnsiTheme="minorHAnsi" w:cs="Times New Roman"/>
                <w:szCs w:val="24"/>
              </w:rPr>
              <w:t xml:space="preserve"> 38</w:t>
            </w:r>
            <w:r w:rsidR="00FB1ED4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39. o.</w:t>
            </w:r>
          </w:p>
          <w:p w14:paraId="5191DACE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42</w:t>
            </w:r>
            <w:r w:rsidR="00FB1ED4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43. o.</w:t>
            </w:r>
          </w:p>
        </w:tc>
      </w:tr>
      <w:tr w:rsidR="00BB0832" w:rsidRPr="00C531AC" w14:paraId="7096D164" w14:textId="77777777" w:rsidTr="00C531AC">
        <w:trPr>
          <w:trHeight w:val="1464"/>
        </w:trPr>
        <w:tc>
          <w:tcPr>
            <w:tcW w:w="1564" w:type="dxa"/>
          </w:tcPr>
          <w:p w14:paraId="58C00A25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41.</w:t>
            </w:r>
          </w:p>
        </w:tc>
        <w:tc>
          <w:tcPr>
            <w:tcW w:w="2481" w:type="dxa"/>
          </w:tcPr>
          <w:p w14:paraId="5A5216CA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Összefoglalás:</w:t>
            </w:r>
          </w:p>
          <w:p w14:paraId="1A412C0F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Mit tanultunk az mezőről?</w:t>
            </w:r>
          </w:p>
        </w:tc>
        <w:tc>
          <w:tcPr>
            <w:tcW w:w="3415" w:type="dxa"/>
          </w:tcPr>
          <w:p w14:paraId="51440BC6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Ismétlés, rendszerezés. </w:t>
            </w:r>
            <w:r w:rsidR="00261D52" w:rsidRPr="00C531AC">
              <w:rPr>
                <w:rFonts w:asciiTheme="minorHAnsi" w:hAnsiTheme="minorHAnsi" w:cs="Times New Roman"/>
                <w:szCs w:val="24"/>
              </w:rPr>
              <w:br/>
            </w:r>
            <w:r w:rsidRPr="00C531AC">
              <w:rPr>
                <w:rFonts w:asciiTheme="minorHAnsi" w:hAnsiTheme="minorHAnsi" w:cs="Times New Roman"/>
                <w:szCs w:val="24"/>
              </w:rPr>
              <w:t>Új ismeretek felidézése, megerősítése. Megszerzett tudás alkalmazása.</w:t>
            </w:r>
          </w:p>
        </w:tc>
        <w:tc>
          <w:tcPr>
            <w:tcW w:w="3521" w:type="dxa"/>
          </w:tcPr>
          <w:p w14:paraId="3A8479FB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emlékezet, figyelem, </w:t>
            </w:r>
            <w:r w:rsidRPr="00C531AC">
              <w:rPr>
                <w:rFonts w:asciiTheme="minorHAnsi" w:hAnsiTheme="minorHAnsi" w:cs="Times New Roman"/>
                <w:color w:val="000000" w:themeColor="text1"/>
                <w:szCs w:val="24"/>
              </w:rPr>
              <w:t>gondolkodási készségek</w:t>
            </w:r>
            <w:r w:rsidRPr="00C531AC">
              <w:rPr>
                <w:rFonts w:asciiTheme="minorHAnsi" w:hAnsiTheme="minorHAnsi" w:cs="Times New Roman"/>
                <w:szCs w:val="24"/>
              </w:rPr>
              <w:t>, önismeret, együttműködés, finommotorika, grafomotorika</w:t>
            </w:r>
          </w:p>
        </w:tc>
        <w:tc>
          <w:tcPr>
            <w:tcW w:w="3013" w:type="dxa"/>
          </w:tcPr>
          <w:p w14:paraId="07485DDD" w14:textId="77777777" w:rsidR="00BB0832" w:rsidRPr="00C531AC" w:rsidRDefault="00880D7C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Ismeretek összefoglalása a k</w:t>
            </w:r>
            <w:r w:rsidR="00BB0832" w:rsidRPr="00C531AC">
              <w:rPr>
                <w:rFonts w:asciiTheme="minorHAnsi" w:hAnsiTheme="minorHAnsi" w:cs="Times New Roman"/>
                <w:szCs w:val="24"/>
              </w:rPr>
              <w:t>épes album segítségével.</w:t>
            </w:r>
          </w:p>
          <w:p w14:paraId="7E45AC4A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Játékos vetélkedő.</w:t>
            </w:r>
          </w:p>
          <w:p w14:paraId="51EF9E40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61. o.</w:t>
            </w:r>
          </w:p>
        </w:tc>
      </w:tr>
      <w:tr w:rsidR="00BB0832" w:rsidRPr="00C531AC" w14:paraId="4950F964" w14:textId="77777777" w:rsidTr="00974D11">
        <w:tc>
          <w:tcPr>
            <w:tcW w:w="13994" w:type="dxa"/>
            <w:gridSpan w:val="5"/>
            <w:vAlign w:val="center"/>
          </w:tcPr>
          <w:p w14:paraId="64EBE8DB" w14:textId="77777777" w:rsidR="00BB0832" w:rsidRPr="00C531AC" w:rsidRDefault="00BB0832" w:rsidP="00C30853">
            <w:pPr>
              <w:pStyle w:val="Nincstrkz"/>
              <w:spacing w:before="120" w:after="120"/>
              <w:jc w:val="center"/>
              <w:rPr>
                <w:rFonts w:asciiTheme="minorHAnsi" w:hAnsiTheme="minorHAnsi" w:cs="Times New Roman"/>
                <w:i/>
                <w:szCs w:val="24"/>
              </w:rPr>
            </w:pPr>
            <w:r w:rsidRPr="00C531AC">
              <w:rPr>
                <w:rFonts w:asciiTheme="minorHAnsi" w:hAnsiTheme="minorHAnsi" w:cs="Times New Roman"/>
                <w:i/>
                <w:szCs w:val="24"/>
              </w:rPr>
              <w:lastRenderedPageBreak/>
              <w:t>VII. Élő környezetünk: vizek</w:t>
            </w:r>
            <w:r w:rsidR="00C30853" w:rsidRPr="00C531AC">
              <w:rPr>
                <w:rFonts w:asciiTheme="minorHAnsi" w:hAnsiTheme="minorHAnsi" w:cs="Times New Roman"/>
                <w:i/>
                <w:szCs w:val="24"/>
              </w:rPr>
              <w:t>,</w:t>
            </w:r>
            <w:r w:rsidRPr="00C531AC">
              <w:rPr>
                <w:rFonts w:asciiTheme="minorHAnsi" w:hAnsiTheme="minorHAnsi" w:cs="Times New Roman"/>
                <w:i/>
                <w:szCs w:val="24"/>
              </w:rPr>
              <w:t xml:space="preserve"> vízpartok</w:t>
            </w:r>
          </w:p>
        </w:tc>
      </w:tr>
      <w:tr w:rsidR="00BB0832" w:rsidRPr="00C531AC" w14:paraId="44DD1283" w14:textId="77777777" w:rsidTr="00974D11">
        <w:tc>
          <w:tcPr>
            <w:tcW w:w="1564" w:type="dxa"/>
            <w:shd w:val="clear" w:color="auto" w:fill="C5E0B3" w:themeFill="accent6" w:themeFillTint="66"/>
          </w:tcPr>
          <w:p w14:paraId="427C5761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42.</w:t>
            </w:r>
          </w:p>
        </w:tc>
        <w:tc>
          <w:tcPr>
            <w:tcW w:w="2481" w:type="dxa"/>
            <w:shd w:val="clear" w:color="auto" w:fill="C5E0B3" w:themeFill="accent6" w:themeFillTint="66"/>
          </w:tcPr>
          <w:p w14:paraId="37310D37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Tanulmányi séta a vízparton</w:t>
            </w:r>
          </w:p>
        </w:tc>
        <w:tc>
          <w:tcPr>
            <w:tcW w:w="3415" w:type="dxa"/>
            <w:shd w:val="clear" w:color="auto" w:fill="C5E0B3" w:themeFill="accent6" w:themeFillTint="66"/>
          </w:tcPr>
          <w:p w14:paraId="6FD4BCD0" w14:textId="77777777" w:rsidR="00BB0832" w:rsidRPr="00C531AC" w:rsidRDefault="00BB0832" w:rsidP="009E3AAE">
            <w:pPr>
              <w:pStyle w:val="Nincstrkz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 xml:space="preserve">Tapasztalatszerzés biztosítása a közvetlen környezetből. </w:t>
            </w:r>
          </w:p>
          <w:p w14:paraId="4F5C5C7E" w14:textId="77777777" w:rsidR="00BB0832" w:rsidRPr="00C531AC" w:rsidRDefault="00BB0832" w:rsidP="009E3AAE">
            <w:pPr>
              <w:pStyle w:val="Nincstrkz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Séta, kirándulás során megfigyelések végzése. Környezet megfigyelése adott szempontok alapján.</w:t>
            </w:r>
          </w:p>
        </w:tc>
        <w:tc>
          <w:tcPr>
            <w:tcW w:w="3521" w:type="dxa"/>
            <w:shd w:val="clear" w:color="auto" w:fill="C5E0B3" w:themeFill="accent6" w:themeFillTint="66"/>
          </w:tcPr>
          <w:p w14:paraId="25551B07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pontos érzékelés, észlelés, aktív figyelem, emlékezet</w:t>
            </w:r>
          </w:p>
        </w:tc>
        <w:tc>
          <w:tcPr>
            <w:tcW w:w="3013" w:type="dxa"/>
            <w:shd w:val="clear" w:color="auto" w:fill="C5E0B3" w:themeFill="accent6" w:themeFillTint="66"/>
          </w:tcPr>
          <w:p w14:paraId="4CFA996F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color w:val="000000" w:themeColor="text1"/>
                <w:szCs w:val="24"/>
              </w:rPr>
              <w:t>Tapasztalatok megbeszélése. Rajz, tabló, faliújság készítése.</w:t>
            </w:r>
          </w:p>
        </w:tc>
      </w:tr>
      <w:tr w:rsidR="00BB0832" w:rsidRPr="00C531AC" w14:paraId="383BBD12" w14:textId="77777777" w:rsidTr="00974D11">
        <w:tc>
          <w:tcPr>
            <w:tcW w:w="1564" w:type="dxa"/>
          </w:tcPr>
          <w:p w14:paraId="701C0799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43.</w:t>
            </w:r>
          </w:p>
        </w:tc>
        <w:tc>
          <w:tcPr>
            <w:tcW w:w="2481" w:type="dxa"/>
          </w:tcPr>
          <w:p w14:paraId="7E5C7AE1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Élet a vízben, vízparton</w:t>
            </w:r>
          </w:p>
          <w:p w14:paraId="3CE30525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A </w:t>
            </w:r>
            <w:r w:rsidRPr="00C531AC">
              <w:rPr>
                <w:rFonts w:asciiTheme="minorHAnsi" w:hAnsiTheme="minorHAnsi" w:cs="Times New Roman"/>
                <w:i/>
                <w:szCs w:val="24"/>
              </w:rPr>
              <w:t>Tavaszi kirándulás a vízparton</w:t>
            </w:r>
            <w:r w:rsidR="007602FC" w:rsidRPr="00C531AC">
              <w:rPr>
                <w:rFonts w:asciiTheme="minorHAnsi" w:hAnsiTheme="minorHAnsi" w:cs="Times New Roman"/>
                <w:szCs w:val="24"/>
              </w:rPr>
              <w:t xml:space="preserve"> c. történet feldolgozása</w:t>
            </w:r>
          </w:p>
        </w:tc>
        <w:tc>
          <w:tcPr>
            <w:tcW w:w="3415" w:type="dxa"/>
          </w:tcPr>
          <w:p w14:paraId="6C493C92" w14:textId="77777777" w:rsidR="00BB0832" w:rsidRPr="00C531AC" w:rsidRDefault="00BB0832" w:rsidP="009E3AAE">
            <w:pPr>
              <w:pStyle w:val="Nincstrkz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A lakóhely közvetlen és tágabb környezetében található életközösségek.</w:t>
            </w:r>
          </w:p>
          <w:p w14:paraId="50A5AEF7" w14:textId="77777777" w:rsidR="00BB0832" w:rsidRPr="00C531AC" w:rsidRDefault="00BB0832" w:rsidP="009E3AAE">
            <w:pPr>
              <w:pStyle w:val="Nincstrkz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 xml:space="preserve">Az élőlények közötti kapcsolatok felismerése. </w:t>
            </w:r>
          </w:p>
          <w:p w14:paraId="7F36125E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Vízvédelem.</w:t>
            </w:r>
          </w:p>
        </w:tc>
        <w:tc>
          <w:tcPr>
            <w:tcW w:w="3521" w:type="dxa"/>
          </w:tcPr>
          <w:p w14:paraId="586B9BC7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color w:val="000000" w:themeColor="text1"/>
                <w:szCs w:val="24"/>
              </w:rPr>
              <w:t>figyelem, emlékezet, beszédértés, lényegkiemelés, szociális készségek, kommunikáció, tájékozódás időben, térben, síkban</w:t>
            </w:r>
          </w:p>
        </w:tc>
        <w:tc>
          <w:tcPr>
            <w:tcW w:w="3013" w:type="dxa"/>
          </w:tcPr>
          <w:p w14:paraId="33441668" w14:textId="77777777" w:rsidR="00BB0832" w:rsidRPr="00C531AC" w:rsidRDefault="00BB0832" w:rsidP="009E3AAE">
            <w:pPr>
              <w:pStyle w:val="Nincstrkz"/>
              <w:rPr>
                <w:rFonts w:asciiTheme="minorHAnsi" w:hAnsiTheme="minorHAnsi"/>
                <w:szCs w:val="24"/>
              </w:rPr>
            </w:pPr>
            <w:r w:rsidRPr="00C531AC">
              <w:rPr>
                <w:rFonts w:asciiTheme="minorHAnsi" w:hAnsiTheme="minorHAnsi"/>
                <w:szCs w:val="24"/>
              </w:rPr>
              <w:t>A természet értékeinek felismerése és védése.</w:t>
            </w:r>
          </w:p>
          <w:p w14:paraId="561C69F3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Tk. 40</w:t>
            </w:r>
            <w:r w:rsidR="00880D7C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41. o.</w:t>
            </w:r>
          </w:p>
          <w:p w14:paraId="1B1964C6" w14:textId="77777777" w:rsidR="00156C31" w:rsidRPr="00C531AC" w:rsidRDefault="00156C31" w:rsidP="00156C31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62. o. képes album áttekintése.</w:t>
            </w:r>
          </w:p>
        </w:tc>
      </w:tr>
      <w:tr w:rsidR="00BB0832" w:rsidRPr="00C531AC" w14:paraId="33B940E8" w14:textId="77777777" w:rsidTr="00974D11">
        <w:tc>
          <w:tcPr>
            <w:tcW w:w="1564" w:type="dxa"/>
          </w:tcPr>
          <w:p w14:paraId="66D13DC5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44.</w:t>
            </w:r>
          </w:p>
        </w:tc>
        <w:tc>
          <w:tcPr>
            <w:tcW w:w="2481" w:type="dxa"/>
          </w:tcPr>
          <w:p w14:paraId="043B8D6E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A vizek, vízpartok növényei:</w:t>
            </w:r>
          </w:p>
          <w:p w14:paraId="7BAD66C9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- fűzfa, nád, gyékény</w:t>
            </w:r>
          </w:p>
          <w:p w14:paraId="464D2534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- növények felhasználása</w:t>
            </w:r>
          </w:p>
        </w:tc>
        <w:tc>
          <w:tcPr>
            <w:tcW w:w="3415" w:type="dxa"/>
          </w:tcPr>
          <w:p w14:paraId="18992338" w14:textId="77777777" w:rsidR="00BB0832" w:rsidRPr="00C531AC" w:rsidRDefault="00BB0832" w:rsidP="009E3AAE">
            <w:pPr>
              <w:pStyle w:val="Nincstrkz"/>
              <w:rPr>
                <w:rFonts w:asciiTheme="minorHAnsi" w:hAnsiTheme="minorHAnsi"/>
              </w:rPr>
            </w:pPr>
            <w:r w:rsidRPr="00C531AC">
              <w:rPr>
                <w:rFonts w:asciiTheme="minorHAnsi" w:hAnsiTheme="minorHAnsi"/>
              </w:rPr>
              <w:t>A közvetlen környezet növényvilága, változatos növényvilág vízben és vízparton.</w:t>
            </w:r>
          </w:p>
          <w:p w14:paraId="45E8E154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</w:rPr>
            </w:pPr>
            <w:r w:rsidRPr="00C531AC">
              <w:rPr>
                <w:rFonts w:asciiTheme="minorHAnsi" w:hAnsiTheme="minorHAnsi" w:cs="Times New Roman"/>
              </w:rPr>
              <w:t>Természetes anyagok és felhasználásuk.</w:t>
            </w:r>
          </w:p>
        </w:tc>
        <w:tc>
          <w:tcPr>
            <w:tcW w:w="3521" w:type="dxa"/>
          </w:tcPr>
          <w:p w14:paraId="12192005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color w:val="000000" w:themeColor="text1"/>
                <w:szCs w:val="24"/>
              </w:rPr>
              <w:t xml:space="preserve">figyelem, emlékezet, analízis-szintézis, </w:t>
            </w:r>
            <w:r w:rsidRPr="00C531AC">
              <w:rPr>
                <w:rFonts w:asciiTheme="minorHAnsi" w:hAnsiTheme="minorHAnsi"/>
                <w:szCs w:val="24"/>
              </w:rPr>
              <w:t>megfigyelés, összehasonlítás, kauzális gondolkodás</w:t>
            </w:r>
          </w:p>
        </w:tc>
        <w:tc>
          <w:tcPr>
            <w:tcW w:w="3013" w:type="dxa"/>
          </w:tcPr>
          <w:p w14:paraId="68EE24C0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Növények, felismerése, megnevezése, felhasználása.</w:t>
            </w:r>
          </w:p>
          <w:p w14:paraId="1304B7CA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Tk. 42. o.</w:t>
            </w:r>
          </w:p>
          <w:p w14:paraId="370B7249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44. o.</w:t>
            </w:r>
          </w:p>
          <w:p w14:paraId="4D2C334F" w14:textId="77777777" w:rsidR="00BB0832" w:rsidRPr="00C531AC" w:rsidRDefault="00BB0832" w:rsidP="005A4144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M6</w:t>
            </w:r>
          </w:p>
        </w:tc>
      </w:tr>
      <w:tr w:rsidR="00BB0832" w:rsidRPr="00C531AC" w14:paraId="30CD566E" w14:textId="77777777" w:rsidTr="00974D11">
        <w:tc>
          <w:tcPr>
            <w:tcW w:w="1564" w:type="dxa"/>
          </w:tcPr>
          <w:p w14:paraId="64FBCAA3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45</w:t>
            </w:r>
            <w:r w:rsidR="00533615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46.</w:t>
            </w:r>
          </w:p>
        </w:tc>
        <w:tc>
          <w:tcPr>
            <w:tcW w:w="2481" w:type="dxa"/>
          </w:tcPr>
          <w:p w14:paraId="2A99BE8F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A vizek, vízpartok állatai:</w:t>
            </w:r>
          </w:p>
          <w:p w14:paraId="67304AA4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- vízben, vízparton, vízben</w:t>
            </w:r>
            <w:r w:rsidR="00533615" w:rsidRPr="00C531AC">
              <w:rPr>
                <w:rFonts w:asciiTheme="minorHAnsi" w:hAnsiTheme="minorHAnsi" w:cs="Times New Roman"/>
                <w:szCs w:val="24"/>
              </w:rPr>
              <w:t xml:space="preserve"> is</w:t>
            </w:r>
            <w:r w:rsidRPr="00C531AC">
              <w:rPr>
                <w:rFonts w:asciiTheme="minorHAnsi" w:hAnsiTheme="minorHAnsi" w:cs="Times New Roman"/>
                <w:szCs w:val="24"/>
              </w:rPr>
              <w:t xml:space="preserve"> és vízparton </w:t>
            </w:r>
            <w:r w:rsidR="00533615" w:rsidRPr="00C531AC">
              <w:rPr>
                <w:rFonts w:asciiTheme="minorHAnsi" w:hAnsiTheme="minorHAnsi" w:cs="Times New Roman"/>
                <w:szCs w:val="24"/>
              </w:rPr>
              <w:t xml:space="preserve">is </w:t>
            </w:r>
            <w:r w:rsidRPr="00C531AC">
              <w:rPr>
                <w:rFonts w:asciiTheme="minorHAnsi" w:hAnsiTheme="minorHAnsi" w:cs="Times New Roman"/>
                <w:szCs w:val="24"/>
              </w:rPr>
              <w:t>élő állatok</w:t>
            </w:r>
          </w:p>
          <w:p w14:paraId="42AC557D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- a hala</w:t>
            </w:r>
            <w:r w:rsidR="00533615" w:rsidRPr="00C531AC">
              <w:rPr>
                <w:rFonts w:asciiTheme="minorHAnsi" w:hAnsiTheme="minorHAnsi" w:cs="Times New Roman"/>
                <w:szCs w:val="24"/>
              </w:rPr>
              <w:t>k tulajdonságai</w:t>
            </w:r>
            <w:r w:rsidR="006D6C79" w:rsidRPr="00C531AC">
              <w:rPr>
                <w:rFonts w:asciiTheme="minorHAnsi" w:hAnsiTheme="minorHAnsi" w:cs="Times New Roman"/>
                <w:szCs w:val="24"/>
              </w:rPr>
              <w:t>,</w:t>
            </w:r>
            <w:r w:rsidR="00533615" w:rsidRPr="00C531AC">
              <w:rPr>
                <w:rFonts w:asciiTheme="minorHAnsi" w:hAnsiTheme="minorHAnsi" w:cs="Times New Roman"/>
                <w:szCs w:val="24"/>
              </w:rPr>
              <w:t xml:space="preserve"> testfelépítésük</w:t>
            </w:r>
          </w:p>
        </w:tc>
        <w:tc>
          <w:tcPr>
            <w:tcW w:w="3415" w:type="dxa"/>
          </w:tcPr>
          <w:p w14:paraId="68586311" w14:textId="77777777" w:rsidR="00BB0832" w:rsidRPr="00C531AC" w:rsidRDefault="00BB0832" w:rsidP="009E3AAE">
            <w:pPr>
              <w:jc w:val="both"/>
              <w:rPr>
                <w:rFonts w:eastAsia="Times New Roman"/>
                <w:sz w:val="24"/>
                <w:szCs w:val="24"/>
                <w:lang w:eastAsia="hu-HU"/>
              </w:rPr>
            </w:pPr>
            <w:r w:rsidRPr="00C531AC">
              <w:rPr>
                <w:rFonts w:eastAsia="Times New Roman"/>
                <w:sz w:val="24"/>
                <w:szCs w:val="24"/>
                <w:lang w:eastAsia="hu-HU"/>
              </w:rPr>
              <w:t>Az élőlények csoportjai (növény, állat, ember)</w:t>
            </w:r>
            <w:r w:rsidR="00035C08" w:rsidRPr="00C531AC">
              <w:rPr>
                <w:rFonts w:eastAsia="Times New Roman"/>
                <w:sz w:val="24"/>
                <w:szCs w:val="24"/>
                <w:lang w:eastAsia="hu-HU"/>
              </w:rPr>
              <w:t>.</w:t>
            </w:r>
          </w:p>
          <w:p w14:paraId="21DD6808" w14:textId="77777777" w:rsidR="00BB0832" w:rsidRPr="00C531AC" w:rsidRDefault="00BB0832" w:rsidP="009E3AAE">
            <w:pPr>
              <w:jc w:val="both"/>
              <w:rPr>
                <w:rFonts w:eastAsia="Times New Roman"/>
                <w:sz w:val="24"/>
                <w:szCs w:val="24"/>
                <w:lang w:eastAsia="hu-HU"/>
              </w:rPr>
            </w:pPr>
            <w:r w:rsidRPr="00C531AC">
              <w:rPr>
                <w:rFonts w:eastAsia="Times New Roman"/>
                <w:sz w:val="24"/>
                <w:szCs w:val="24"/>
                <w:lang w:eastAsia="hu-HU"/>
              </w:rPr>
              <w:t>Halak</w:t>
            </w:r>
            <w:r w:rsidR="00035C08" w:rsidRPr="00C531AC">
              <w:rPr>
                <w:rFonts w:eastAsia="Times New Roman"/>
                <w:sz w:val="24"/>
                <w:szCs w:val="24"/>
                <w:lang w:eastAsia="hu-HU"/>
              </w:rPr>
              <w:t>.</w:t>
            </w:r>
          </w:p>
          <w:p w14:paraId="45ECC11D" w14:textId="77777777" w:rsidR="00BB0832" w:rsidRPr="00C531AC" w:rsidRDefault="00BB0832" w:rsidP="00533615">
            <w:pPr>
              <w:rPr>
                <w:sz w:val="24"/>
                <w:szCs w:val="24"/>
              </w:rPr>
            </w:pPr>
            <w:r w:rsidRPr="00C531AC">
              <w:rPr>
                <w:sz w:val="24"/>
                <w:szCs w:val="24"/>
              </w:rPr>
              <w:t xml:space="preserve">Az állatok jellemzőinek megfigyelése a kültakaró, mozgás, végtagok, táplálkozás, </w:t>
            </w:r>
            <w:r w:rsidR="00533615" w:rsidRPr="00C531AC">
              <w:rPr>
                <w:sz w:val="24"/>
                <w:szCs w:val="24"/>
              </w:rPr>
              <w:t xml:space="preserve">érzékelés, szaporodás szerint. </w:t>
            </w:r>
          </w:p>
        </w:tc>
        <w:tc>
          <w:tcPr>
            <w:tcW w:w="3521" w:type="dxa"/>
          </w:tcPr>
          <w:p w14:paraId="26B956F2" w14:textId="77777777" w:rsidR="00BB0832" w:rsidRPr="00C531AC" w:rsidRDefault="00BB0832" w:rsidP="009E3AA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531AC">
              <w:rPr>
                <w:rFonts w:cs="Times New Roman"/>
                <w:color w:val="000000" w:themeColor="text1"/>
                <w:sz w:val="24"/>
                <w:szCs w:val="24"/>
              </w:rPr>
              <w:t>figyelem, emlékezet, analízis-szintézis, megfigyelés, összehasonlítás, kauzális gondolkodás</w:t>
            </w:r>
          </w:p>
        </w:tc>
        <w:tc>
          <w:tcPr>
            <w:tcW w:w="3013" w:type="dxa"/>
          </w:tcPr>
          <w:p w14:paraId="2F493A7C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A vizek, vízpartok állatainak csoportosítása, halak tulajdonságai, testfelépítésük.</w:t>
            </w:r>
          </w:p>
          <w:p w14:paraId="27558635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Tk. 43</w:t>
            </w:r>
            <w:r w:rsidR="00E970F8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44. o.</w:t>
            </w:r>
          </w:p>
          <w:p w14:paraId="170A6CF5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45</w:t>
            </w:r>
            <w:r w:rsidR="00E970F8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46. o.</w:t>
            </w:r>
          </w:p>
          <w:p w14:paraId="0602B458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M6</w:t>
            </w:r>
          </w:p>
        </w:tc>
      </w:tr>
      <w:tr w:rsidR="00BB0832" w:rsidRPr="00C531AC" w14:paraId="0DDA9ABC" w14:textId="77777777" w:rsidTr="00974D11">
        <w:tc>
          <w:tcPr>
            <w:tcW w:w="1564" w:type="dxa"/>
          </w:tcPr>
          <w:p w14:paraId="50799838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47.</w:t>
            </w:r>
          </w:p>
        </w:tc>
        <w:tc>
          <w:tcPr>
            <w:tcW w:w="2481" w:type="dxa"/>
          </w:tcPr>
          <w:p w14:paraId="63D18983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Vizek védelme, viselkedés a vízparton</w:t>
            </w:r>
          </w:p>
        </w:tc>
        <w:tc>
          <w:tcPr>
            <w:tcW w:w="3415" w:type="dxa"/>
          </w:tcPr>
          <w:p w14:paraId="78955960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A közvetlen és tágabb környezet megóvása.</w:t>
            </w:r>
          </w:p>
          <w:p w14:paraId="1492C292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lastRenderedPageBreak/>
              <w:t>Fenntartható környezet – vizek védelme.</w:t>
            </w:r>
          </w:p>
          <w:p w14:paraId="5D3F16E8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Az ember hatása a környezetre, környezetszennyezés.</w:t>
            </w:r>
          </w:p>
        </w:tc>
        <w:tc>
          <w:tcPr>
            <w:tcW w:w="3521" w:type="dxa"/>
          </w:tcPr>
          <w:p w14:paraId="585EA124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lastRenderedPageBreak/>
              <w:t xml:space="preserve">emlékezet, figyelem, </w:t>
            </w:r>
            <w:r w:rsidRPr="00C531AC">
              <w:rPr>
                <w:rFonts w:asciiTheme="minorHAnsi" w:hAnsiTheme="minorHAnsi" w:cs="Times New Roman"/>
                <w:color w:val="000000" w:themeColor="text1"/>
                <w:szCs w:val="24"/>
              </w:rPr>
              <w:t>gondolkodási készségek</w:t>
            </w:r>
            <w:r w:rsidRPr="00C531AC">
              <w:rPr>
                <w:rFonts w:asciiTheme="minorHAnsi" w:hAnsiTheme="minorHAnsi" w:cs="Times New Roman"/>
                <w:szCs w:val="24"/>
              </w:rPr>
              <w:t xml:space="preserve">, </w:t>
            </w:r>
            <w:r w:rsidRPr="00C531AC">
              <w:rPr>
                <w:rFonts w:asciiTheme="minorHAnsi" w:hAnsiTheme="minorHAnsi" w:cs="Times New Roman"/>
                <w:szCs w:val="24"/>
              </w:rPr>
              <w:lastRenderedPageBreak/>
              <w:t>önismeret, együttműködés, szociális készségek</w:t>
            </w:r>
          </w:p>
        </w:tc>
        <w:tc>
          <w:tcPr>
            <w:tcW w:w="3013" w:type="dxa"/>
          </w:tcPr>
          <w:p w14:paraId="4158BA45" w14:textId="2447F21A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lastRenderedPageBreak/>
              <w:t>Helyes magatartási és viselkedési szokások kialakítása, megerősítése.</w:t>
            </w:r>
          </w:p>
          <w:p w14:paraId="03EEBAE4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lastRenderedPageBreak/>
              <w:t>Tk. 44. o.</w:t>
            </w:r>
          </w:p>
          <w:p w14:paraId="78847DCA" w14:textId="77777777" w:rsidR="00BB0832" w:rsidRPr="00C531AC" w:rsidRDefault="00BB0832" w:rsidP="00E970F8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47. o.</w:t>
            </w:r>
          </w:p>
        </w:tc>
      </w:tr>
      <w:tr w:rsidR="00BB0832" w:rsidRPr="00C531AC" w14:paraId="32B3C588" w14:textId="77777777" w:rsidTr="00974D11">
        <w:tc>
          <w:tcPr>
            <w:tcW w:w="1564" w:type="dxa"/>
          </w:tcPr>
          <w:p w14:paraId="166EC497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lastRenderedPageBreak/>
              <w:t>48</w:t>
            </w:r>
            <w:r w:rsidR="00533615" w:rsidRPr="00C531AC">
              <w:rPr>
                <w:rFonts w:asciiTheme="minorHAnsi" w:hAnsiTheme="minorHAnsi" w:cs="Times New Roman"/>
                <w:szCs w:val="24"/>
              </w:rPr>
              <w:t>.</w:t>
            </w:r>
          </w:p>
        </w:tc>
        <w:tc>
          <w:tcPr>
            <w:tcW w:w="2481" w:type="dxa"/>
          </w:tcPr>
          <w:p w14:paraId="3278815D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Összefoglalás:</w:t>
            </w:r>
          </w:p>
          <w:p w14:paraId="5407A294" w14:textId="77777777" w:rsidR="00BB0832" w:rsidRPr="00C531AC" w:rsidRDefault="00BB0832" w:rsidP="00533615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Mit tanultunk a vízről és a vízpartról?</w:t>
            </w:r>
          </w:p>
        </w:tc>
        <w:tc>
          <w:tcPr>
            <w:tcW w:w="3415" w:type="dxa"/>
          </w:tcPr>
          <w:p w14:paraId="43F4E0C8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Ismétlés, rendszerezés. </w:t>
            </w:r>
            <w:r w:rsidR="006D6C79" w:rsidRPr="00C531AC">
              <w:rPr>
                <w:rFonts w:asciiTheme="minorHAnsi" w:hAnsiTheme="minorHAnsi" w:cs="Times New Roman"/>
                <w:szCs w:val="24"/>
              </w:rPr>
              <w:br/>
            </w:r>
            <w:r w:rsidRPr="00C531AC">
              <w:rPr>
                <w:rFonts w:asciiTheme="minorHAnsi" w:hAnsiTheme="minorHAnsi" w:cs="Times New Roman"/>
                <w:szCs w:val="24"/>
              </w:rPr>
              <w:t>Új ismeretek felidézése, megerősítése. Megszerzett tudás alkalmazása.</w:t>
            </w:r>
          </w:p>
        </w:tc>
        <w:tc>
          <w:tcPr>
            <w:tcW w:w="3521" w:type="dxa"/>
          </w:tcPr>
          <w:p w14:paraId="24602A68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emlékezet, figyelem, </w:t>
            </w:r>
            <w:r w:rsidRPr="00C531AC">
              <w:rPr>
                <w:rFonts w:asciiTheme="minorHAnsi" w:hAnsiTheme="minorHAnsi" w:cs="Times New Roman"/>
                <w:color w:val="000000" w:themeColor="text1"/>
                <w:szCs w:val="24"/>
              </w:rPr>
              <w:t>gondolkodási készségek</w:t>
            </w:r>
            <w:r w:rsidRPr="00C531AC">
              <w:rPr>
                <w:rFonts w:asciiTheme="minorHAnsi" w:hAnsiTheme="minorHAnsi" w:cs="Times New Roman"/>
                <w:szCs w:val="24"/>
              </w:rPr>
              <w:t>, önismeret, együttműködés, finommotorika, grafomotorika</w:t>
            </w:r>
          </w:p>
        </w:tc>
        <w:tc>
          <w:tcPr>
            <w:tcW w:w="3013" w:type="dxa"/>
          </w:tcPr>
          <w:p w14:paraId="184791C7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Ismeretek összefoglalása a képes album segítségével.</w:t>
            </w:r>
          </w:p>
          <w:p w14:paraId="0CB04967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Játékos vetélkedő.</w:t>
            </w:r>
          </w:p>
          <w:p w14:paraId="61FC9A2E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62. o.</w:t>
            </w:r>
          </w:p>
        </w:tc>
      </w:tr>
      <w:tr w:rsidR="00BB0832" w:rsidRPr="00C531AC" w14:paraId="5914B855" w14:textId="77777777" w:rsidTr="00974D11">
        <w:tc>
          <w:tcPr>
            <w:tcW w:w="1564" w:type="dxa"/>
            <w:shd w:val="clear" w:color="auto" w:fill="C5E0B3" w:themeFill="accent6" w:themeFillTint="66"/>
          </w:tcPr>
          <w:p w14:paraId="35ADBEAF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49.</w:t>
            </w:r>
          </w:p>
        </w:tc>
        <w:tc>
          <w:tcPr>
            <w:tcW w:w="2481" w:type="dxa"/>
            <w:shd w:val="clear" w:color="auto" w:fill="C5E0B3" w:themeFill="accent6" w:themeFillTint="66"/>
          </w:tcPr>
          <w:p w14:paraId="657915F7" w14:textId="771F8FBB" w:rsidR="00BB0832" w:rsidRPr="00C531AC" w:rsidRDefault="00BB0832" w:rsidP="009D4585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Március 22.</w:t>
            </w:r>
            <w:r w:rsidR="00347802" w:rsidRPr="00C531AC">
              <w:rPr>
                <w:rFonts w:asciiTheme="minorHAnsi" w:hAnsiTheme="minorHAnsi" w:cs="Times New Roman"/>
                <w:szCs w:val="24"/>
              </w:rPr>
              <w:t>,</w:t>
            </w:r>
            <w:r w:rsidRPr="00C531AC">
              <w:rPr>
                <w:rFonts w:asciiTheme="minorHAnsi" w:hAnsiTheme="minorHAnsi" w:cs="Times New Roman"/>
                <w:szCs w:val="24"/>
              </w:rPr>
              <w:t xml:space="preserve"> a </w:t>
            </w:r>
            <w:r w:rsidR="009D4585" w:rsidRPr="00C531AC">
              <w:rPr>
                <w:rFonts w:asciiTheme="minorHAnsi" w:hAnsiTheme="minorHAnsi" w:cs="Times New Roman"/>
                <w:szCs w:val="24"/>
              </w:rPr>
              <w:t>V</w:t>
            </w:r>
            <w:r w:rsidRPr="00C531AC">
              <w:rPr>
                <w:rFonts w:asciiTheme="minorHAnsi" w:hAnsiTheme="minorHAnsi" w:cs="Times New Roman"/>
                <w:szCs w:val="24"/>
              </w:rPr>
              <w:t>íz világnapja</w:t>
            </w:r>
          </w:p>
        </w:tc>
        <w:tc>
          <w:tcPr>
            <w:tcW w:w="3415" w:type="dxa"/>
            <w:shd w:val="clear" w:color="auto" w:fill="C5E0B3" w:themeFill="accent6" w:themeFillTint="66"/>
          </w:tcPr>
          <w:p w14:paraId="714C8F20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A természet értékeinek védelme, környezettudatosság.</w:t>
            </w:r>
          </w:p>
          <w:p w14:paraId="211BBC22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Kreatív együttműködés a társakkal.</w:t>
            </w:r>
          </w:p>
        </w:tc>
        <w:tc>
          <w:tcPr>
            <w:tcW w:w="3521" w:type="dxa"/>
            <w:shd w:val="clear" w:color="auto" w:fill="C5E0B3" w:themeFill="accent6" w:themeFillTint="66"/>
          </w:tcPr>
          <w:p w14:paraId="400D216B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együttműködés, szociális és kooperatív készségek, finommotorika, grafomotorium</w:t>
            </w:r>
          </w:p>
        </w:tc>
        <w:tc>
          <w:tcPr>
            <w:tcW w:w="3013" w:type="dxa"/>
            <w:shd w:val="clear" w:color="auto" w:fill="C5E0B3" w:themeFill="accent6" w:themeFillTint="66"/>
          </w:tcPr>
          <w:p w14:paraId="52C7E122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Plakátkészítés</w:t>
            </w:r>
            <w:r w:rsidR="001E0411" w:rsidRPr="00C531AC">
              <w:rPr>
                <w:rFonts w:asciiTheme="minorHAnsi" w:hAnsiTheme="minorHAnsi" w:cs="Times New Roman"/>
                <w:szCs w:val="24"/>
              </w:rPr>
              <w:t>.</w:t>
            </w:r>
          </w:p>
        </w:tc>
      </w:tr>
      <w:tr w:rsidR="00BB0832" w:rsidRPr="00C531AC" w14:paraId="0FFC3896" w14:textId="77777777" w:rsidTr="00974D11">
        <w:tc>
          <w:tcPr>
            <w:tcW w:w="1564" w:type="dxa"/>
          </w:tcPr>
          <w:p w14:paraId="0AF06CB3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50.</w:t>
            </w:r>
          </w:p>
        </w:tc>
        <w:tc>
          <w:tcPr>
            <w:tcW w:w="2481" w:type="dxa"/>
          </w:tcPr>
          <w:p w14:paraId="4486BE02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Összefoglalás:</w:t>
            </w:r>
          </w:p>
          <w:p w14:paraId="0034284D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Mit tanultunk az erdőről, mezőről, vizekről, vízpartról?</w:t>
            </w:r>
          </w:p>
        </w:tc>
        <w:tc>
          <w:tcPr>
            <w:tcW w:w="3415" w:type="dxa"/>
          </w:tcPr>
          <w:p w14:paraId="6BFAAFB8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Ismétlés, rendszerezés. </w:t>
            </w:r>
            <w:r w:rsidR="006D6C79" w:rsidRPr="00C531AC">
              <w:rPr>
                <w:rFonts w:asciiTheme="minorHAnsi" w:hAnsiTheme="minorHAnsi" w:cs="Times New Roman"/>
                <w:szCs w:val="24"/>
              </w:rPr>
              <w:br/>
            </w:r>
            <w:r w:rsidRPr="00C531AC">
              <w:rPr>
                <w:rFonts w:asciiTheme="minorHAnsi" w:hAnsiTheme="minorHAnsi" w:cs="Times New Roman"/>
                <w:szCs w:val="24"/>
              </w:rPr>
              <w:t>Új ismeretek felidézése, megerősítése. Megszerzett tudás alkalmazása.</w:t>
            </w:r>
          </w:p>
        </w:tc>
        <w:tc>
          <w:tcPr>
            <w:tcW w:w="3521" w:type="dxa"/>
          </w:tcPr>
          <w:p w14:paraId="0B3403F5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emlékezet, figyelem, </w:t>
            </w:r>
            <w:r w:rsidRPr="00C531AC">
              <w:rPr>
                <w:rFonts w:asciiTheme="minorHAnsi" w:hAnsiTheme="minorHAnsi" w:cs="Times New Roman"/>
                <w:color w:val="000000" w:themeColor="text1"/>
                <w:szCs w:val="24"/>
              </w:rPr>
              <w:t>gondolkodási készségek</w:t>
            </w:r>
            <w:r w:rsidRPr="00C531AC">
              <w:rPr>
                <w:rFonts w:asciiTheme="minorHAnsi" w:hAnsiTheme="minorHAnsi" w:cs="Times New Roman"/>
                <w:szCs w:val="24"/>
              </w:rPr>
              <w:t>, önismeret, együttműködés, finommotorika, grafomotorika</w:t>
            </w:r>
          </w:p>
        </w:tc>
        <w:tc>
          <w:tcPr>
            <w:tcW w:w="3013" w:type="dxa"/>
          </w:tcPr>
          <w:p w14:paraId="65889542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48</w:t>
            </w:r>
            <w:r w:rsidR="00E970F8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49. o.</w:t>
            </w:r>
          </w:p>
          <w:p w14:paraId="43D2FB37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M7, M9, M10</w:t>
            </w:r>
          </w:p>
        </w:tc>
      </w:tr>
      <w:tr w:rsidR="00BB0832" w:rsidRPr="00C531AC" w14:paraId="01E1272E" w14:textId="77777777" w:rsidTr="00974D11">
        <w:tc>
          <w:tcPr>
            <w:tcW w:w="13994" w:type="dxa"/>
            <w:gridSpan w:val="5"/>
            <w:vAlign w:val="center"/>
          </w:tcPr>
          <w:p w14:paraId="3B9C9A88" w14:textId="77777777" w:rsidR="00BB0832" w:rsidRPr="00C531AC" w:rsidRDefault="00BB0832" w:rsidP="009E3AAE">
            <w:pPr>
              <w:pStyle w:val="Nincstrkz"/>
              <w:spacing w:before="120" w:after="120"/>
              <w:jc w:val="center"/>
              <w:rPr>
                <w:rFonts w:asciiTheme="minorHAnsi" w:hAnsiTheme="minorHAnsi" w:cs="Times New Roman"/>
                <w:i/>
                <w:szCs w:val="24"/>
              </w:rPr>
            </w:pPr>
            <w:r w:rsidRPr="00C531AC">
              <w:rPr>
                <w:rFonts w:asciiTheme="minorHAnsi" w:hAnsiTheme="minorHAnsi" w:cs="Times New Roman"/>
                <w:i/>
                <w:szCs w:val="24"/>
              </w:rPr>
              <w:t>VIII. Élő környezetünk: az ember környezete</w:t>
            </w:r>
          </w:p>
        </w:tc>
      </w:tr>
      <w:tr w:rsidR="00BB0832" w:rsidRPr="00C531AC" w14:paraId="2B4D1F7B" w14:textId="77777777" w:rsidTr="00974D11">
        <w:tc>
          <w:tcPr>
            <w:tcW w:w="1564" w:type="dxa"/>
          </w:tcPr>
          <w:p w14:paraId="35A8C609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51</w:t>
            </w:r>
            <w:r w:rsidR="00B37D87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52.</w:t>
            </w:r>
          </w:p>
        </w:tc>
        <w:tc>
          <w:tcPr>
            <w:tcW w:w="2481" w:type="dxa"/>
          </w:tcPr>
          <w:p w14:paraId="26C21533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A szántóföldi növények – részeik, felhasználásuk</w:t>
            </w:r>
          </w:p>
        </w:tc>
        <w:tc>
          <w:tcPr>
            <w:tcW w:w="3415" w:type="dxa"/>
          </w:tcPr>
          <w:p w14:paraId="7EB40C68" w14:textId="77777777" w:rsidR="00BB0832" w:rsidRPr="00C531AC" w:rsidRDefault="00BB0832" w:rsidP="009E3AAE">
            <w:pPr>
              <w:pStyle w:val="Nincstrkz"/>
              <w:rPr>
                <w:rFonts w:asciiTheme="minorHAnsi" w:hAnsiTheme="minorHAnsi"/>
              </w:rPr>
            </w:pPr>
            <w:r w:rsidRPr="00C531AC">
              <w:rPr>
                <w:rFonts w:asciiTheme="minorHAnsi" w:hAnsiTheme="minorHAnsi"/>
              </w:rPr>
              <w:t>A közvetlen környezet növényvilága, változatos növényvilág vízben és vízparton.</w:t>
            </w:r>
          </w:p>
          <w:p w14:paraId="5C4CEB8A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</w:rPr>
            </w:pPr>
            <w:r w:rsidRPr="00C531AC">
              <w:rPr>
                <w:rFonts w:asciiTheme="minorHAnsi" w:hAnsiTheme="minorHAnsi" w:cs="Times New Roman"/>
              </w:rPr>
              <w:t>Természetes anyagok és felhasználásuk.</w:t>
            </w:r>
          </w:p>
        </w:tc>
        <w:tc>
          <w:tcPr>
            <w:tcW w:w="3521" w:type="dxa"/>
          </w:tcPr>
          <w:p w14:paraId="0DF4ED6B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color w:val="000000" w:themeColor="text1"/>
                <w:szCs w:val="24"/>
              </w:rPr>
              <w:t xml:space="preserve">figyelem, emlékezet, analízis-szintézis, </w:t>
            </w:r>
            <w:r w:rsidRPr="00C531AC">
              <w:rPr>
                <w:rFonts w:asciiTheme="minorHAnsi" w:hAnsiTheme="minorHAnsi"/>
                <w:szCs w:val="24"/>
              </w:rPr>
              <w:t>megfigyelés, összehasonlítás, kauzális gondolkodás</w:t>
            </w:r>
          </w:p>
        </w:tc>
        <w:tc>
          <w:tcPr>
            <w:tcW w:w="3013" w:type="dxa"/>
          </w:tcPr>
          <w:p w14:paraId="0844E503" w14:textId="14574F8D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Búza, kukorica, napraforgó felismerése, megnevezése, felhasználás</w:t>
            </w:r>
            <w:r w:rsidR="006D6C79" w:rsidRPr="00C531AC">
              <w:rPr>
                <w:rFonts w:asciiTheme="minorHAnsi" w:hAnsiTheme="minorHAnsi" w:cs="Times New Roman"/>
                <w:szCs w:val="24"/>
              </w:rPr>
              <w:t>i</w:t>
            </w:r>
            <w:r w:rsidRPr="00C531AC">
              <w:rPr>
                <w:rFonts w:asciiTheme="minorHAnsi" w:hAnsiTheme="minorHAnsi" w:cs="Times New Roman"/>
                <w:szCs w:val="24"/>
              </w:rPr>
              <w:t xml:space="preserve"> köre.</w:t>
            </w:r>
          </w:p>
          <w:p w14:paraId="56124DF9" w14:textId="77777777" w:rsidR="00BB0832" w:rsidRPr="00C531AC" w:rsidRDefault="00D9686F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Tk. 45</w:t>
            </w:r>
            <w:r w:rsidRPr="00C531AC">
              <w:rPr>
                <w:rFonts w:asciiTheme="minorHAnsi" w:hAnsiTheme="minorHAnsi"/>
              </w:rPr>
              <w:t>–</w:t>
            </w:r>
            <w:r w:rsidR="00BB0832" w:rsidRPr="00C531AC">
              <w:rPr>
                <w:rFonts w:asciiTheme="minorHAnsi" w:hAnsiTheme="minorHAnsi" w:cs="Times New Roman"/>
                <w:szCs w:val="24"/>
              </w:rPr>
              <w:t>47. o.</w:t>
            </w:r>
          </w:p>
          <w:p w14:paraId="174637E7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50</w:t>
            </w:r>
            <w:r w:rsidR="00E970F8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51. o.</w:t>
            </w:r>
          </w:p>
          <w:p w14:paraId="7BDB68B7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M3</w:t>
            </w:r>
          </w:p>
        </w:tc>
      </w:tr>
      <w:tr w:rsidR="00BB0832" w:rsidRPr="00C531AC" w14:paraId="613185B2" w14:textId="77777777" w:rsidTr="00974D11">
        <w:tc>
          <w:tcPr>
            <w:tcW w:w="1564" w:type="dxa"/>
          </w:tcPr>
          <w:p w14:paraId="48BD73D8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53.</w:t>
            </w:r>
          </w:p>
        </w:tc>
        <w:tc>
          <w:tcPr>
            <w:tcW w:w="2481" w:type="dxa"/>
          </w:tcPr>
          <w:p w14:paraId="27120E38" w14:textId="74939CC0" w:rsidR="00BB0832" w:rsidRPr="00C531AC" w:rsidRDefault="00435EFD" w:rsidP="00435EFD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Ismétlés: </w:t>
            </w:r>
            <w:r w:rsidR="006D6C79" w:rsidRPr="00C531AC">
              <w:rPr>
                <w:rFonts w:asciiTheme="minorHAnsi" w:hAnsiTheme="minorHAnsi" w:cs="Times New Roman"/>
                <w:szCs w:val="24"/>
              </w:rPr>
              <w:t>h</w:t>
            </w:r>
            <w:r w:rsidR="00BB0832" w:rsidRPr="00C531AC">
              <w:rPr>
                <w:rFonts w:asciiTheme="minorHAnsi" w:hAnsiTheme="minorHAnsi" w:cs="Times New Roman"/>
                <w:szCs w:val="24"/>
              </w:rPr>
              <w:t>áziállatok</w:t>
            </w:r>
          </w:p>
        </w:tc>
        <w:tc>
          <w:tcPr>
            <w:tcW w:w="3415" w:type="dxa"/>
          </w:tcPr>
          <w:p w14:paraId="7AB851A2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Ismétlés, rendszerezés. Megszerzett tudás alkalmazása.</w:t>
            </w:r>
          </w:p>
        </w:tc>
        <w:tc>
          <w:tcPr>
            <w:tcW w:w="3521" w:type="dxa"/>
          </w:tcPr>
          <w:p w14:paraId="0C20A526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emlékezet, figyelem, </w:t>
            </w:r>
            <w:r w:rsidRPr="00C531AC">
              <w:rPr>
                <w:rFonts w:asciiTheme="minorHAnsi" w:hAnsiTheme="minorHAnsi" w:cs="Times New Roman"/>
                <w:color w:val="000000" w:themeColor="text1"/>
                <w:szCs w:val="24"/>
              </w:rPr>
              <w:t>gondolkodási készségek</w:t>
            </w:r>
            <w:r w:rsidRPr="00C531AC">
              <w:rPr>
                <w:rFonts w:asciiTheme="minorHAnsi" w:hAnsiTheme="minorHAnsi" w:cs="Times New Roman"/>
                <w:szCs w:val="24"/>
              </w:rPr>
              <w:t>, finommotorika, grafomotorika</w:t>
            </w:r>
          </w:p>
        </w:tc>
        <w:tc>
          <w:tcPr>
            <w:tcW w:w="3013" w:type="dxa"/>
          </w:tcPr>
          <w:p w14:paraId="5B6C487E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Meglévő tudás felhasználása.</w:t>
            </w:r>
          </w:p>
          <w:p w14:paraId="6425F19F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Tk. 48. o.</w:t>
            </w:r>
          </w:p>
          <w:p w14:paraId="1EB35787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52. o.</w:t>
            </w:r>
          </w:p>
        </w:tc>
      </w:tr>
      <w:tr w:rsidR="00BB0832" w:rsidRPr="00C531AC" w14:paraId="62E9EBDB" w14:textId="77777777" w:rsidTr="00974D11">
        <w:tc>
          <w:tcPr>
            <w:tcW w:w="1564" w:type="dxa"/>
          </w:tcPr>
          <w:p w14:paraId="43E2EB95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lastRenderedPageBreak/>
              <w:t>54</w:t>
            </w:r>
            <w:r w:rsidR="003A3008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55.</w:t>
            </w:r>
          </w:p>
        </w:tc>
        <w:tc>
          <w:tcPr>
            <w:tcW w:w="2481" w:type="dxa"/>
          </w:tcPr>
          <w:p w14:paraId="73749EDF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A baromfiudvar lakói:</w:t>
            </w:r>
          </w:p>
          <w:p w14:paraId="5BFFD8DB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- tulajdonságaik, testfelépítésük, táplálkozásuk</w:t>
            </w:r>
          </w:p>
          <w:p w14:paraId="012F2F8A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- szaporodásuk, a tojás részei</w:t>
            </w:r>
          </w:p>
          <w:p w14:paraId="0A3F7CC8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- hasznuk az ember számára</w:t>
            </w:r>
          </w:p>
        </w:tc>
        <w:tc>
          <w:tcPr>
            <w:tcW w:w="3415" w:type="dxa"/>
          </w:tcPr>
          <w:p w14:paraId="40A2A840" w14:textId="77777777" w:rsidR="00BB0832" w:rsidRPr="00C531AC" w:rsidRDefault="00BB0832" w:rsidP="009E3AAE">
            <w:pPr>
              <w:jc w:val="both"/>
              <w:rPr>
                <w:rFonts w:eastAsia="Times New Roman"/>
                <w:sz w:val="24"/>
                <w:szCs w:val="24"/>
                <w:lang w:eastAsia="hu-HU"/>
              </w:rPr>
            </w:pPr>
            <w:r w:rsidRPr="00C531AC">
              <w:rPr>
                <w:rFonts w:eastAsia="Times New Roman"/>
                <w:sz w:val="24"/>
                <w:szCs w:val="24"/>
                <w:lang w:eastAsia="hu-HU"/>
              </w:rPr>
              <w:t>Az élőlények csoportjai</w:t>
            </w:r>
            <w:r w:rsidR="000C08A6" w:rsidRPr="00C531AC">
              <w:rPr>
                <w:rFonts w:eastAsia="Times New Roman"/>
                <w:sz w:val="24"/>
                <w:szCs w:val="24"/>
                <w:lang w:eastAsia="hu-HU"/>
              </w:rPr>
              <w:t>.</w:t>
            </w:r>
            <w:r w:rsidRPr="00C531AC">
              <w:rPr>
                <w:rFonts w:eastAsia="Times New Roman"/>
                <w:sz w:val="24"/>
                <w:szCs w:val="24"/>
                <w:lang w:eastAsia="hu-HU"/>
              </w:rPr>
              <w:t xml:space="preserve"> </w:t>
            </w:r>
          </w:p>
          <w:p w14:paraId="3B1D68F1" w14:textId="77777777" w:rsidR="00BB0832" w:rsidRPr="00C531AC" w:rsidRDefault="00BB0832" w:rsidP="009E3AAE">
            <w:pPr>
              <w:rPr>
                <w:sz w:val="24"/>
                <w:szCs w:val="24"/>
              </w:rPr>
            </w:pPr>
            <w:r w:rsidRPr="00C531AC">
              <w:rPr>
                <w:sz w:val="24"/>
                <w:szCs w:val="24"/>
              </w:rPr>
              <w:t xml:space="preserve">Az állatok jellemzőinek megfigyelése a kültakaró, mozgás, végtagok, táplálkozás, érzékelés, szaporodás szerint. </w:t>
            </w:r>
          </w:p>
          <w:p w14:paraId="724FC4DB" w14:textId="77777777" w:rsidR="00BB0832" w:rsidRPr="00C531AC" w:rsidRDefault="00BB0832" w:rsidP="009E3AAE">
            <w:pPr>
              <w:jc w:val="both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  <w:tc>
          <w:tcPr>
            <w:tcW w:w="3521" w:type="dxa"/>
          </w:tcPr>
          <w:p w14:paraId="7940078E" w14:textId="77777777" w:rsidR="00BB0832" w:rsidRPr="00C531AC" w:rsidRDefault="00BB0832" w:rsidP="009E3AA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531AC">
              <w:rPr>
                <w:rFonts w:cs="Times New Roman"/>
                <w:color w:val="000000" w:themeColor="text1"/>
                <w:sz w:val="24"/>
                <w:szCs w:val="24"/>
              </w:rPr>
              <w:t>figyelem, emlékezet, analízis-szintézis, megfigyelés, összehasonlítás, kauzális gondolkodás</w:t>
            </w:r>
          </w:p>
        </w:tc>
        <w:tc>
          <w:tcPr>
            <w:tcW w:w="3013" w:type="dxa"/>
          </w:tcPr>
          <w:p w14:paraId="286ED87C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Állatok a baromfiudvarban, a tojás részei, a madarak jellemzői</w:t>
            </w:r>
            <w:r w:rsidR="006803FF" w:rsidRPr="00C531AC">
              <w:rPr>
                <w:rFonts w:asciiTheme="minorHAnsi" w:hAnsiTheme="minorHAnsi" w:cs="Times New Roman"/>
                <w:szCs w:val="24"/>
              </w:rPr>
              <w:t>.</w:t>
            </w:r>
          </w:p>
          <w:p w14:paraId="3F73D74D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Tk. 49. o.</w:t>
            </w:r>
          </w:p>
          <w:p w14:paraId="5A177F09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53</w:t>
            </w:r>
            <w:r w:rsidR="00E970F8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54. o.</w:t>
            </w:r>
          </w:p>
          <w:p w14:paraId="527162D8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M3, M8</w:t>
            </w:r>
          </w:p>
        </w:tc>
      </w:tr>
      <w:tr w:rsidR="00BB0832" w:rsidRPr="00C531AC" w14:paraId="2D985A6A" w14:textId="77777777" w:rsidTr="00974D11">
        <w:tc>
          <w:tcPr>
            <w:tcW w:w="1564" w:type="dxa"/>
          </w:tcPr>
          <w:p w14:paraId="430A2645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56.</w:t>
            </w:r>
          </w:p>
        </w:tc>
        <w:tc>
          <w:tcPr>
            <w:tcW w:w="2481" w:type="dxa"/>
          </w:tcPr>
          <w:p w14:paraId="776B0C9D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A szarvasmarha és a sertés</w:t>
            </w:r>
            <w:r w:rsidR="00DF7736" w:rsidRPr="00C531AC">
              <w:rPr>
                <w:rFonts w:asciiTheme="minorHAnsi" w:hAnsiTheme="minorHAnsi" w:cs="Times New Roman"/>
                <w:szCs w:val="24"/>
              </w:rPr>
              <w:t>:</w:t>
            </w:r>
          </w:p>
          <w:p w14:paraId="60CFE449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- tulajdonságaik, testfelépítésük, táplálkozásuk</w:t>
            </w:r>
          </w:p>
          <w:p w14:paraId="2275AB19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- szaporodásuk</w:t>
            </w:r>
          </w:p>
          <w:p w14:paraId="1731AB1C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- hasznuk az ember számára</w:t>
            </w:r>
          </w:p>
        </w:tc>
        <w:tc>
          <w:tcPr>
            <w:tcW w:w="3415" w:type="dxa"/>
          </w:tcPr>
          <w:p w14:paraId="677E2085" w14:textId="77777777" w:rsidR="00BB0832" w:rsidRPr="00C531AC" w:rsidRDefault="00BB0832" w:rsidP="009E3AAE">
            <w:pPr>
              <w:jc w:val="both"/>
              <w:rPr>
                <w:rFonts w:eastAsia="Times New Roman"/>
                <w:sz w:val="24"/>
                <w:szCs w:val="24"/>
                <w:lang w:eastAsia="hu-HU"/>
              </w:rPr>
            </w:pPr>
            <w:r w:rsidRPr="00C531AC">
              <w:rPr>
                <w:rFonts w:eastAsia="Times New Roman"/>
                <w:sz w:val="24"/>
                <w:szCs w:val="24"/>
                <w:lang w:eastAsia="hu-HU"/>
              </w:rPr>
              <w:t>Az élőlények csoportjai</w:t>
            </w:r>
            <w:r w:rsidR="00C93DE9" w:rsidRPr="00C531AC">
              <w:rPr>
                <w:rFonts w:eastAsia="Times New Roman"/>
                <w:sz w:val="24"/>
                <w:szCs w:val="24"/>
                <w:lang w:eastAsia="hu-HU"/>
              </w:rPr>
              <w:t>.</w:t>
            </w:r>
            <w:r w:rsidRPr="00C531AC">
              <w:rPr>
                <w:rFonts w:eastAsia="Times New Roman"/>
                <w:sz w:val="24"/>
                <w:szCs w:val="24"/>
                <w:lang w:eastAsia="hu-HU"/>
              </w:rPr>
              <w:t xml:space="preserve"> </w:t>
            </w:r>
          </w:p>
          <w:p w14:paraId="6CB275DD" w14:textId="77777777" w:rsidR="00BB0832" w:rsidRPr="00C531AC" w:rsidRDefault="00BB0832" w:rsidP="009E3AAE">
            <w:pPr>
              <w:rPr>
                <w:sz w:val="24"/>
                <w:szCs w:val="24"/>
              </w:rPr>
            </w:pPr>
            <w:r w:rsidRPr="00C531AC">
              <w:rPr>
                <w:sz w:val="24"/>
                <w:szCs w:val="24"/>
              </w:rPr>
              <w:t xml:space="preserve">Az állatok jellemzőinek megfigyelése a kültakaró, mozgás, végtagok, táplálkozás, érzékelés, szaporodás szerint. </w:t>
            </w:r>
          </w:p>
          <w:p w14:paraId="1560A08A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</w:p>
        </w:tc>
        <w:tc>
          <w:tcPr>
            <w:tcW w:w="3521" w:type="dxa"/>
          </w:tcPr>
          <w:p w14:paraId="36FB8E59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color w:val="000000" w:themeColor="text1"/>
                <w:szCs w:val="24"/>
              </w:rPr>
              <w:t>figyelem, emlékezet, analízis-szintézis, megfigyelés, összehasonlítás, kauzális gondolkodás</w:t>
            </w:r>
          </w:p>
        </w:tc>
        <w:tc>
          <w:tcPr>
            <w:tcW w:w="3013" w:type="dxa"/>
          </w:tcPr>
          <w:p w14:paraId="6B90B95B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A szarvasmarha és a sertés, az emlősök jellemzői</w:t>
            </w:r>
            <w:r w:rsidR="006803FF" w:rsidRPr="00C531AC">
              <w:rPr>
                <w:rFonts w:asciiTheme="minorHAnsi" w:hAnsiTheme="minorHAnsi" w:cs="Times New Roman"/>
                <w:szCs w:val="24"/>
              </w:rPr>
              <w:t>.</w:t>
            </w:r>
          </w:p>
          <w:p w14:paraId="2A23CDC6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Tk. 50. o.</w:t>
            </w:r>
          </w:p>
          <w:p w14:paraId="3A99E631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55</w:t>
            </w:r>
            <w:r w:rsidR="0097090C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56. o.</w:t>
            </w:r>
          </w:p>
          <w:p w14:paraId="3D20C7A8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M3, M8</w:t>
            </w:r>
          </w:p>
        </w:tc>
      </w:tr>
      <w:tr w:rsidR="00BB0832" w:rsidRPr="00C531AC" w14:paraId="0B1FE311" w14:textId="77777777" w:rsidTr="00974D11">
        <w:tc>
          <w:tcPr>
            <w:tcW w:w="1564" w:type="dxa"/>
          </w:tcPr>
          <w:p w14:paraId="48D15AF1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57</w:t>
            </w:r>
            <w:r w:rsidR="00E970F8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58.</w:t>
            </w:r>
          </w:p>
        </w:tc>
        <w:tc>
          <w:tcPr>
            <w:tcW w:w="2481" w:type="dxa"/>
          </w:tcPr>
          <w:p w14:paraId="229A9F80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Házi kedvencek</w:t>
            </w:r>
          </w:p>
          <w:p w14:paraId="20E5C413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Felelős állattartás</w:t>
            </w:r>
          </w:p>
        </w:tc>
        <w:tc>
          <w:tcPr>
            <w:tcW w:w="3415" w:type="dxa"/>
          </w:tcPr>
          <w:p w14:paraId="299FC6D3" w14:textId="77777777" w:rsidR="00BB0832" w:rsidRPr="00C531AC" w:rsidRDefault="00BB0832" w:rsidP="009E3AAE">
            <w:pPr>
              <w:jc w:val="both"/>
              <w:rPr>
                <w:rFonts w:eastAsia="Times New Roman"/>
                <w:sz w:val="24"/>
                <w:szCs w:val="24"/>
                <w:lang w:eastAsia="hu-HU"/>
              </w:rPr>
            </w:pPr>
            <w:r w:rsidRPr="00C531AC">
              <w:rPr>
                <w:rFonts w:eastAsia="Times New Roman"/>
                <w:sz w:val="24"/>
                <w:szCs w:val="24"/>
                <w:lang w:eastAsia="hu-HU"/>
              </w:rPr>
              <w:t>Az élőlények csoportjai</w:t>
            </w:r>
            <w:r w:rsidR="00C93DE9" w:rsidRPr="00C531AC">
              <w:rPr>
                <w:rFonts w:eastAsia="Times New Roman"/>
                <w:sz w:val="24"/>
                <w:szCs w:val="24"/>
                <w:lang w:eastAsia="hu-HU"/>
              </w:rPr>
              <w:t>.</w:t>
            </w:r>
            <w:r w:rsidRPr="00C531AC">
              <w:rPr>
                <w:rFonts w:eastAsia="Times New Roman"/>
                <w:sz w:val="24"/>
                <w:szCs w:val="24"/>
                <w:lang w:eastAsia="hu-HU"/>
              </w:rPr>
              <w:t xml:space="preserve"> </w:t>
            </w:r>
          </w:p>
          <w:p w14:paraId="719B4FC9" w14:textId="77777777" w:rsidR="00BB0832" w:rsidRPr="00C531AC" w:rsidRDefault="00BB0832" w:rsidP="00CA2356">
            <w:pPr>
              <w:rPr>
                <w:sz w:val="24"/>
                <w:szCs w:val="24"/>
              </w:rPr>
            </w:pPr>
            <w:r w:rsidRPr="00C531AC">
              <w:rPr>
                <w:sz w:val="24"/>
                <w:szCs w:val="24"/>
              </w:rPr>
              <w:t xml:space="preserve">Az állatok jellemzőinek megfigyelése a kültakaró, mozgás, végtagok, táplálkozás, </w:t>
            </w:r>
            <w:r w:rsidR="00CA2356" w:rsidRPr="00C531AC">
              <w:rPr>
                <w:sz w:val="24"/>
                <w:szCs w:val="24"/>
              </w:rPr>
              <w:t xml:space="preserve">érzékelés, szaporodás szerint. </w:t>
            </w:r>
          </w:p>
        </w:tc>
        <w:tc>
          <w:tcPr>
            <w:tcW w:w="3521" w:type="dxa"/>
          </w:tcPr>
          <w:p w14:paraId="6E50C8A1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color w:val="000000" w:themeColor="text1"/>
                <w:szCs w:val="24"/>
              </w:rPr>
              <w:t>figyelem, emlékezet, analízis-szintézis, megfigyelés, összehasonlítás, kauzális gondolkodás</w:t>
            </w:r>
          </w:p>
        </w:tc>
        <w:tc>
          <w:tcPr>
            <w:tcW w:w="3013" w:type="dxa"/>
          </w:tcPr>
          <w:p w14:paraId="2C2DB702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Kutya, macska és egyéb házi kedvencek. </w:t>
            </w:r>
          </w:p>
          <w:p w14:paraId="70D29E91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Tk. 51. o.</w:t>
            </w:r>
          </w:p>
          <w:p w14:paraId="5B1A0E85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57</w:t>
            </w:r>
            <w:r w:rsidR="00E970F8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58. o.</w:t>
            </w:r>
          </w:p>
          <w:p w14:paraId="11ABE93F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M3</w:t>
            </w:r>
          </w:p>
        </w:tc>
      </w:tr>
      <w:tr w:rsidR="00BB0832" w:rsidRPr="00C531AC" w14:paraId="5B03903E" w14:textId="77777777" w:rsidTr="00974D11">
        <w:tc>
          <w:tcPr>
            <w:tcW w:w="1564" w:type="dxa"/>
          </w:tcPr>
          <w:p w14:paraId="6156BA19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59.</w:t>
            </w:r>
          </w:p>
        </w:tc>
        <w:tc>
          <w:tcPr>
            <w:tcW w:w="2481" w:type="dxa"/>
          </w:tcPr>
          <w:p w14:paraId="572E3064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Összefoglalás:</w:t>
            </w:r>
          </w:p>
          <w:p w14:paraId="220347F8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Mit tanultunk a ház körüli élővilágról?</w:t>
            </w:r>
          </w:p>
        </w:tc>
        <w:tc>
          <w:tcPr>
            <w:tcW w:w="3415" w:type="dxa"/>
          </w:tcPr>
          <w:p w14:paraId="72ECAE30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Ismétlés, rendszerezés. </w:t>
            </w:r>
            <w:r w:rsidR="006D6C79" w:rsidRPr="00C531AC">
              <w:rPr>
                <w:rFonts w:asciiTheme="minorHAnsi" w:hAnsiTheme="minorHAnsi" w:cs="Times New Roman"/>
                <w:szCs w:val="24"/>
              </w:rPr>
              <w:br/>
            </w:r>
            <w:r w:rsidRPr="00C531AC">
              <w:rPr>
                <w:rFonts w:asciiTheme="minorHAnsi" w:hAnsiTheme="minorHAnsi" w:cs="Times New Roman"/>
                <w:szCs w:val="24"/>
              </w:rPr>
              <w:t>Új ismeretek felidézése, megerősítése. Megszerzett tudás alkalmazása.</w:t>
            </w:r>
          </w:p>
        </w:tc>
        <w:tc>
          <w:tcPr>
            <w:tcW w:w="3521" w:type="dxa"/>
          </w:tcPr>
          <w:p w14:paraId="7CE35102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emlékezet, figyelem, </w:t>
            </w:r>
            <w:r w:rsidRPr="00C531AC">
              <w:rPr>
                <w:rFonts w:asciiTheme="minorHAnsi" w:hAnsiTheme="minorHAnsi" w:cs="Times New Roman"/>
                <w:color w:val="000000" w:themeColor="text1"/>
                <w:szCs w:val="24"/>
              </w:rPr>
              <w:t>gondolkodási készségek</w:t>
            </w:r>
            <w:r w:rsidRPr="00C531AC">
              <w:rPr>
                <w:rFonts w:asciiTheme="minorHAnsi" w:hAnsiTheme="minorHAnsi" w:cs="Times New Roman"/>
                <w:szCs w:val="24"/>
              </w:rPr>
              <w:t>, önismeret, együttműködés, finommotorika, grafomotorika</w:t>
            </w:r>
          </w:p>
        </w:tc>
        <w:tc>
          <w:tcPr>
            <w:tcW w:w="3013" w:type="dxa"/>
          </w:tcPr>
          <w:p w14:paraId="37A7B762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Ismeretek összefoglalása a képes album segítségével.</w:t>
            </w:r>
          </w:p>
          <w:p w14:paraId="3832F59B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Játékos vetélkedő.</w:t>
            </w:r>
          </w:p>
          <w:p w14:paraId="16050E55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63. o.</w:t>
            </w:r>
          </w:p>
        </w:tc>
      </w:tr>
      <w:tr w:rsidR="00BB0832" w:rsidRPr="00C531AC" w14:paraId="6F2B68D6" w14:textId="77777777" w:rsidTr="00C531AC">
        <w:trPr>
          <w:trHeight w:val="1422"/>
        </w:trPr>
        <w:tc>
          <w:tcPr>
            <w:tcW w:w="1564" w:type="dxa"/>
          </w:tcPr>
          <w:p w14:paraId="32C191A9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60.</w:t>
            </w:r>
          </w:p>
        </w:tc>
        <w:tc>
          <w:tcPr>
            <w:tcW w:w="2481" w:type="dxa"/>
          </w:tcPr>
          <w:p w14:paraId="46FDD2E4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Összefoglalás: </w:t>
            </w:r>
          </w:p>
          <w:p w14:paraId="12904E25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Állatkalauz – állatos album készítése</w:t>
            </w:r>
          </w:p>
        </w:tc>
        <w:tc>
          <w:tcPr>
            <w:tcW w:w="3415" w:type="dxa"/>
          </w:tcPr>
          <w:p w14:paraId="4512A8B3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Ismétlés, rendszerezés. </w:t>
            </w:r>
            <w:r w:rsidR="006D6C79" w:rsidRPr="00C531AC">
              <w:rPr>
                <w:rFonts w:asciiTheme="minorHAnsi" w:hAnsiTheme="minorHAnsi" w:cs="Times New Roman"/>
                <w:szCs w:val="24"/>
              </w:rPr>
              <w:br/>
            </w:r>
            <w:r w:rsidRPr="00C531AC">
              <w:rPr>
                <w:rFonts w:asciiTheme="minorHAnsi" w:hAnsiTheme="minorHAnsi" w:cs="Times New Roman"/>
                <w:szCs w:val="24"/>
              </w:rPr>
              <w:t>Új ismeretek felidézése, megerősítése. Megszerzett tudás alkalmazása.</w:t>
            </w:r>
          </w:p>
        </w:tc>
        <w:tc>
          <w:tcPr>
            <w:tcW w:w="3521" w:type="dxa"/>
          </w:tcPr>
          <w:p w14:paraId="77DEAAE6" w14:textId="77777777" w:rsidR="00BB0832" w:rsidRPr="00C531AC" w:rsidRDefault="00BB0832" w:rsidP="001643D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emlékezet, figyelem, </w:t>
            </w:r>
            <w:r w:rsidRPr="00C531AC">
              <w:rPr>
                <w:rFonts w:asciiTheme="minorHAnsi" w:hAnsiTheme="minorHAnsi" w:cs="Times New Roman"/>
                <w:color w:val="000000" w:themeColor="text1"/>
                <w:szCs w:val="24"/>
              </w:rPr>
              <w:t>gondolkodási készségek</w:t>
            </w:r>
            <w:r w:rsidRPr="00C531AC">
              <w:rPr>
                <w:rFonts w:asciiTheme="minorHAnsi" w:hAnsiTheme="minorHAnsi" w:cs="Times New Roman"/>
                <w:szCs w:val="24"/>
              </w:rPr>
              <w:t xml:space="preserve">, önismeret, együttműködés, finommotorika, grafomotorika </w:t>
            </w:r>
          </w:p>
        </w:tc>
        <w:tc>
          <w:tcPr>
            <w:tcW w:w="3013" w:type="dxa"/>
          </w:tcPr>
          <w:p w14:paraId="344F2B86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Adott állatról megszerzett ismeretek egyéni összefoglalása</w:t>
            </w:r>
            <w:r w:rsidR="00687603" w:rsidRPr="00C531AC">
              <w:rPr>
                <w:rFonts w:asciiTheme="minorHAnsi" w:hAnsiTheme="minorHAnsi" w:cs="Times New Roman"/>
                <w:szCs w:val="24"/>
              </w:rPr>
              <w:t>.</w:t>
            </w:r>
          </w:p>
          <w:p w14:paraId="5C4571CB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Mf. 59. o.</w:t>
            </w:r>
          </w:p>
        </w:tc>
      </w:tr>
      <w:tr w:rsidR="00974D11" w:rsidRPr="00C531AC" w14:paraId="166BFC41" w14:textId="77777777" w:rsidTr="00C531AC">
        <w:trPr>
          <w:trHeight w:val="488"/>
        </w:trPr>
        <w:tc>
          <w:tcPr>
            <w:tcW w:w="13994" w:type="dxa"/>
            <w:gridSpan w:val="5"/>
            <w:vAlign w:val="center"/>
          </w:tcPr>
          <w:p w14:paraId="6F61CFC0" w14:textId="77777777" w:rsidR="00974D11" w:rsidRPr="00C531AC" w:rsidRDefault="00974D11" w:rsidP="00C531AC">
            <w:pPr>
              <w:pStyle w:val="Nincstrkz"/>
              <w:jc w:val="center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i/>
                <w:szCs w:val="24"/>
              </w:rPr>
              <w:lastRenderedPageBreak/>
              <w:t>IX. Projektfeladatok</w:t>
            </w:r>
          </w:p>
        </w:tc>
      </w:tr>
      <w:tr w:rsidR="00BB0832" w:rsidRPr="00C531AC" w14:paraId="2421CBCC" w14:textId="77777777" w:rsidTr="00974D11">
        <w:tc>
          <w:tcPr>
            <w:tcW w:w="1564" w:type="dxa"/>
          </w:tcPr>
          <w:p w14:paraId="47B8F4B2" w14:textId="77777777" w:rsidR="0097090C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61. </w:t>
            </w:r>
          </w:p>
          <w:p w14:paraId="1D903B84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i/>
                <w:szCs w:val="24"/>
              </w:rPr>
              <w:t>tavasztól bármikor beépíthető óra</w:t>
            </w:r>
          </w:p>
        </w:tc>
        <w:tc>
          <w:tcPr>
            <w:tcW w:w="2481" w:type="dxa"/>
          </w:tcPr>
          <w:p w14:paraId="4147EB2E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Projektfeladat: </w:t>
            </w:r>
          </w:p>
          <w:p w14:paraId="7F160E56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i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Hogyan lesz egy növényből több?</w:t>
            </w:r>
          </w:p>
        </w:tc>
        <w:tc>
          <w:tcPr>
            <w:tcW w:w="3415" w:type="dxa"/>
          </w:tcPr>
          <w:p w14:paraId="0C30F627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Környezeti nevelés, a természet sokféleségének megőrzése, élő növénysarok létrehozása, növénygondozás.</w:t>
            </w:r>
          </w:p>
        </w:tc>
        <w:tc>
          <w:tcPr>
            <w:tcW w:w="3521" w:type="dxa"/>
          </w:tcPr>
          <w:p w14:paraId="4D5FE1DA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együttműködés, </w:t>
            </w:r>
            <w:r w:rsidRPr="00C531AC">
              <w:rPr>
                <w:rFonts w:asciiTheme="minorHAnsi" w:hAnsiTheme="minorHAnsi"/>
                <w:szCs w:val="24"/>
              </w:rPr>
              <w:t>pontos érzékelés, észlelés, aktív figyelem, emlékezet, érdeklődés, motiváció, szociális készségek, kooperatív technikák</w:t>
            </w:r>
          </w:p>
        </w:tc>
        <w:tc>
          <w:tcPr>
            <w:tcW w:w="3013" w:type="dxa"/>
          </w:tcPr>
          <w:p w14:paraId="72683E0F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Tk. 52. o.</w:t>
            </w:r>
          </w:p>
        </w:tc>
      </w:tr>
      <w:tr w:rsidR="00BB0832" w:rsidRPr="00C531AC" w14:paraId="2B913050" w14:textId="77777777" w:rsidTr="00974D11">
        <w:tc>
          <w:tcPr>
            <w:tcW w:w="1564" w:type="dxa"/>
          </w:tcPr>
          <w:p w14:paraId="3F941ECF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62.</w:t>
            </w:r>
          </w:p>
          <w:p w14:paraId="306ED2E7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i/>
                <w:szCs w:val="24"/>
              </w:rPr>
              <w:t>tavasztól bármikor beépíthető óra</w:t>
            </w:r>
          </w:p>
        </w:tc>
        <w:tc>
          <w:tcPr>
            <w:tcW w:w="2481" w:type="dxa"/>
          </w:tcPr>
          <w:p w14:paraId="269DAA62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Projektfeladat: </w:t>
            </w:r>
          </w:p>
          <w:p w14:paraId="099E2980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i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Növénysátor készítése</w:t>
            </w:r>
          </w:p>
          <w:p w14:paraId="13AADA4F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i/>
                <w:szCs w:val="24"/>
              </w:rPr>
            </w:pPr>
          </w:p>
          <w:p w14:paraId="1C85D521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i/>
                <w:szCs w:val="24"/>
              </w:rPr>
            </w:pPr>
          </w:p>
        </w:tc>
        <w:tc>
          <w:tcPr>
            <w:tcW w:w="3415" w:type="dxa"/>
          </w:tcPr>
          <w:p w14:paraId="554E10F4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Környezeti nevelés, a természet sokféleségének megőrzése közvetlen környezet alakítása, gondozása.</w:t>
            </w:r>
          </w:p>
        </w:tc>
        <w:tc>
          <w:tcPr>
            <w:tcW w:w="3521" w:type="dxa"/>
          </w:tcPr>
          <w:p w14:paraId="2EED42CC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együttműködés, </w:t>
            </w:r>
            <w:r w:rsidRPr="00C531AC">
              <w:rPr>
                <w:rFonts w:asciiTheme="minorHAnsi" w:hAnsiTheme="minorHAnsi"/>
                <w:szCs w:val="24"/>
              </w:rPr>
              <w:t>pontos érzékelés, észlelés, aktív figyelem, emlékezet, érdeklődés, motiváció, szociális készségek, kooperatív technikák</w:t>
            </w:r>
          </w:p>
        </w:tc>
        <w:tc>
          <w:tcPr>
            <w:tcW w:w="3013" w:type="dxa"/>
          </w:tcPr>
          <w:p w14:paraId="5F286400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Tk. 53. o.</w:t>
            </w:r>
          </w:p>
        </w:tc>
      </w:tr>
      <w:tr w:rsidR="00BB0832" w:rsidRPr="00C531AC" w14:paraId="4EC5423E" w14:textId="77777777" w:rsidTr="00974D11">
        <w:tc>
          <w:tcPr>
            <w:tcW w:w="1564" w:type="dxa"/>
          </w:tcPr>
          <w:p w14:paraId="7BF73E82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63.</w:t>
            </w:r>
          </w:p>
        </w:tc>
        <w:tc>
          <w:tcPr>
            <w:tcW w:w="2481" w:type="dxa"/>
          </w:tcPr>
          <w:p w14:paraId="5725EC13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Év végi játékok – tanév végi játékos ismétlés</w:t>
            </w:r>
          </w:p>
        </w:tc>
        <w:tc>
          <w:tcPr>
            <w:tcW w:w="3415" w:type="dxa"/>
          </w:tcPr>
          <w:p w14:paraId="64DE6FA3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Ismétlés, rendszerezés. </w:t>
            </w:r>
            <w:r w:rsidR="006D6C79" w:rsidRPr="00C531AC">
              <w:rPr>
                <w:rFonts w:asciiTheme="minorHAnsi" w:hAnsiTheme="minorHAnsi" w:cs="Times New Roman"/>
                <w:szCs w:val="24"/>
              </w:rPr>
              <w:br/>
            </w:r>
            <w:r w:rsidRPr="00C531AC">
              <w:rPr>
                <w:rFonts w:asciiTheme="minorHAnsi" w:hAnsiTheme="minorHAnsi" w:cs="Times New Roman"/>
                <w:szCs w:val="24"/>
              </w:rPr>
              <w:t>Új ismeretek felidézése, megerősítése. Megszerzett tudás alkalmazása.</w:t>
            </w:r>
          </w:p>
        </w:tc>
        <w:tc>
          <w:tcPr>
            <w:tcW w:w="3521" w:type="dxa"/>
          </w:tcPr>
          <w:p w14:paraId="446DBF25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 xml:space="preserve">emlékezet, figyelem, </w:t>
            </w:r>
            <w:r w:rsidRPr="00C531AC">
              <w:rPr>
                <w:rFonts w:asciiTheme="minorHAnsi" w:hAnsiTheme="minorHAnsi" w:cs="Times New Roman"/>
                <w:color w:val="000000" w:themeColor="text1"/>
                <w:szCs w:val="24"/>
              </w:rPr>
              <w:t>gondolkodási készségek</w:t>
            </w:r>
            <w:r w:rsidRPr="00C531AC">
              <w:rPr>
                <w:rFonts w:asciiTheme="minorHAnsi" w:hAnsiTheme="minorHAnsi" w:cs="Times New Roman"/>
                <w:szCs w:val="24"/>
              </w:rPr>
              <w:t>, kreativitás, tudástranszfer</w:t>
            </w:r>
          </w:p>
        </w:tc>
        <w:tc>
          <w:tcPr>
            <w:tcW w:w="3013" w:type="dxa"/>
          </w:tcPr>
          <w:p w14:paraId="414ABCBE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Játékos gyakorlás</w:t>
            </w:r>
            <w:r w:rsidR="006803FF" w:rsidRPr="00C531AC">
              <w:rPr>
                <w:rFonts w:asciiTheme="minorHAnsi" w:hAnsiTheme="minorHAnsi" w:cs="Times New Roman"/>
                <w:szCs w:val="24"/>
              </w:rPr>
              <w:t>.</w:t>
            </w:r>
          </w:p>
          <w:p w14:paraId="6B3797BE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Tk. 54</w:t>
            </w:r>
            <w:r w:rsidR="00E970F8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55. o.</w:t>
            </w:r>
          </w:p>
        </w:tc>
      </w:tr>
      <w:tr w:rsidR="00BB0832" w:rsidRPr="00C531AC" w14:paraId="045E69F7" w14:textId="77777777" w:rsidTr="00974D11">
        <w:tc>
          <w:tcPr>
            <w:tcW w:w="1564" w:type="dxa"/>
          </w:tcPr>
          <w:p w14:paraId="008B25DC" w14:textId="77777777" w:rsidR="00BB0832" w:rsidRPr="00C531AC" w:rsidRDefault="00BB0832" w:rsidP="009E3AAE">
            <w:pPr>
              <w:pStyle w:val="Nincstrkz"/>
              <w:rPr>
                <w:rFonts w:asciiTheme="minorHAnsi" w:hAnsiTheme="minorHAnsi" w:cs="Times New Roman"/>
                <w:szCs w:val="24"/>
              </w:rPr>
            </w:pPr>
            <w:r w:rsidRPr="00C531AC">
              <w:rPr>
                <w:rFonts w:asciiTheme="minorHAnsi" w:hAnsiTheme="minorHAnsi" w:cs="Times New Roman"/>
                <w:szCs w:val="24"/>
              </w:rPr>
              <w:t>64</w:t>
            </w:r>
            <w:r w:rsidR="00E970F8" w:rsidRPr="00C531AC">
              <w:rPr>
                <w:rFonts w:asciiTheme="minorHAnsi" w:hAnsiTheme="minorHAnsi"/>
              </w:rPr>
              <w:t>–</w:t>
            </w:r>
            <w:r w:rsidRPr="00C531AC">
              <w:rPr>
                <w:rFonts w:asciiTheme="minorHAnsi" w:hAnsiTheme="minorHAnsi" w:cs="Times New Roman"/>
                <w:szCs w:val="24"/>
              </w:rPr>
              <w:t>65.</w:t>
            </w:r>
          </w:p>
        </w:tc>
        <w:tc>
          <w:tcPr>
            <w:tcW w:w="12430" w:type="dxa"/>
            <w:gridSpan w:val="4"/>
          </w:tcPr>
          <w:p w14:paraId="75381A86" w14:textId="77777777" w:rsidR="00BB0832" w:rsidRPr="00C531AC" w:rsidRDefault="003D51F2" w:rsidP="009E3AAE">
            <w:pPr>
              <w:pStyle w:val="Nincstrkz"/>
              <w:rPr>
                <w:rFonts w:asciiTheme="minorHAnsi" w:hAnsiTheme="minorHAnsi" w:cs="Times New Roman"/>
                <w:i/>
                <w:szCs w:val="24"/>
              </w:rPr>
            </w:pPr>
            <w:r w:rsidRPr="00C531AC">
              <w:rPr>
                <w:rFonts w:asciiTheme="minorHAnsi" w:hAnsiTheme="minorHAnsi" w:cs="Times New Roman"/>
                <w:i/>
                <w:szCs w:val="24"/>
              </w:rPr>
              <w:t>Szabadon felhasználható órák</w:t>
            </w:r>
          </w:p>
        </w:tc>
      </w:tr>
    </w:tbl>
    <w:p w14:paraId="3513DB4F" w14:textId="77777777" w:rsidR="00BB0832" w:rsidRPr="00C531AC" w:rsidRDefault="00BB0832" w:rsidP="00BB0832"/>
    <w:p w14:paraId="55D1307A" w14:textId="77777777" w:rsidR="001E7F2E" w:rsidRPr="00C531AC" w:rsidRDefault="001E7F2E"/>
    <w:sectPr w:rsidR="001E7F2E" w:rsidRPr="00C531AC" w:rsidSect="00C531AC">
      <w:pgSz w:w="16838" w:h="11906" w:orient="landscape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23D3C" w14:textId="77777777" w:rsidR="00B125BC" w:rsidRDefault="00B125BC" w:rsidP="00C531AC">
      <w:pPr>
        <w:spacing w:after="0" w:line="240" w:lineRule="auto"/>
      </w:pPr>
      <w:r>
        <w:separator/>
      </w:r>
    </w:p>
  </w:endnote>
  <w:endnote w:type="continuationSeparator" w:id="0">
    <w:p w14:paraId="43D4FEAF" w14:textId="77777777" w:rsidR="00B125BC" w:rsidRDefault="00B125BC" w:rsidP="00C5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583423"/>
      <w:docPartObj>
        <w:docPartGallery w:val="Page Numbers (Bottom of Page)"/>
        <w:docPartUnique/>
      </w:docPartObj>
    </w:sdtPr>
    <w:sdtEndPr/>
    <w:sdtContent>
      <w:p w14:paraId="0DDDA779" w14:textId="77777777" w:rsidR="00E834EE" w:rsidRDefault="00570C30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C21D2E4" wp14:editId="28A43B0A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415CEAA" w14:textId="77777777" w:rsidR="00E834EE" w:rsidRPr="0074089C" w:rsidRDefault="00570C3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B900FD" w:rsidRPr="00B900FD">
                                <w:rPr>
                                  <w:rFonts w:eastAsiaTheme="majorEastAsia" w:cstheme="majorBidi"/>
                                  <w:b/>
                                  <w:noProof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C21D2E4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6415CEAA" w14:textId="77777777" w:rsidR="00E834EE" w:rsidRPr="0074089C" w:rsidRDefault="00570C30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B900FD" w:rsidRPr="00B900FD">
                          <w:rPr>
                            <w:rFonts w:eastAsiaTheme="majorEastAsia" w:cstheme="majorBidi"/>
                            <w:b/>
                            <w:noProof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CB029" w14:textId="77777777" w:rsidR="00B125BC" w:rsidRDefault="00B125BC" w:rsidP="00C531AC">
      <w:pPr>
        <w:spacing w:after="0" w:line="240" w:lineRule="auto"/>
      </w:pPr>
      <w:r>
        <w:separator/>
      </w:r>
    </w:p>
  </w:footnote>
  <w:footnote w:type="continuationSeparator" w:id="0">
    <w:p w14:paraId="76B67924" w14:textId="77777777" w:rsidR="00B125BC" w:rsidRDefault="00B125BC" w:rsidP="00C53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32"/>
    <w:rsid w:val="000040E6"/>
    <w:rsid w:val="00035C08"/>
    <w:rsid w:val="000525D8"/>
    <w:rsid w:val="00056E3C"/>
    <w:rsid w:val="000B243D"/>
    <w:rsid w:val="000B4C24"/>
    <w:rsid w:val="000B5621"/>
    <w:rsid w:val="000C08A6"/>
    <w:rsid w:val="000E0677"/>
    <w:rsid w:val="00134FBA"/>
    <w:rsid w:val="00156C31"/>
    <w:rsid w:val="001643DE"/>
    <w:rsid w:val="00170C40"/>
    <w:rsid w:val="00171174"/>
    <w:rsid w:val="001E0411"/>
    <w:rsid w:val="001E7F2E"/>
    <w:rsid w:val="00217E0C"/>
    <w:rsid w:val="00233EA9"/>
    <w:rsid w:val="00261D52"/>
    <w:rsid w:val="002A57B1"/>
    <w:rsid w:val="002A59CD"/>
    <w:rsid w:val="002B58D4"/>
    <w:rsid w:val="002D4342"/>
    <w:rsid w:val="003307A1"/>
    <w:rsid w:val="003339B4"/>
    <w:rsid w:val="00335C84"/>
    <w:rsid w:val="00347802"/>
    <w:rsid w:val="003A27D4"/>
    <w:rsid w:val="003A3008"/>
    <w:rsid w:val="003D51F2"/>
    <w:rsid w:val="003D6686"/>
    <w:rsid w:val="003E01F0"/>
    <w:rsid w:val="003E4D12"/>
    <w:rsid w:val="003E7616"/>
    <w:rsid w:val="003F70CB"/>
    <w:rsid w:val="00411A8A"/>
    <w:rsid w:val="0041209C"/>
    <w:rsid w:val="00421732"/>
    <w:rsid w:val="00435EFD"/>
    <w:rsid w:val="004458AD"/>
    <w:rsid w:val="00476B67"/>
    <w:rsid w:val="004A0CE6"/>
    <w:rsid w:val="00513686"/>
    <w:rsid w:val="00533615"/>
    <w:rsid w:val="0053648E"/>
    <w:rsid w:val="00570C30"/>
    <w:rsid w:val="005A4144"/>
    <w:rsid w:val="005C2307"/>
    <w:rsid w:val="00607150"/>
    <w:rsid w:val="006107FE"/>
    <w:rsid w:val="00637D59"/>
    <w:rsid w:val="006653ED"/>
    <w:rsid w:val="006659DB"/>
    <w:rsid w:val="0067189F"/>
    <w:rsid w:val="006803FF"/>
    <w:rsid w:val="00687603"/>
    <w:rsid w:val="006B6624"/>
    <w:rsid w:val="006D6C79"/>
    <w:rsid w:val="00705ABF"/>
    <w:rsid w:val="00746F90"/>
    <w:rsid w:val="007544F8"/>
    <w:rsid w:val="00754C89"/>
    <w:rsid w:val="007602FC"/>
    <w:rsid w:val="00775680"/>
    <w:rsid w:val="00793378"/>
    <w:rsid w:val="0083706A"/>
    <w:rsid w:val="00841534"/>
    <w:rsid w:val="00842F21"/>
    <w:rsid w:val="00847842"/>
    <w:rsid w:val="00861171"/>
    <w:rsid w:val="00863600"/>
    <w:rsid w:val="00880D7C"/>
    <w:rsid w:val="00892A30"/>
    <w:rsid w:val="009046BD"/>
    <w:rsid w:val="00934752"/>
    <w:rsid w:val="00940CBD"/>
    <w:rsid w:val="00940FBA"/>
    <w:rsid w:val="00942481"/>
    <w:rsid w:val="009655CE"/>
    <w:rsid w:val="0097090C"/>
    <w:rsid w:val="00974D11"/>
    <w:rsid w:val="009D4585"/>
    <w:rsid w:val="009E3AAE"/>
    <w:rsid w:val="00A42CD2"/>
    <w:rsid w:val="00A61B34"/>
    <w:rsid w:val="00AB1BF7"/>
    <w:rsid w:val="00AB3593"/>
    <w:rsid w:val="00B04B6D"/>
    <w:rsid w:val="00B04FF7"/>
    <w:rsid w:val="00B125BC"/>
    <w:rsid w:val="00B23B3D"/>
    <w:rsid w:val="00B37D87"/>
    <w:rsid w:val="00B900FD"/>
    <w:rsid w:val="00BB0832"/>
    <w:rsid w:val="00BD2D34"/>
    <w:rsid w:val="00C2314E"/>
    <w:rsid w:val="00C30853"/>
    <w:rsid w:val="00C531AC"/>
    <w:rsid w:val="00C617D7"/>
    <w:rsid w:val="00C93DE9"/>
    <w:rsid w:val="00CA2356"/>
    <w:rsid w:val="00CB3862"/>
    <w:rsid w:val="00CD01A0"/>
    <w:rsid w:val="00CF7BA0"/>
    <w:rsid w:val="00D419EC"/>
    <w:rsid w:val="00D94640"/>
    <w:rsid w:val="00D9686F"/>
    <w:rsid w:val="00DB2FFD"/>
    <w:rsid w:val="00DC2E97"/>
    <w:rsid w:val="00DF7736"/>
    <w:rsid w:val="00E060F0"/>
    <w:rsid w:val="00E66755"/>
    <w:rsid w:val="00E7246D"/>
    <w:rsid w:val="00E91BF6"/>
    <w:rsid w:val="00E970F8"/>
    <w:rsid w:val="00F26EB0"/>
    <w:rsid w:val="00F54E96"/>
    <w:rsid w:val="00F761D6"/>
    <w:rsid w:val="00FA728E"/>
    <w:rsid w:val="00FB1ED4"/>
    <w:rsid w:val="00FD697B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CAEE3B"/>
  <w15:chartTrackingRefBased/>
  <w15:docId w15:val="{2FE5D1D2-3CE6-40D2-BD52-907540CB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0832"/>
  </w:style>
  <w:style w:type="paragraph" w:styleId="Cmsor1">
    <w:name w:val="heading 1"/>
    <w:basedOn w:val="Norml"/>
    <w:next w:val="Norml"/>
    <w:link w:val="Cmsor1Char"/>
    <w:uiPriority w:val="9"/>
    <w:rsid w:val="00BB0832"/>
    <w:pPr>
      <w:keepNext/>
      <w:keepLines/>
      <w:spacing w:before="720" w:after="360" w:line="240" w:lineRule="auto"/>
      <w:jc w:val="both"/>
      <w:outlineLvl w:val="0"/>
    </w:pPr>
    <w:rPr>
      <w:rFonts w:ascii="Times New Roman" w:eastAsiaTheme="majorEastAsia" w:hAnsi="Times New Roman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B0832"/>
    <w:rPr>
      <w:rFonts w:ascii="Times New Roman" w:eastAsiaTheme="majorEastAsia" w:hAnsi="Times New Roman" w:cstheme="majorBidi"/>
      <w:b/>
      <w:color w:val="34AA5D"/>
      <w:sz w:val="32"/>
      <w:szCs w:val="32"/>
    </w:rPr>
  </w:style>
  <w:style w:type="paragraph" w:styleId="Nincstrkz">
    <w:name w:val="No Spacing"/>
    <w:aliases w:val="Andi"/>
    <w:link w:val="NincstrkzChar"/>
    <w:uiPriority w:val="1"/>
    <w:qFormat/>
    <w:rsid w:val="00BB083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incstrkzChar">
    <w:name w:val="Nincs térköz Char"/>
    <w:aliases w:val="Andi Char"/>
    <w:basedOn w:val="Bekezdsalapbettpusa"/>
    <w:link w:val="Nincstrkz"/>
    <w:uiPriority w:val="1"/>
    <w:rsid w:val="00BB0832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BB0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C2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2E97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4217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217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217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217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21732"/>
    <w:rPr>
      <w:b/>
      <w:bCs/>
      <w:sz w:val="20"/>
      <w:szCs w:val="20"/>
    </w:rPr>
  </w:style>
  <w:style w:type="paragraph" w:styleId="NormlWeb">
    <w:name w:val="Normal (Web)"/>
    <w:basedOn w:val="Norml"/>
    <w:uiPriority w:val="99"/>
    <w:semiHidden/>
    <w:unhideWhenUsed/>
    <w:rsid w:val="0033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335C84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C5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31AC"/>
  </w:style>
  <w:style w:type="paragraph" w:styleId="llb">
    <w:name w:val="footer"/>
    <w:basedOn w:val="Norml"/>
    <w:link w:val="llbChar"/>
    <w:uiPriority w:val="99"/>
    <w:unhideWhenUsed/>
    <w:rsid w:val="00C5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3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2575</Words>
  <Characters>17769</Characters>
  <Application>Microsoft Office Word</Application>
  <DocSecurity>0</DocSecurity>
  <Lines>148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Andódy Tiborné</dc:creator>
  <cp:keywords/>
  <dc:description/>
  <cp:lastModifiedBy>Kerberné Varga Anna</cp:lastModifiedBy>
  <cp:revision>2</cp:revision>
  <cp:lastPrinted>2019-06-26T13:16:00Z</cp:lastPrinted>
  <dcterms:created xsi:type="dcterms:W3CDTF">2019-07-29T08:53:00Z</dcterms:created>
  <dcterms:modified xsi:type="dcterms:W3CDTF">2019-07-29T08:53:00Z</dcterms:modified>
</cp:coreProperties>
</file>