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49352361" w14:textId="13263087" w:rsidR="0065074E" w:rsidRPr="00D55A85" w:rsidRDefault="0065074E" w:rsidP="0065074E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D55A85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E7A5B3F" wp14:editId="370B791F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55A85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4E327034" wp14:editId="000761D9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55A85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64164F9" wp14:editId="05CB8592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646EFAE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753BE0B3" w14:textId="33D440A1" w:rsidR="0065074E" w:rsidRPr="00D55A85" w:rsidRDefault="001078B6" w:rsidP="001078B6">
          <w:pPr>
            <w:pStyle w:val="Nincstrkz"/>
            <w:spacing w:before="360"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sz w:val="72"/>
              <w:szCs w:val="72"/>
            </w:rPr>
            <w:t>FEDEZD FEL A VILÁGOT!</w:t>
          </w:r>
        </w:p>
        <w:p w14:paraId="169B09AC" w14:textId="0A307DF1" w:rsidR="0065074E" w:rsidRPr="00D55A85" w:rsidRDefault="0065074E" w:rsidP="00A47F47">
          <w:pPr>
            <w:pStyle w:val="Nincstrkz"/>
            <w:spacing w:after="16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D55A85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BCFDC5F" wp14:editId="20461A68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509811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="001078B6">
            <w:rPr>
              <w:rFonts w:asciiTheme="minorHAnsi" w:eastAsiaTheme="majorEastAsia" w:hAnsiTheme="minorHAnsi" w:cstheme="majorBidi"/>
              <w:sz w:val="72"/>
              <w:szCs w:val="72"/>
            </w:rPr>
            <w:t>Környezetismeret 4</w:t>
          </w:r>
          <w:r w:rsidRPr="00D55A85">
            <w:rPr>
              <w:rFonts w:asciiTheme="minorHAnsi" w:eastAsiaTheme="majorEastAsia" w:hAnsiTheme="minorHAnsi" w:cstheme="majorBidi"/>
              <w:sz w:val="72"/>
              <w:szCs w:val="72"/>
            </w:rPr>
            <w:t>.</w:t>
          </w:r>
        </w:p>
        <w:p w14:paraId="54CEBF42" w14:textId="4BE87C2B" w:rsidR="0065074E" w:rsidRPr="00D55A85" w:rsidRDefault="0065074E" w:rsidP="00A47F47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D55A8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C6FBEDB" wp14:editId="25F99E71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20A3C59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1078B6">
            <w:rPr>
              <w:rFonts w:eastAsiaTheme="majorEastAsia" w:cstheme="majorBidi"/>
              <w:sz w:val="72"/>
              <w:szCs w:val="72"/>
            </w:rPr>
            <w:t>NT-98714</w:t>
          </w:r>
        </w:p>
        <w:p w14:paraId="1A8C3486" w14:textId="77777777" w:rsidR="0065074E" w:rsidRPr="00D55A85" w:rsidRDefault="0065074E" w:rsidP="00A47F47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D55A85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0FC7C197" w14:textId="77777777" w:rsidR="0065074E" w:rsidRPr="00D55A85" w:rsidRDefault="0065074E" w:rsidP="00A47F47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D55A85">
            <w:rPr>
              <w:sz w:val="24"/>
              <w:szCs w:val="24"/>
            </w:rPr>
            <w:t>ESZTERHÁZY KÁROLY EGYETEM – OKTATÁSKUTATÓ ÉS FEJLESZTŐ INTÉZET</w:t>
          </w:r>
        </w:p>
        <w:p w14:paraId="7D5A6736" w14:textId="51507E32" w:rsidR="0065074E" w:rsidRPr="00D55A85" w:rsidRDefault="0065074E" w:rsidP="0065074E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65074E" w:rsidRPr="00D55A85" w:rsidSect="0065074E">
              <w:footerReference w:type="default" r:id="rId10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D55A8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4402871" wp14:editId="5C5C7D9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29A6778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7BF9FB5" w14:textId="77777777" w:rsidR="001078B6" w:rsidRPr="00CA3845" w:rsidRDefault="001078B6" w:rsidP="001078B6">
      <w:pPr>
        <w:pStyle w:val="Cmsor1"/>
        <w:spacing w:before="0" w:line="331" w:lineRule="auto"/>
        <w:rPr>
          <w:rFonts w:asciiTheme="minorHAnsi" w:hAnsiTheme="minorHAnsi"/>
          <w:color w:val="00B050"/>
        </w:rPr>
      </w:pPr>
      <w:r w:rsidRPr="00CA3845">
        <w:rPr>
          <w:rFonts w:asciiTheme="minorHAnsi" w:eastAsia="Times New Roman" w:hAnsiTheme="minorHAnsi"/>
          <w:color w:val="00B050"/>
        </w:rPr>
        <w:lastRenderedPageBreak/>
        <w:t>Bevezetés</w:t>
      </w:r>
    </w:p>
    <w:p w14:paraId="4D5EC61C" w14:textId="77777777" w:rsidR="001078B6" w:rsidRPr="001078B6" w:rsidRDefault="001078B6" w:rsidP="001078B6">
      <w:pPr>
        <w:spacing w:after="240" w:line="331" w:lineRule="auto"/>
        <w:rPr>
          <w:sz w:val="24"/>
          <w:szCs w:val="24"/>
        </w:rPr>
      </w:pPr>
      <w:r w:rsidRPr="001078B6">
        <w:rPr>
          <w:rFonts w:cs="Times New Roman"/>
          <w:sz w:val="24"/>
          <w:szCs w:val="24"/>
        </w:rPr>
        <w:t xml:space="preserve">A tanmenetjavaslat a sajátos nevelési igényű tanulók számára kiadott 51/2012. (XII. 21.) számú EMMI-rendelet 11. melléklete 11.1.1.04. Környezetismeret tantárgy megnevezésű kerettanterv témaköreinek és javasolt óraszámainak figyelembevételével készült, az enyhe értelmi fogyatékos tanulóknak íródott </w:t>
      </w:r>
      <w:r w:rsidRPr="001078B6">
        <w:rPr>
          <w:i/>
          <w:sz w:val="24"/>
          <w:szCs w:val="24"/>
        </w:rPr>
        <w:t>Fedezd fel a világot! Környezetismeret 4.</w:t>
      </w:r>
      <w:r w:rsidRPr="001078B6">
        <w:rPr>
          <w:sz w:val="24"/>
          <w:szCs w:val="24"/>
        </w:rPr>
        <w:t xml:space="preserve"> </w:t>
      </w:r>
      <w:r w:rsidRPr="001078B6">
        <w:rPr>
          <w:i/>
          <w:sz w:val="24"/>
          <w:szCs w:val="24"/>
        </w:rPr>
        <w:t xml:space="preserve">tankönyv </w:t>
      </w:r>
      <w:r w:rsidRPr="001078B6">
        <w:rPr>
          <w:sz w:val="24"/>
          <w:szCs w:val="24"/>
        </w:rPr>
        <w:t>és</w:t>
      </w:r>
      <w:r w:rsidRPr="001078B6">
        <w:rPr>
          <w:i/>
          <w:sz w:val="24"/>
          <w:szCs w:val="24"/>
        </w:rPr>
        <w:t xml:space="preserve"> munkafüzet</w:t>
      </w:r>
      <w:r w:rsidRPr="001078B6">
        <w:rPr>
          <w:sz w:val="24"/>
          <w:szCs w:val="24"/>
        </w:rPr>
        <w:t xml:space="preserve"> felépítését követve. </w:t>
      </w:r>
    </w:p>
    <w:p w14:paraId="47E2F477" w14:textId="0D9F6B82" w:rsidR="001078B6" w:rsidRPr="001078B6" w:rsidRDefault="001078B6" w:rsidP="001078B6">
      <w:pPr>
        <w:pStyle w:val="Nincstrkz"/>
        <w:spacing w:after="240" w:line="331" w:lineRule="auto"/>
        <w:jc w:val="both"/>
        <w:rPr>
          <w:rFonts w:asciiTheme="minorHAnsi" w:hAnsiTheme="minorHAnsi"/>
        </w:rPr>
      </w:pPr>
      <w:r w:rsidRPr="001078B6">
        <w:rPr>
          <w:rFonts w:asciiTheme="minorHAnsi" w:hAnsiTheme="minorHAnsi"/>
        </w:rPr>
        <w:t xml:space="preserve">Ajánljuk a pedagógusoknak </w:t>
      </w:r>
      <w:r w:rsidRPr="001078B6">
        <w:rPr>
          <w:rFonts w:asciiTheme="minorHAnsi" w:hAnsiTheme="minorHAnsi" w:cs="Times New Roman"/>
        </w:rPr>
        <w:t xml:space="preserve">a </w:t>
      </w:r>
      <w:r w:rsidR="009537EB">
        <w:rPr>
          <w:rFonts w:asciiTheme="minorHAnsi" w:hAnsiTheme="minorHAnsi"/>
        </w:rPr>
        <w:t>Tanko</w:t>
      </w:r>
      <w:r w:rsidRPr="001078B6">
        <w:rPr>
          <w:rFonts w:asciiTheme="minorHAnsi" w:hAnsiTheme="minorHAnsi"/>
        </w:rPr>
        <w:t xml:space="preserve">nyvkatalogus.hu oldalon elérhető </w:t>
      </w:r>
      <w:r w:rsidRPr="001078B6">
        <w:rPr>
          <w:rFonts w:asciiTheme="minorHAnsi" w:hAnsiTheme="minorHAnsi"/>
          <w:i/>
        </w:rPr>
        <w:t>Pedagógus kézikönyv</w:t>
      </w:r>
      <w:r w:rsidRPr="001078B6">
        <w:rPr>
          <w:rFonts w:asciiTheme="minorHAnsi" w:hAnsiTheme="minorHAnsi" w:cs="Times New Roman"/>
          <w:color w:val="FF0000"/>
        </w:rPr>
        <w:t xml:space="preserve"> </w:t>
      </w:r>
      <w:r w:rsidRPr="001078B6">
        <w:rPr>
          <w:rFonts w:asciiTheme="minorHAnsi" w:hAnsiTheme="minorHAnsi"/>
        </w:rPr>
        <w:t>párhuzamos és folyamatos használatát, amelyben további segítséget nyújtunk a tanórák megtervezéséhez, pl. előkészítő, az egyes témákat bevezető feladatokkal, játékos gyakorlási lehetőségekkel, ötletekkel, valamint kiváló minőségű, letölthető, A3-as méretben is nyomtatható szemléltető képanyaggal.</w:t>
      </w:r>
    </w:p>
    <w:p w14:paraId="68C96054" w14:textId="77777777" w:rsidR="001078B6" w:rsidRPr="001078B6" w:rsidRDefault="001078B6" w:rsidP="001078B6">
      <w:pPr>
        <w:spacing w:after="240" w:line="331" w:lineRule="auto"/>
        <w:rPr>
          <w:sz w:val="24"/>
          <w:szCs w:val="24"/>
        </w:rPr>
      </w:pPr>
      <w:r w:rsidRPr="001078B6">
        <w:rPr>
          <w:sz w:val="24"/>
          <w:szCs w:val="24"/>
        </w:rPr>
        <w:t>A negyedik évfolyam környezetismeret óráinak heti óraszáma: 2. A tankönyv, munkafüzet és jelen tanmenetjavaslat ennek megfelelően 72 órához íródott.</w:t>
      </w:r>
    </w:p>
    <w:p w14:paraId="10817453" w14:textId="77777777" w:rsidR="001078B6" w:rsidRPr="001078B6" w:rsidRDefault="001078B6" w:rsidP="001078B6">
      <w:pPr>
        <w:spacing w:after="240" w:line="331" w:lineRule="auto"/>
        <w:rPr>
          <w:rFonts w:eastAsia="Times New Roman" w:cs="Times New Roman"/>
          <w:sz w:val="24"/>
          <w:szCs w:val="24"/>
          <w:lang w:eastAsia="hu-HU"/>
        </w:rPr>
      </w:pPr>
      <w:r w:rsidRPr="001078B6">
        <w:rPr>
          <w:rFonts w:eastAsia="Times New Roman" w:cs="Times New Roman"/>
          <w:sz w:val="24"/>
          <w:szCs w:val="24"/>
          <w:lang w:eastAsia="hu-HU"/>
        </w:rPr>
        <w:t xml:space="preserve">A taneszközök és a tanmenetjavaslat figyelembe veszi a természet körforgását, az évszakok változását. Ezekre épít a megfigyelésekben, a kísérleteknél. A tanórákon sok kísérlettel, tapasztalati úton történő tanulással segíti az SNI-s tanulókat az ismeretek elsajátításában. A leckék tervezésénél figyelembe vettük az iskolaév ritmusát is: a szeptemberi évkezdést, az őszi szünetet. Eddig az időszakig két rövidebb témakör, a </w:t>
      </w:r>
      <w:r w:rsidRPr="001078B6">
        <w:rPr>
          <w:rFonts w:eastAsia="Times New Roman" w:cs="Times New Roman"/>
          <w:i/>
          <w:sz w:val="24"/>
          <w:szCs w:val="24"/>
          <w:lang w:eastAsia="hu-HU"/>
        </w:rPr>
        <w:t>Növények</w:t>
      </w:r>
      <w:r w:rsidRPr="001078B6">
        <w:rPr>
          <w:rFonts w:eastAsia="Times New Roman" w:cs="Times New Roman"/>
          <w:sz w:val="24"/>
          <w:szCs w:val="24"/>
          <w:lang w:eastAsia="hu-HU"/>
        </w:rPr>
        <w:t xml:space="preserve"> és </w:t>
      </w:r>
      <w:r w:rsidRPr="001078B6">
        <w:rPr>
          <w:rFonts w:eastAsia="Times New Roman" w:cs="Times New Roman"/>
          <w:i/>
          <w:sz w:val="24"/>
          <w:szCs w:val="24"/>
          <w:lang w:eastAsia="hu-HU"/>
        </w:rPr>
        <w:t>Állatok</w:t>
      </w:r>
      <w:r w:rsidRPr="001078B6">
        <w:rPr>
          <w:rFonts w:eastAsia="Times New Roman" w:cs="Times New Roman"/>
          <w:sz w:val="24"/>
          <w:szCs w:val="24"/>
          <w:lang w:eastAsia="hu-HU"/>
        </w:rPr>
        <w:t xml:space="preserve"> tematikája kerül bemutatásra. Az őszi növények megfigyelésének lehetősége, az állatok világnapja is szorgalmazza e tananyagok időzítését.</w:t>
      </w:r>
    </w:p>
    <w:p w14:paraId="515846A7" w14:textId="77777777" w:rsidR="001078B6" w:rsidRPr="001078B6" w:rsidRDefault="001078B6" w:rsidP="001078B6">
      <w:pPr>
        <w:spacing w:after="240" w:line="331" w:lineRule="auto"/>
        <w:rPr>
          <w:rFonts w:eastAsia="Times New Roman" w:cs="Times New Roman"/>
          <w:sz w:val="24"/>
          <w:szCs w:val="24"/>
          <w:lang w:eastAsia="hu-HU"/>
        </w:rPr>
      </w:pPr>
      <w:r w:rsidRPr="001078B6">
        <w:rPr>
          <w:rFonts w:eastAsia="Times New Roman" w:cs="Times New Roman"/>
          <w:sz w:val="24"/>
          <w:szCs w:val="24"/>
          <w:lang w:eastAsia="hu-HU"/>
        </w:rPr>
        <w:t xml:space="preserve">Az őszi szünet után egy nagyobb témakör következik, a tanulókat körülvevő környezet anyagainak vizsgálatával bevezetve. A halmazállapotokat, azok változásait, az oldhatóságot és a testek mérhető tulajdonságait mind kísérletekre építve vezeti be a tankönyv. A fizikai változások mellett a kémiai változást is ekkor tárgyalja. A </w:t>
      </w:r>
      <w:r w:rsidRPr="001078B6">
        <w:rPr>
          <w:rFonts w:eastAsia="Times New Roman" w:cs="Times New Roman"/>
          <w:i/>
          <w:sz w:val="24"/>
          <w:szCs w:val="24"/>
          <w:lang w:eastAsia="hu-HU"/>
        </w:rPr>
        <w:t>Telnek az évek</w:t>
      </w:r>
      <w:r w:rsidRPr="001078B6">
        <w:rPr>
          <w:rFonts w:eastAsia="Times New Roman" w:cs="Times New Roman"/>
          <w:sz w:val="24"/>
          <w:szCs w:val="24"/>
          <w:lang w:eastAsia="hu-HU"/>
        </w:rPr>
        <w:t xml:space="preserve"> fejezet az idő fogalmát, testünk változásait vizsgálja. A karácsonyi időszakban, a naptári év végéhez közeledve a gyerekek könnyebben elsajátítják ezeket az ismereteket. Ennél a témakörnél kifejezetten épít a tankönyv a saját élményekre, megfigyelésekre.</w:t>
      </w:r>
    </w:p>
    <w:p w14:paraId="429B5ED7" w14:textId="77777777" w:rsidR="001078B6" w:rsidRPr="001078B6" w:rsidRDefault="001078B6" w:rsidP="001078B6">
      <w:pPr>
        <w:spacing w:after="240" w:line="331" w:lineRule="auto"/>
        <w:rPr>
          <w:rFonts w:eastAsia="Times New Roman" w:cs="Times New Roman"/>
          <w:sz w:val="24"/>
          <w:szCs w:val="24"/>
          <w:lang w:eastAsia="hu-HU"/>
        </w:rPr>
      </w:pPr>
      <w:r w:rsidRPr="001078B6">
        <w:rPr>
          <w:rFonts w:eastAsia="Times New Roman" w:cs="Times New Roman"/>
          <w:sz w:val="24"/>
          <w:szCs w:val="24"/>
          <w:lang w:eastAsia="hu-HU"/>
        </w:rPr>
        <w:lastRenderedPageBreak/>
        <w:t xml:space="preserve">A második félév az </w:t>
      </w:r>
      <w:r w:rsidRPr="001078B6">
        <w:rPr>
          <w:rFonts w:eastAsia="Times New Roman" w:cs="Times New Roman"/>
          <w:i/>
          <w:sz w:val="24"/>
          <w:szCs w:val="24"/>
          <w:lang w:eastAsia="hu-HU"/>
        </w:rPr>
        <w:t>Élettelen környezetünk</w:t>
      </w:r>
      <w:r w:rsidRPr="001078B6">
        <w:rPr>
          <w:rFonts w:eastAsia="Times New Roman" w:cs="Times New Roman"/>
          <w:sz w:val="24"/>
          <w:szCs w:val="24"/>
          <w:lang w:eastAsia="hu-HU"/>
        </w:rPr>
        <w:t xml:space="preserve"> témakörrel indul. A víz előfordulását a természetben jól meg tudják figyelni a gyerekek, hisz a téli hónapokban többféle csapadékformában is megfigyelhető. Ehhez kapcsolódnak az időjárás elemei, majd erre épülve jutunk el az energiafajtákhoz. A </w:t>
      </w:r>
      <w:r w:rsidRPr="001078B6">
        <w:rPr>
          <w:rFonts w:eastAsia="Times New Roman" w:cs="Times New Roman"/>
          <w:i/>
          <w:sz w:val="24"/>
          <w:szCs w:val="24"/>
          <w:lang w:eastAsia="hu-HU"/>
        </w:rPr>
        <w:t>Tájékozódás</w:t>
      </w:r>
      <w:r w:rsidRPr="001078B6">
        <w:rPr>
          <w:rFonts w:eastAsia="Times New Roman" w:cs="Times New Roman"/>
          <w:sz w:val="24"/>
          <w:szCs w:val="24"/>
          <w:lang w:eastAsia="hu-HU"/>
        </w:rPr>
        <w:t xml:space="preserve"> témakörét ismét kísérletekkel vezeti be a tankönyv. Az alaprajz fogalmát tevékenykedtetéssel, míg a jelek ismeretét játékosan dolgozza fel.</w:t>
      </w:r>
    </w:p>
    <w:p w14:paraId="5D9246B4" w14:textId="77777777" w:rsidR="001078B6" w:rsidRPr="001078B6" w:rsidRDefault="001078B6" w:rsidP="001078B6">
      <w:pPr>
        <w:spacing w:line="331" w:lineRule="auto"/>
        <w:rPr>
          <w:rFonts w:eastAsia="Times New Roman" w:cs="Times New Roman"/>
          <w:sz w:val="24"/>
          <w:szCs w:val="24"/>
          <w:lang w:eastAsia="hu-HU"/>
        </w:rPr>
      </w:pPr>
      <w:r w:rsidRPr="001078B6">
        <w:rPr>
          <w:rFonts w:eastAsia="Times New Roman" w:cs="Times New Roman"/>
          <w:sz w:val="24"/>
          <w:szCs w:val="24"/>
          <w:lang w:eastAsia="hu-HU"/>
        </w:rPr>
        <w:t xml:space="preserve">A téli hónapok után gyakori az iskolákban a betegeskedés, ezért itt tárgyalja a könyv </w:t>
      </w:r>
      <w:r w:rsidRPr="001078B6">
        <w:rPr>
          <w:rFonts w:eastAsia="Times New Roman" w:cs="Times New Roman"/>
          <w:i/>
          <w:sz w:val="24"/>
          <w:szCs w:val="24"/>
          <w:lang w:eastAsia="hu-HU"/>
        </w:rPr>
        <w:t>Az emberi test</w:t>
      </w:r>
      <w:r w:rsidRPr="001078B6">
        <w:rPr>
          <w:rFonts w:eastAsia="Times New Roman" w:cs="Times New Roman"/>
          <w:sz w:val="24"/>
          <w:szCs w:val="24"/>
          <w:lang w:eastAsia="hu-HU"/>
        </w:rPr>
        <w:t xml:space="preserve"> fejezetben az egészséges táplálkozást, a mozgást és a helyes fogápolást. </w:t>
      </w:r>
    </w:p>
    <w:p w14:paraId="4FAF571C" w14:textId="77777777" w:rsidR="001078B6" w:rsidRPr="001078B6" w:rsidRDefault="001078B6" w:rsidP="001078B6">
      <w:pPr>
        <w:spacing w:after="240" w:line="331" w:lineRule="auto"/>
        <w:rPr>
          <w:rFonts w:eastAsia="Times New Roman" w:cs="Times New Roman"/>
          <w:sz w:val="24"/>
          <w:szCs w:val="24"/>
          <w:lang w:eastAsia="hu-HU"/>
        </w:rPr>
      </w:pPr>
      <w:r w:rsidRPr="001078B6">
        <w:rPr>
          <w:rFonts w:eastAsia="Times New Roman" w:cs="Times New Roman"/>
          <w:sz w:val="24"/>
          <w:szCs w:val="24"/>
          <w:lang w:eastAsia="hu-HU"/>
        </w:rPr>
        <w:t>Az utolsó nagy fejezetben, összehangolva a tanévvel, a tavasz témakörében megvizsgáljuk az életfeltételeket és a különböző élőhelyeket. Tanulmányi kirándulásokra buzdít a tankönyv a parkba, az erdőbe, a mezőre, a vízpartra, ahol a gyerekek jól megfigyelhetik az időjárást, a növényeket és az állatokat.</w:t>
      </w:r>
    </w:p>
    <w:p w14:paraId="14ADA058" w14:textId="77777777" w:rsidR="001078B6" w:rsidRPr="001078B6" w:rsidRDefault="001078B6" w:rsidP="001078B6">
      <w:pPr>
        <w:spacing w:after="240" w:line="331" w:lineRule="auto"/>
        <w:rPr>
          <w:rFonts w:eastAsia="Times New Roman" w:cs="Times New Roman"/>
          <w:sz w:val="24"/>
          <w:szCs w:val="24"/>
          <w:lang w:eastAsia="hu-HU"/>
        </w:rPr>
      </w:pPr>
      <w:r w:rsidRPr="001078B6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Pr="001078B6">
        <w:rPr>
          <w:rFonts w:eastAsia="Times New Roman" w:cs="Times New Roman"/>
          <w:i/>
          <w:sz w:val="24"/>
          <w:szCs w:val="24"/>
          <w:lang w:eastAsia="hu-HU"/>
        </w:rPr>
        <w:t>Kiegészítő tananyag</w:t>
      </w:r>
      <w:r w:rsidRPr="001078B6">
        <w:rPr>
          <w:rFonts w:eastAsia="Times New Roman" w:cs="Times New Roman"/>
          <w:sz w:val="24"/>
          <w:szCs w:val="24"/>
          <w:lang w:eastAsia="hu-HU"/>
        </w:rPr>
        <w:t xml:space="preserve"> fejezetben témanapokra, projektekre és tanulmányi kirándulásokra adunk javaslatokat, leírásokat. Ezek a megfelelő témakörök után is beépíthetők a tananyagba.</w:t>
      </w:r>
    </w:p>
    <w:p w14:paraId="63ED1B45" w14:textId="77777777" w:rsidR="001078B6" w:rsidRPr="001078B6" w:rsidRDefault="001078B6" w:rsidP="001078B6">
      <w:pPr>
        <w:spacing w:after="240" w:line="331" w:lineRule="auto"/>
        <w:rPr>
          <w:rFonts w:eastAsia="Times New Roman" w:cs="Times New Roman"/>
          <w:sz w:val="24"/>
          <w:szCs w:val="24"/>
          <w:lang w:eastAsia="hu-HU"/>
        </w:rPr>
      </w:pPr>
      <w:r w:rsidRPr="001078B6">
        <w:rPr>
          <w:rFonts w:eastAsia="Times New Roman" w:cs="Times New Roman"/>
          <w:sz w:val="24"/>
          <w:szCs w:val="24"/>
          <w:lang w:eastAsia="hu-HU"/>
        </w:rPr>
        <w:t xml:space="preserve">Majdnem minden témakör után adtunk óraszámot az összefoglalásnak, lehetőséget a témazáró dolgozat írására. Ennek köszönhetően a szabadon tervezhető 10 százaléknyi óraszámot is kitöltöttük, ezért ezek tetszőlegesen összevonhatók két témakör utánra is, illetve témazáró helyett diagnosztizáló mérésre is sor kerülhet. </w:t>
      </w:r>
    </w:p>
    <w:p w14:paraId="1A3C14F7" w14:textId="77777777" w:rsidR="001078B6" w:rsidRPr="001078B6" w:rsidRDefault="001078B6" w:rsidP="001078B6">
      <w:pPr>
        <w:pStyle w:val="Nincstrkz"/>
        <w:spacing w:line="331" w:lineRule="auto"/>
        <w:jc w:val="both"/>
        <w:rPr>
          <w:rFonts w:asciiTheme="minorHAnsi" w:hAnsiTheme="minorHAnsi"/>
          <w:b/>
        </w:rPr>
      </w:pPr>
      <w:r w:rsidRPr="001078B6">
        <w:rPr>
          <w:rFonts w:asciiTheme="minorHAnsi" w:hAnsiTheme="minorHAnsi"/>
          <w:b/>
        </w:rPr>
        <w:t xml:space="preserve">A tanmenetjavaslatban alkalmazott rövidítések: </w:t>
      </w:r>
    </w:p>
    <w:p w14:paraId="0DFCF49E" w14:textId="77777777" w:rsidR="001078B6" w:rsidRPr="001078B6" w:rsidRDefault="001078B6" w:rsidP="001078B6">
      <w:pPr>
        <w:pStyle w:val="Nincstrkz"/>
        <w:spacing w:line="331" w:lineRule="auto"/>
        <w:jc w:val="both"/>
        <w:rPr>
          <w:rFonts w:asciiTheme="minorHAnsi" w:hAnsiTheme="minorHAnsi"/>
        </w:rPr>
      </w:pPr>
      <w:r w:rsidRPr="001078B6">
        <w:rPr>
          <w:rFonts w:asciiTheme="minorHAnsi" w:hAnsiTheme="minorHAnsi"/>
          <w:b/>
        </w:rPr>
        <w:t>Tk.</w:t>
      </w:r>
      <w:r w:rsidRPr="001078B6">
        <w:rPr>
          <w:rFonts w:asciiTheme="minorHAnsi" w:hAnsiTheme="minorHAnsi"/>
        </w:rPr>
        <w:t xml:space="preserve"> – Fedezd fel a világot! Környezetismeret tankönyv 4.</w:t>
      </w:r>
    </w:p>
    <w:p w14:paraId="3C40FD4F" w14:textId="77777777" w:rsidR="001078B6" w:rsidRPr="001078B6" w:rsidRDefault="001078B6" w:rsidP="001078B6">
      <w:pPr>
        <w:pStyle w:val="Nincstrkz"/>
        <w:spacing w:line="331" w:lineRule="auto"/>
        <w:jc w:val="both"/>
        <w:rPr>
          <w:rFonts w:asciiTheme="minorHAnsi" w:hAnsiTheme="minorHAnsi"/>
        </w:rPr>
      </w:pPr>
      <w:r w:rsidRPr="001078B6">
        <w:rPr>
          <w:rFonts w:asciiTheme="minorHAnsi" w:hAnsiTheme="minorHAnsi"/>
          <w:b/>
        </w:rPr>
        <w:t>Mf.</w:t>
      </w:r>
      <w:r w:rsidRPr="001078B6">
        <w:rPr>
          <w:rFonts w:asciiTheme="minorHAnsi" w:hAnsiTheme="minorHAnsi"/>
        </w:rPr>
        <w:t xml:space="preserve"> – Fedezd fel a világot! Környezetismeret munkafüzet 4.</w:t>
      </w:r>
    </w:p>
    <w:p w14:paraId="078FCF7E" w14:textId="64452BB7" w:rsidR="001078B6" w:rsidRDefault="001078B6" w:rsidP="001078B6">
      <w:pPr>
        <w:spacing w:line="331" w:lineRule="auto"/>
        <w:rPr>
          <w:sz w:val="24"/>
          <w:szCs w:val="24"/>
        </w:rPr>
      </w:pPr>
      <w:r w:rsidRPr="001078B6">
        <w:rPr>
          <w:b/>
          <w:sz w:val="24"/>
          <w:szCs w:val="24"/>
        </w:rPr>
        <w:t>M</w:t>
      </w:r>
      <w:r w:rsidRPr="001078B6">
        <w:rPr>
          <w:sz w:val="24"/>
          <w:szCs w:val="24"/>
        </w:rPr>
        <w:t xml:space="preserve"> – kapcsolódó melléklet</w:t>
      </w:r>
    </w:p>
    <w:p w14:paraId="4CAB0A09" w14:textId="58ACCD17" w:rsidR="001078B6" w:rsidRDefault="001078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06"/>
        <w:gridCol w:w="2568"/>
        <w:gridCol w:w="2556"/>
        <w:gridCol w:w="2552"/>
      </w:tblGrid>
      <w:tr w:rsidR="001078B6" w:rsidRPr="00312E8E" w14:paraId="308E27F5" w14:textId="77777777" w:rsidTr="001078B6">
        <w:trPr>
          <w:jc w:val="center"/>
        </w:trPr>
        <w:tc>
          <w:tcPr>
            <w:tcW w:w="3806" w:type="dxa"/>
            <w:shd w:val="clear" w:color="auto" w:fill="00B050"/>
            <w:vAlign w:val="center"/>
          </w:tcPr>
          <w:p w14:paraId="2C51D26A" w14:textId="0D2BBFE3" w:rsidR="001078B6" w:rsidRPr="00312E8E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12E8E">
              <w:rPr>
                <w:rFonts w:asciiTheme="minorHAnsi" w:hAnsiTheme="minorHAnsi"/>
                <w:b/>
                <w:color w:val="FFFFFF" w:themeColor="background1"/>
              </w:rPr>
              <w:lastRenderedPageBreak/>
              <w:t xml:space="preserve">Tankönyv témáinak </w:t>
            </w:r>
            <w:r>
              <w:rPr>
                <w:rFonts w:asciiTheme="minorHAnsi" w:hAnsiTheme="minorHAnsi"/>
                <w:b/>
                <w:color w:val="FFFFFF" w:themeColor="background1"/>
              </w:rPr>
              <w:br/>
            </w:r>
            <w:r w:rsidRPr="00312E8E">
              <w:rPr>
                <w:rFonts w:asciiTheme="minorHAnsi" w:hAnsiTheme="minorHAnsi"/>
                <w:b/>
                <w:color w:val="FFFFFF" w:themeColor="background1"/>
              </w:rPr>
              <w:t>áttekintése</w:t>
            </w:r>
          </w:p>
        </w:tc>
        <w:tc>
          <w:tcPr>
            <w:tcW w:w="2568" w:type="dxa"/>
            <w:shd w:val="clear" w:color="auto" w:fill="00B050"/>
            <w:vAlign w:val="center"/>
          </w:tcPr>
          <w:p w14:paraId="5A01FF14" w14:textId="77777777" w:rsidR="001078B6" w:rsidRPr="00312E8E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12E8E">
              <w:rPr>
                <w:rFonts w:asciiTheme="minorHAnsi" w:hAnsiTheme="minorHAnsi"/>
                <w:b/>
                <w:color w:val="FFFFFF" w:themeColor="background1"/>
              </w:rPr>
              <w:t>Új tananyag feldolgozására szánt időkeret</w:t>
            </w:r>
          </w:p>
        </w:tc>
        <w:tc>
          <w:tcPr>
            <w:tcW w:w="2556" w:type="dxa"/>
            <w:shd w:val="clear" w:color="auto" w:fill="00B050"/>
            <w:vAlign w:val="center"/>
          </w:tcPr>
          <w:p w14:paraId="19A3828D" w14:textId="77777777" w:rsidR="001078B6" w:rsidRPr="00312E8E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12E8E">
              <w:rPr>
                <w:rFonts w:asciiTheme="minorHAnsi" w:hAnsiTheme="minorHAnsi"/>
                <w:b/>
                <w:color w:val="FFFFFF" w:themeColor="background1"/>
              </w:rPr>
              <w:t>Képességfejlesztés, összefoglalás,</w:t>
            </w:r>
          </w:p>
          <w:p w14:paraId="30D41E5C" w14:textId="77777777" w:rsidR="001078B6" w:rsidRPr="00312E8E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12E8E">
              <w:rPr>
                <w:rFonts w:asciiTheme="minorHAnsi" w:hAnsiTheme="minorHAnsi"/>
                <w:b/>
                <w:color w:val="FFFFFF" w:themeColor="background1"/>
              </w:rPr>
              <w:t>gyakorlás, ellenőrzés időkerete</w:t>
            </w:r>
          </w:p>
        </w:tc>
        <w:tc>
          <w:tcPr>
            <w:tcW w:w="2552" w:type="dxa"/>
            <w:shd w:val="clear" w:color="auto" w:fill="00B050"/>
            <w:vAlign w:val="center"/>
          </w:tcPr>
          <w:p w14:paraId="549D7FAB" w14:textId="77777777" w:rsidR="001078B6" w:rsidRPr="00312E8E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12E8E">
              <w:rPr>
                <w:rFonts w:asciiTheme="minorHAnsi" w:hAnsiTheme="minorHAnsi"/>
                <w:b/>
                <w:color w:val="FFFFFF" w:themeColor="background1"/>
              </w:rPr>
              <w:t>Teljes</w:t>
            </w:r>
          </w:p>
          <w:p w14:paraId="3937B191" w14:textId="77777777" w:rsidR="001078B6" w:rsidRPr="00312E8E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12E8E">
              <w:rPr>
                <w:rFonts w:asciiTheme="minorHAnsi" w:hAnsiTheme="minorHAnsi"/>
                <w:b/>
                <w:color w:val="FFFFFF" w:themeColor="background1"/>
              </w:rPr>
              <w:t>óraszám</w:t>
            </w:r>
          </w:p>
          <w:p w14:paraId="28A3D77A" w14:textId="77777777" w:rsidR="001078B6" w:rsidRPr="00312E8E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1078B6" w:rsidRPr="00476F68" w14:paraId="37C9994F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589FA42A" w14:textId="0441BF66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Bevezetés</w:t>
            </w:r>
          </w:p>
        </w:tc>
        <w:tc>
          <w:tcPr>
            <w:tcW w:w="2568" w:type="dxa"/>
            <w:vAlign w:val="center"/>
          </w:tcPr>
          <w:p w14:paraId="7F69C801" w14:textId="7777777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476F68">
              <w:rPr>
                <w:rFonts w:asciiTheme="minorHAnsi" w:hAnsiTheme="minorHAnsi"/>
              </w:rPr>
              <w:t>0</w:t>
            </w:r>
          </w:p>
        </w:tc>
        <w:tc>
          <w:tcPr>
            <w:tcW w:w="2556" w:type="dxa"/>
            <w:vAlign w:val="center"/>
          </w:tcPr>
          <w:p w14:paraId="182ACC05" w14:textId="7777777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476F68"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  <w:vAlign w:val="center"/>
          </w:tcPr>
          <w:p w14:paraId="3CE1A6D2" w14:textId="7777777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476F68">
              <w:rPr>
                <w:rFonts w:asciiTheme="minorHAnsi" w:hAnsiTheme="minorHAnsi"/>
              </w:rPr>
              <w:t>1</w:t>
            </w:r>
          </w:p>
        </w:tc>
      </w:tr>
      <w:tr w:rsidR="001078B6" w:rsidRPr="00476F68" w14:paraId="0FB1A713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4C0B4F6E" w14:textId="5AA421B4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Növények</w:t>
            </w:r>
          </w:p>
        </w:tc>
        <w:tc>
          <w:tcPr>
            <w:tcW w:w="2568" w:type="dxa"/>
            <w:vAlign w:val="center"/>
          </w:tcPr>
          <w:p w14:paraId="68F2FFBB" w14:textId="11A67A44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6" w:type="dxa"/>
            <w:vAlign w:val="center"/>
          </w:tcPr>
          <w:p w14:paraId="4D49A1CB" w14:textId="7777777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476F68"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  <w:vAlign w:val="center"/>
          </w:tcPr>
          <w:p w14:paraId="1CD0C210" w14:textId="7403F862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1078B6" w:rsidRPr="00476F68" w14:paraId="5CACA7D0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2D632D6A" w14:textId="638D5462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II. Állatok</w:t>
            </w:r>
          </w:p>
        </w:tc>
        <w:tc>
          <w:tcPr>
            <w:tcW w:w="2568" w:type="dxa"/>
            <w:vAlign w:val="center"/>
          </w:tcPr>
          <w:p w14:paraId="50D2071C" w14:textId="23AAE160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556" w:type="dxa"/>
            <w:vAlign w:val="center"/>
          </w:tcPr>
          <w:p w14:paraId="2467A194" w14:textId="3442036E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vAlign w:val="center"/>
          </w:tcPr>
          <w:p w14:paraId="36AE6D87" w14:textId="1DDFD635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1078B6" w:rsidRPr="00476F68" w14:paraId="222BBBF6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66AEB33F" w14:textId="7F4DD57E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III. Anyagok tulajdonságai</w:t>
            </w:r>
          </w:p>
        </w:tc>
        <w:tc>
          <w:tcPr>
            <w:tcW w:w="2568" w:type="dxa"/>
            <w:vAlign w:val="center"/>
          </w:tcPr>
          <w:p w14:paraId="571F6C2D" w14:textId="029F484F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556" w:type="dxa"/>
            <w:vAlign w:val="center"/>
          </w:tcPr>
          <w:p w14:paraId="6B85D096" w14:textId="514E9CB4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vAlign w:val="center"/>
          </w:tcPr>
          <w:p w14:paraId="07A00D52" w14:textId="2F297922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476F6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1078B6" w:rsidRPr="00476F68" w14:paraId="41B6D704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02D6968D" w14:textId="2A506D72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IV. Telnek az évek</w:t>
            </w:r>
          </w:p>
        </w:tc>
        <w:tc>
          <w:tcPr>
            <w:tcW w:w="2568" w:type="dxa"/>
            <w:vAlign w:val="center"/>
          </w:tcPr>
          <w:p w14:paraId="7D5A4BF4" w14:textId="778030B5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6" w:type="dxa"/>
            <w:vAlign w:val="center"/>
          </w:tcPr>
          <w:p w14:paraId="0C20BA58" w14:textId="269B6268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vAlign w:val="center"/>
          </w:tcPr>
          <w:p w14:paraId="5E997F55" w14:textId="07F9CE03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1078B6" w:rsidRPr="00476F68" w14:paraId="6B2C14A3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1E6386F4" w14:textId="4B6219E7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V. Élettelen környezetünk</w:t>
            </w:r>
          </w:p>
        </w:tc>
        <w:tc>
          <w:tcPr>
            <w:tcW w:w="2568" w:type="dxa"/>
            <w:vAlign w:val="center"/>
          </w:tcPr>
          <w:p w14:paraId="6B3CF197" w14:textId="339CE560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556" w:type="dxa"/>
            <w:vAlign w:val="center"/>
          </w:tcPr>
          <w:p w14:paraId="1C0D1B7A" w14:textId="7777777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476F68"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vAlign w:val="center"/>
          </w:tcPr>
          <w:p w14:paraId="3DE3E745" w14:textId="4292B1B2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1078B6" w:rsidRPr="00476F68" w14:paraId="6DED2110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15209180" w14:textId="61ACA724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VI. Tájékozódás</w:t>
            </w:r>
          </w:p>
        </w:tc>
        <w:tc>
          <w:tcPr>
            <w:tcW w:w="2568" w:type="dxa"/>
            <w:vAlign w:val="center"/>
          </w:tcPr>
          <w:p w14:paraId="1D7A9EB7" w14:textId="3577F42E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556" w:type="dxa"/>
            <w:vAlign w:val="center"/>
          </w:tcPr>
          <w:p w14:paraId="04278356" w14:textId="51E84EF6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vAlign w:val="center"/>
          </w:tcPr>
          <w:p w14:paraId="7AE63E33" w14:textId="77790AB0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1078B6" w:rsidRPr="00476F68" w14:paraId="686E2035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3D1A4A70" w14:textId="5DA6F41E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VII. Az emberi test</w:t>
            </w:r>
          </w:p>
        </w:tc>
        <w:tc>
          <w:tcPr>
            <w:tcW w:w="2568" w:type="dxa"/>
            <w:vAlign w:val="center"/>
          </w:tcPr>
          <w:p w14:paraId="34A68C9F" w14:textId="730E8CD6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6" w:type="dxa"/>
            <w:vAlign w:val="center"/>
          </w:tcPr>
          <w:p w14:paraId="746D72BF" w14:textId="5ED6AC9B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vAlign w:val="center"/>
          </w:tcPr>
          <w:p w14:paraId="25D7F210" w14:textId="6EE309A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1078B6" w:rsidRPr="00476F68" w14:paraId="061C3A7A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63D68DA2" w14:textId="5A61B4B8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VIII. Élőhelyek</w:t>
            </w:r>
          </w:p>
        </w:tc>
        <w:tc>
          <w:tcPr>
            <w:tcW w:w="2568" w:type="dxa"/>
            <w:vAlign w:val="center"/>
          </w:tcPr>
          <w:p w14:paraId="39046DC6" w14:textId="7777777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476F68">
              <w:rPr>
                <w:rFonts w:asciiTheme="minorHAnsi" w:hAnsiTheme="minorHAnsi"/>
              </w:rPr>
              <w:t>7</w:t>
            </w:r>
          </w:p>
        </w:tc>
        <w:tc>
          <w:tcPr>
            <w:tcW w:w="2556" w:type="dxa"/>
            <w:vAlign w:val="center"/>
          </w:tcPr>
          <w:p w14:paraId="79F40A4F" w14:textId="1E8B7B7B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vAlign w:val="center"/>
          </w:tcPr>
          <w:p w14:paraId="223C808C" w14:textId="009E8936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1078B6" w:rsidRPr="00476F68" w14:paraId="5CAA1935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03FC15F8" w14:textId="3D69B509" w:rsidR="001078B6" w:rsidRPr="00476F68" w:rsidRDefault="001078B6" w:rsidP="00C970F7">
            <w:pPr>
              <w:pStyle w:val="Nincstrkz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IX. Kiegészítő tananyag</w:t>
            </w:r>
          </w:p>
        </w:tc>
        <w:tc>
          <w:tcPr>
            <w:tcW w:w="2568" w:type="dxa"/>
            <w:vAlign w:val="center"/>
          </w:tcPr>
          <w:p w14:paraId="78E36EAE" w14:textId="103DDB9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6" w:type="dxa"/>
            <w:vAlign w:val="center"/>
          </w:tcPr>
          <w:p w14:paraId="481A1421" w14:textId="5E686877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14:paraId="2B8306D6" w14:textId="5D029D34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1078B6" w:rsidRPr="00476F68" w14:paraId="5FE5C16A" w14:textId="77777777" w:rsidTr="001078B6">
        <w:trPr>
          <w:trHeight w:val="510"/>
          <w:jc w:val="center"/>
        </w:trPr>
        <w:tc>
          <w:tcPr>
            <w:tcW w:w="3806" w:type="dxa"/>
            <w:vAlign w:val="center"/>
          </w:tcPr>
          <w:p w14:paraId="0495DB74" w14:textId="1B52E1FA" w:rsidR="001078B6" w:rsidRPr="001078B6" w:rsidRDefault="001078B6" w:rsidP="00C970F7">
            <w:pPr>
              <w:pStyle w:val="Nincstrkz"/>
              <w:rPr>
                <w:rFonts w:asciiTheme="minorHAnsi" w:hAnsiTheme="minorHAnsi"/>
                <w:b/>
              </w:rPr>
            </w:pPr>
            <w:r w:rsidRPr="001078B6">
              <w:rPr>
                <w:rFonts w:asciiTheme="minorHAnsi" w:hAnsiTheme="minorHAnsi"/>
                <w:b/>
              </w:rPr>
              <w:t>Összesen:</w:t>
            </w:r>
          </w:p>
        </w:tc>
        <w:tc>
          <w:tcPr>
            <w:tcW w:w="2568" w:type="dxa"/>
            <w:vAlign w:val="center"/>
          </w:tcPr>
          <w:p w14:paraId="0410926A" w14:textId="301DEE6C" w:rsidR="001078B6" w:rsidRPr="00476F68" w:rsidRDefault="001078B6" w:rsidP="00C970F7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1078B6">
              <w:rPr>
                <w:rFonts w:asciiTheme="minorHAnsi" w:hAnsiTheme="minorHAnsi"/>
                <w:b/>
              </w:rPr>
              <w:t>56</w:t>
            </w:r>
          </w:p>
        </w:tc>
        <w:tc>
          <w:tcPr>
            <w:tcW w:w="2556" w:type="dxa"/>
            <w:vAlign w:val="center"/>
          </w:tcPr>
          <w:p w14:paraId="0ACD9280" w14:textId="680CE371" w:rsidR="001078B6" w:rsidRPr="001078B6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</w:rPr>
            </w:pPr>
            <w:r w:rsidRPr="001078B6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2552" w:type="dxa"/>
            <w:vAlign w:val="center"/>
          </w:tcPr>
          <w:p w14:paraId="0B79EF80" w14:textId="4855C3C2" w:rsidR="001078B6" w:rsidRPr="001078B6" w:rsidRDefault="001078B6" w:rsidP="00C970F7">
            <w:pPr>
              <w:pStyle w:val="Nincstrkz"/>
              <w:jc w:val="center"/>
              <w:rPr>
                <w:rFonts w:asciiTheme="minorHAnsi" w:hAnsiTheme="minorHAnsi"/>
                <w:b/>
              </w:rPr>
            </w:pPr>
            <w:r w:rsidRPr="001078B6">
              <w:rPr>
                <w:rFonts w:asciiTheme="minorHAnsi" w:hAnsiTheme="minorHAnsi"/>
                <w:b/>
              </w:rPr>
              <w:t>72</w:t>
            </w:r>
          </w:p>
        </w:tc>
      </w:tr>
    </w:tbl>
    <w:p w14:paraId="4A9A8B18" w14:textId="12720F15" w:rsidR="001078B6" w:rsidRDefault="001078B6">
      <w:pPr>
        <w:rPr>
          <w:sz w:val="24"/>
          <w:szCs w:val="24"/>
        </w:rPr>
      </w:pPr>
    </w:p>
    <w:p w14:paraId="3CB94669" w14:textId="77777777" w:rsidR="001078B6" w:rsidRDefault="001078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410"/>
        <w:gridCol w:w="3882"/>
        <w:gridCol w:w="3630"/>
        <w:gridCol w:w="3084"/>
      </w:tblGrid>
      <w:tr w:rsidR="001078B6" w:rsidRPr="0085532E" w14:paraId="78EA52F9" w14:textId="77777777" w:rsidTr="00BD3A93">
        <w:trPr>
          <w:trHeight w:val="694"/>
        </w:trPr>
        <w:tc>
          <w:tcPr>
            <w:tcW w:w="353" w:type="pct"/>
            <w:shd w:val="clear" w:color="auto" w:fill="00B050"/>
            <w:vAlign w:val="center"/>
            <w:hideMark/>
          </w:tcPr>
          <w:p w14:paraId="3E620C98" w14:textId="77777777" w:rsidR="001078B6" w:rsidRPr="0085532E" w:rsidRDefault="001078B6" w:rsidP="0085532E">
            <w:pPr>
              <w:pStyle w:val="Tblzatfej"/>
              <w:spacing w:before="0" w:after="0"/>
              <w:rPr>
                <w:rFonts w:asciiTheme="minorHAnsi" w:hAnsiTheme="minorHAnsi"/>
                <w:iCs/>
              </w:rPr>
            </w:pPr>
            <w:r w:rsidRPr="0085532E">
              <w:rPr>
                <w:rFonts w:asciiTheme="minorHAnsi" w:hAnsiTheme="minorHAnsi"/>
              </w:rPr>
              <w:lastRenderedPageBreak/>
              <w:t>Témák órákra bontása</w:t>
            </w:r>
          </w:p>
        </w:tc>
        <w:tc>
          <w:tcPr>
            <w:tcW w:w="861" w:type="pct"/>
            <w:shd w:val="clear" w:color="auto" w:fill="00B050"/>
            <w:vAlign w:val="center"/>
            <w:hideMark/>
          </w:tcPr>
          <w:p w14:paraId="528A0560" w14:textId="77777777" w:rsidR="001078B6" w:rsidRPr="0085532E" w:rsidRDefault="001078B6" w:rsidP="0085532E">
            <w:pPr>
              <w:pStyle w:val="Tblzatfej"/>
              <w:spacing w:before="0" w:after="0"/>
              <w:rPr>
                <w:rFonts w:asciiTheme="minorHAnsi" w:hAnsiTheme="minorHAnsi"/>
                <w:iCs/>
              </w:rPr>
            </w:pPr>
            <w:r w:rsidRPr="0085532E">
              <w:rPr>
                <w:rFonts w:asciiTheme="minorHAnsi" w:hAnsiTheme="minorHAnsi"/>
              </w:rPr>
              <w:t xml:space="preserve">Az óra témája (tankönyvi lecke) </w:t>
            </w:r>
            <w:r w:rsidRPr="0085532E">
              <w:rPr>
                <w:rFonts w:asciiTheme="minorHAnsi" w:hAnsiTheme="minorHAnsi"/>
              </w:rPr>
              <w:br/>
              <w:t>vagy funkciója</w:t>
            </w:r>
          </w:p>
        </w:tc>
        <w:tc>
          <w:tcPr>
            <w:tcW w:w="1387" w:type="pct"/>
            <w:shd w:val="clear" w:color="auto" w:fill="00B050"/>
            <w:vAlign w:val="center"/>
            <w:hideMark/>
          </w:tcPr>
          <w:p w14:paraId="13FD0BC5" w14:textId="77777777" w:rsidR="001078B6" w:rsidRPr="0085532E" w:rsidRDefault="001078B6" w:rsidP="0085532E">
            <w:pPr>
              <w:pStyle w:val="Tblzatfej"/>
              <w:spacing w:before="0" w:after="0"/>
              <w:rPr>
                <w:rFonts w:asciiTheme="minorHAnsi" w:hAnsiTheme="minorHAnsi"/>
                <w:iCs/>
              </w:rPr>
            </w:pPr>
            <w:r w:rsidRPr="0085532E">
              <w:rPr>
                <w:rFonts w:asciiTheme="minorHAnsi" w:hAnsiTheme="minorHAnsi"/>
              </w:rPr>
              <w:t>Célok, feladatok</w:t>
            </w:r>
          </w:p>
        </w:tc>
        <w:tc>
          <w:tcPr>
            <w:tcW w:w="1297" w:type="pct"/>
            <w:shd w:val="clear" w:color="auto" w:fill="00B050"/>
            <w:vAlign w:val="center"/>
            <w:hideMark/>
          </w:tcPr>
          <w:p w14:paraId="6DB93A83" w14:textId="77777777" w:rsidR="001078B6" w:rsidRPr="0085532E" w:rsidRDefault="001078B6" w:rsidP="0085532E">
            <w:pPr>
              <w:pStyle w:val="Tblzatfej"/>
              <w:spacing w:before="0" w:after="0"/>
              <w:rPr>
                <w:rFonts w:asciiTheme="minorHAnsi" w:hAnsiTheme="minorHAnsi"/>
                <w:iCs/>
              </w:rPr>
            </w:pPr>
            <w:r w:rsidRPr="0085532E">
              <w:rPr>
                <w:rFonts w:asciiTheme="minorHAnsi" w:hAnsiTheme="minorHAnsi"/>
              </w:rPr>
              <w:t>Fejlesztési terület</w:t>
            </w:r>
          </w:p>
        </w:tc>
        <w:tc>
          <w:tcPr>
            <w:tcW w:w="1102" w:type="pct"/>
            <w:shd w:val="clear" w:color="auto" w:fill="00B050"/>
            <w:vAlign w:val="center"/>
            <w:hideMark/>
          </w:tcPr>
          <w:p w14:paraId="7606AB66" w14:textId="77777777" w:rsidR="001078B6" w:rsidRPr="0085532E" w:rsidRDefault="001078B6" w:rsidP="0085532E">
            <w:pPr>
              <w:pStyle w:val="Tblzatfej"/>
              <w:spacing w:before="0" w:after="0"/>
              <w:rPr>
                <w:rFonts w:asciiTheme="minorHAnsi" w:hAnsiTheme="minorHAnsi"/>
                <w:iCs/>
              </w:rPr>
            </w:pPr>
            <w:r w:rsidRPr="0085532E">
              <w:rPr>
                <w:rFonts w:asciiTheme="minorHAnsi" w:hAnsiTheme="minorHAnsi"/>
              </w:rPr>
              <w:t>Ismeretanyag</w:t>
            </w:r>
          </w:p>
        </w:tc>
      </w:tr>
      <w:tr w:rsidR="001078B6" w:rsidRPr="0085532E" w14:paraId="11FC89B2" w14:textId="77777777" w:rsidTr="00C970F7">
        <w:trPr>
          <w:trHeight w:val="53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07E2274" w14:textId="77777777" w:rsidR="001078B6" w:rsidRPr="00D151D3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D151D3">
              <w:rPr>
                <w:rFonts w:asciiTheme="minorHAnsi" w:hAnsiTheme="minorHAnsi"/>
                <w:b w:val="0"/>
                <w:i/>
                <w:caps/>
                <w:color w:val="auto"/>
              </w:rPr>
              <w:t>Bevezetés</w:t>
            </w:r>
          </w:p>
        </w:tc>
      </w:tr>
      <w:tr w:rsidR="001078B6" w:rsidRPr="0085532E" w14:paraId="4E533AAC" w14:textId="77777777" w:rsidTr="00BD3A93">
        <w:trPr>
          <w:trHeight w:val="49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B2511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C7E2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Ismétlés, ráhangolás:</w:t>
            </w:r>
          </w:p>
          <w:p w14:paraId="4A45E040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1. Nyári élményeim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C51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Nyári élmények felidézése, beszélgetés, szóforgó segítségével.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45B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Élmények felidézésének képessége, egymás meghallgatása. Szóbeli szövegalkotás.</w:t>
            </w:r>
          </w:p>
          <w:p w14:paraId="3D758494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Iskola épületében tájékozódás, megfigyelés, közös szabályalkotás.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E85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6. o.</w:t>
            </w:r>
          </w:p>
          <w:p w14:paraId="26BD7C3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6. o.</w:t>
            </w:r>
          </w:p>
        </w:tc>
      </w:tr>
      <w:tr w:rsidR="001078B6" w:rsidRPr="0085532E" w14:paraId="74C66232" w14:textId="77777777" w:rsidTr="00BD3A93">
        <w:trPr>
          <w:trHeight w:val="495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B984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DF68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Ismétlés:</w:t>
            </w:r>
          </w:p>
          <w:p w14:paraId="1DCA8C8C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2. Miről tanultunk harmadikban?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A2C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 xml:space="preserve">Ismerkedés a taneszközökkel. </w:t>
            </w:r>
            <w:r w:rsidRPr="0085532E">
              <w:rPr>
                <w:rFonts w:asciiTheme="minorHAnsi" w:hAnsiTheme="minorHAnsi"/>
              </w:rPr>
              <w:br/>
              <w:t>Az előző évi tananyag előhívása, felelevenítése.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ECC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Ismétlés, ráhangolódás, tanult ismeretek felidézése, rendszerezése.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80C0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3. osztályos tananyagrészek.</w:t>
            </w:r>
          </w:p>
          <w:p w14:paraId="6AC9416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7. o.</w:t>
            </w:r>
          </w:p>
          <w:p w14:paraId="45DE1B34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6. o.</w:t>
            </w:r>
          </w:p>
        </w:tc>
      </w:tr>
      <w:tr w:rsidR="001078B6" w:rsidRPr="0085532E" w14:paraId="3C3EAF49" w14:textId="77777777" w:rsidTr="00C970F7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FCDD" w14:textId="77777777" w:rsidR="001078B6" w:rsidRPr="00D151D3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olor w:val="auto"/>
              </w:rPr>
            </w:pPr>
            <w:r w:rsidRPr="00D151D3">
              <w:rPr>
                <w:rFonts w:asciiTheme="minorHAnsi" w:hAnsiTheme="minorHAnsi"/>
                <w:b w:val="0"/>
                <w:bCs w:val="0"/>
                <w:i/>
                <w:iCs w:val="0"/>
                <w:caps/>
                <w:color w:val="auto"/>
              </w:rPr>
              <w:t>I.</w:t>
            </w:r>
            <w:r w:rsidRPr="00D151D3">
              <w:rPr>
                <w:rFonts w:asciiTheme="minorHAnsi" w:hAnsiTheme="minorHAnsi"/>
                <w:b w:val="0"/>
                <w:i/>
                <w:caps/>
                <w:color w:val="auto"/>
              </w:rPr>
              <w:t xml:space="preserve"> NÖVÉNYEK</w:t>
            </w:r>
          </w:p>
        </w:tc>
      </w:tr>
      <w:tr w:rsidR="001078B6" w:rsidRPr="0085532E" w14:paraId="3519DA9F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46E1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0AE5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 xml:space="preserve">Új tananyag feldolgozása: </w:t>
            </w:r>
          </w:p>
          <w:p w14:paraId="1AF9AEE9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1. Évszakok – Ősz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F190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Séta az iskola körül, természet megfigyelése, őszi hónapok ismerete, öltözködés az őszi időjárásnak megfelelően. Térlátás, szimmetria fejlesztése, levélmandala készítése. Időjárás megfigyelésének rögzítése.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281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 xml:space="preserve">Közvetlen környezet megfigyelése. </w:t>
            </w:r>
          </w:p>
          <w:p w14:paraId="34FE8B5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Növények megfigyelése, azonosítása. Képről információ gyűjtése. Ruhadarabok felismerése.</w:t>
            </w:r>
          </w:p>
          <w:p w14:paraId="243397C4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 xml:space="preserve">Látott növények megjelenítése rajzban.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FEE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Közvetlen és tágabb környezet. Őszi hónapok nevei. Őszi ruhadarabok.</w:t>
            </w:r>
          </w:p>
          <w:p w14:paraId="66AD2023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8. o.</w:t>
            </w:r>
          </w:p>
          <w:p w14:paraId="1AB6C35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7. o., M1</w:t>
            </w:r>
          </w:p>
          <w:p w14:paraId="7070DEA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</w:p>
        </w:tc>
      </w:tr>
      <w:tr w:rsidR="001078B6" w:rsidRPr="0085532E" w14:paraId="5AC919AE" w14:textId="77777777" w:rsidTr="00BD3A93">
        <w:trPr>
          <w:trHeight w:val="425"/>
        </w:trPr>
        <w:tc>
          <w:tcPr>
            <w:tcW w:w="353" w:type="pct"/>
            <w:shd w:val="clear" w:color="auto" w:fill="auto"/>
            <w:hideMark/>
          </w:tcPr>
          <w:p w14:paraId="3BE4E3A6" w14:textId="77777777" w:rsidR="001078B6" w:rsidRPr="00D151D3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D151D3">
              <w:rPr>
                <w:rStyle w:val="Kiemels2"/>
                <w:rFonts w:asciiTheme="minorHAnsi" w:hAnsiTheme="minorHAnsi"/>
                <w:b w:val="0"/>
              </w:rPr>
              <w:t>3.</w:t>
            </w:r>
          </w:p>
        </w:tc>
        <w:tc>
          <w:tcPr>
            <w:tcW w:w="861" w:type="pct"/>
            <w:shd w:val="clear" w:color="auto" w:fill="auto"/>
          </w:tcPr>
          <w:p w14:paraId="56FE21A2" w14:textId="77777777" w:rsidR="001078B6" w:rsidRPr="00D151D3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D151D3">
              <w:rPr>
                <w:sz w:val="24"/>
                <w:szCs w:val="24"/>
                <w:lang w:eastAsia="hu-HU"/>
              </w:rPr>
              <w:t>2. Élőlények életjelenségei és csoportosításuk</w:t>
            </w:r>
          </w:p>
        </w:tc>
        <w:tc>
          <w:tcPr>
            <w:tcW w:w="1387" w:type="pct"/>
            <w:shd w:val="clear" w:color="auto" w:fill="auto"/>
          </w:tcPr>
          <w:p w14:paraId="6E5D24E2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Élőlények csoportosítása élőhelyük szerint. Élőlények csoportosítása: emlősök és madarak.</w:t>
            </w:r>
          </w:p>
          <w:p w14:paraId="065CD49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Növények csoportosítása: fás és lágy szárúak.</w:t>
            </w:r>
          </w:p>
          <w:p w14:paraId="32533F8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Táplálékháló.</w:t>
            </w:r>
          </w:p>
          <w:p w14:paraId="3EB7EB44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Tabló készítése választott állatról.</w:t>
            </w:r>
          </w:p>
        </w:tc>
        <w:tc>
          <w:tcPr>
            <w:tcW w:w="1297" w:type="pct"/>
            <w:shd w:val="clear" w:color="auto" w:fill="auto"/>
          </w:tcPr>
          <w:p w14:paraId="30C95A6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Megfelelő mozgások bemutatása.</w:t>
            </w:r>
          </w:p>
          <w:p w14:paraId="379E254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Táplálékfajták növényeknek, állatoknak, embereknek.</w:t>
            </w:r>
          </w:p>
          <w:p w14:paraId="49097C1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Élőhelyek csoportosítása emlékezet, tanultak alapján.</w:t>
            </w:r>
          </w:p>
          <w:p w14:paraId="0BEA9A5C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Élőlények csoportosítása. Táplálékháló megjelenítésével tanult ismeretek alkalmazása, szociális kompetencia fejlesztése.</w:t>
            </w:r>
          </w:p>
        </w:tc>
        <w:tc>
          <w:tcPr>
            <w:tcW w:w="1102" w:type="pct"/>
            <w:shd w:val="clear" w:color="auto" w:fill="auto"/>
          </w:tcPr>
          <w:p w14:paraId="423075A4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Mozgás, táplálkozás, lélegzés. Helyváltoztató és helyzetváltoztató mozgás. Táplálékok. Levegő szükségessége. Tüdővel légzés. Élőhely fogalma.</w:t>
            </w:r>
          </w:p>
          <w:p w14:paraId="581DF396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Életközösség fogalma.</w:t>
            </w:r>
          </w:p>
          <w:p w14:paraId="1016A79F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Tk. 9–11. o.</w:t>
            </w:r>
          </w:p>
          <w:p w14:paraId="50294857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Mf. 8–9. o., M5</w:t>
            </w:r>
          </w:p>
        </w:tc>
      </w:tr>
      <w:tr w:rsidR="001078B6" w:rsidRPr="0085532E" w14:paraId="5FBE90E8" w14:textId="77777777" w:rsidTr="00BD3A93">
        <w:trPr>
          <w:trHeight w:val="665"/>
        </w:trPr>
        <w:tc>
          <w:tcPr>
            <w:tcW w:w="353" w:type="pct"/>
            <w:shd w:val="clear" w:color="auto" w:fill="auto"/>
          </w:tcPr>
          <w:p w14:paraId="6FEB0D83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lastRenderedPageBreak/>
              <w:t>4.</w:t>
            </w:r>
          </w:p>
        </w:tc>
        <w:tc>
          <w:tcPr>
            <w:tcW w:w="861" w:type="pct"/>
            <w:shd w:val="clear" w:color="auto" w:fill="auto"/>
          </w:tcPr>
          <w:p w14:paraId="27724A9C" w14:textId="77777777" w:rsidR="001078B6" w:rsidRPr="00A46524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A46524">
              <w:rPr>
                <w:sz w:val="24"/>
                <w:szCs w:val="24"/>
                <w:lang w:eastAsia="hu-HU"/>
              </w:rPr>
              <w:t>3. A kert növényei</w:t>
            </w:r>
          </w:p>
        </w:tc>
        <w:tc>
          <w:tcPr>
            <w:tcW w:w="1387" w:type="pct"/>
            <w:shd w:val="clear" w:color="auto" w:fill="auto"/>
          </w:tcPr>
          <w:p w14:paraId="66A50B6D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Növények csoportosítása – haszonnövények.</w:t>
            </w:r>
          </w:p>
          <w:p w14:paraId="64B43CBF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 xml:space="preserve">Őszi teendők a kertben. </w:t>
            </w:r>
            <w:r w:rsidRPr="0085532E">
              <w:rPr>
                <w:sz w:val="24"/>
                <w:szCs w:val="24"/>
                <w:lang w:eastAsia="hu-HU"/>
              </w:rPr>
              <w:br/>
              <w:t>A komposzt fogalmának ismerete.</w:t>
            </w:r>
          </w:p>
          <w:p w14:paraId="718B57A8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Activity játék segítségével őszi munkák megjelenítése. Játékigény kielégítése.</w:t>
            </w:r>
          </w:p>
        </w:tc>
        <w:tc>
          <w:tcPr>
            <w:tcW w:w="1297" w:type="pct"/>
            <w:shd w:val="clear" w:color="auto" w:fill="auto"/>
          </w:tcPr>
          <w:p w14:paraId="09AEB3EE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Növények megfigyelése száruk, törzsük alapján. Gyógynövények csoportosítása. Gyógyteák hatásainak megismerése.</w:t>
            </w:r>
          </w:p>
          <w:p w14:paraId="0E397A8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Retek vagy madársaláta ültetése. Növény növekedésének megfigyeltetése, felelős magatartás kialakítása. Munkára nevelés. Környezetvédelem, szelektív hulladékgyűjtés fontossága.</w:t>
            </w:r>
          </w:p>
        </w:tc>
        <w:tc>
          <w:tcPr>
            <w:tcW w:w="1102" w:type="pct"/>
            <w:shd w:val="clear" w:color="auto" w:fill="auto"/>
          </w:tcPr>
          <w:p w14:paraId="4E1DF79D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Haszonnövény fogalma. Lágy szár, fás szár, cserjék. Fűszernövények, gyógynövények. Kerti munkák fogalmai: ültetés, évelő növények, termés betakarítása. Kert felásása, komposztálás.</w:t>
            </w:r>
          </w:p>
          <w:p w14:paraId="6EB11DD2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Tk. 12–13. o.</w:t>
            </w:r>
          </w:p>
          <w:p w14:paraId="1BD1EEB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Mf. 10. o., M5</w:t>
            </w:r>
          </w:p>
        </w:tc>
      </w:tr>
      <w:tr w:rsidR="001078B6" w:rsidRPr="0085532E" w14:paraId="4FC361C0" w14:textId="77777777" w:rsidTr="00BD3A93">
        <w:trPr>
          <w:trHeight w:val="665"/>
        </w:trPr>
        <w:tc>
          <w:tcPr>
            <w:tcW w:w="353" w:type="pct"/>
            <w:shd w:val="clear" w:color="auto" w:fill="auto"/>
          </w:tcPr>
          <w:p w14:paraId="2CC9EC40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5.</w:t>
            </w:r>
          </w:p>
        </w:tc>
        <w:tc>
          <w:tcPr>
            <w:tcW w:w="861" w:type="pct"/>
            <w:shd w:val="clear" w:color="auto" w:fill="auto"/>
          </w:tcPr>
          <w:p w14:paraId="5979102A" w14:textId="77777777" w:rsidR="001078B6" w:rsidRPr="00A46524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A46524">
              <w:rPr>
                <w:sz w:val="24"/>
                <w:szCs w:val="24"/>
                <w:lang w:eastAsia="hu-HU"/>
              </w:rPr>
              <w:t>4. Őszi termések a kertben</w:t>
            </w:r>
          </w:p>
        </w:tc>
        <w:tc>
          <w:tcPr>
            <w:tcW w:w="1387" w:type="pct"/>
            <w:shd w:val="clear" w:color="auto" w:fill="auto"/>
          </w:tcPr>
          <w:p w14:paraId="146E0EF3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 xml:space="preserve">Gyümölcsök, zöldségek </w:t>
            </w:r>
            <w:r w:rsidRPr="0085532E">
              <w:rPr>
                <w:sz w:val="24"/>
                <w:szCs w:val="24"/>
              </w:rPr>
              <w:t>felismerése</w:t>
            </w:r>
            <w:r w:rsidRPr="0085532E">
              <w:rPr>
                <w:sz w:val="24"/>
                <w:szCs w:val="24"/>
                <w:lang w:eastAsia="hu-HU"/>
              </w:rPr>
              <w:t>.</w:t>
            </w:r>
          </w:p>
          <w:p w14:paraId="5D404523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Magból termés. Termések metszetének vizsgálata.</w:t>
            </w:r>
          </w:p>
          <w:p w14:paraId="05A926C9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termés részeinek megnevezése.</w:t>
            </w:r>
          </w:p>
          <w:p w14:paraId="4541A30B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gyümölcsök feldolgozása.</w:t>
            </w:r>
          </w:p>
          <w:p w14:paraId="0218B56A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Gyümölcssaláta készítése – előkészületek. Recept keresése.</w:t>
            </w:r>
          </w:p>
          <w:p w14:paraId="08F463E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Közmondások gyűjtése gyümölcsökről. Tablókészítés zöldségekről. Gyümölcssaláta hozzávalóinak összegyűjtése.</w:t>
            </w:r>
          </w:p>
        </w:tc>
        <w:tc>
          <w:tcPr>
            <w:tcW w:w="1297" w:type="pct"/>
            <w:shd w:val="clear" w:color="auto" w:fill="auto"/>
          </w:tcPr>
          <w:p w14:paraId="22A83CF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Gyümölcsök, zöldségek érzékelhető tulajdonságainak vizsgálata, kedvenc gyümölcsök rajzolása, tablókészítés. Magfajták összehasonlítása.</w:t>
            </w:r>
          </w:p>
          <w:p w14:paraId="2B3820EC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Szőlősüni készítése. Finommotorika fejlesztése. Digitális kompetencia fejlesztése. Bevásárlólista írása. Adatok kigyűjtése receptből. Szükséges eszközök összegyűjtése.</w:t>
            </w:r>
          </w:p>
        </w:tc>
        <w:tc>
          <w:tcPr>
            <w:tcW w:w="1102" w:type="pct"/>
            <w:shd w:val="clear" w:color="auto" w:fill="auto"/>
          </w:tcPr>
          <w:p w14:paraId="2353CDB9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Gyümölcsfajták, zöldségfajták ismerete. A termés részeinek megnevezése. Magfajták. Csonthéj.</w:t>
            </w:r>
          </w:p>
          <w:p w14:paraId="6107F514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Kompót, befőtt, lekvár, saláta.</w:t>
            </w:r>
          </w:p>
          <w:p w14:paraId="0951F1AC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Tk. 14–15. o.</w:t>
            </w:r>
          </w:p>
          <w:p w14:paraId="27B116C6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Mf. 11. o.</w:t>
            </w:r>
          </w:p>
        </w:tc>
      </w:tr>
      <w:tr w:rsidR="001078B6" w:rsidRPr="0085532E" w14:paraId="266336F2" w14:textId="77777777" w:rsidTr="00BD3A93">
        <w:trPr>
          <w:trHeight w:val="665"/>
        </w:trPr>
        <w:tc>
          <w:tcPr>
            <w:tcW w:w="353" w:type="pct"/>
            <w:vMerge w:val="restart"/>
            <w:shd w:val="clear" w:color="auto" w:fill="auto"/>
          </w:tcPr>
          <w:p w14:paraId="1589E8F5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6.</w:t>
            </w:r>
          </w:p>
        </w:tc>
        <w:tc>
          <w:tcPr>
            <w:tcW w:w="861" w:type="pct"/>
            <w:shd w:val="clear" w:color="auto" w:fill="auto"/>
          </w:tcPr>
          <w:p w14:paraId="66BAA930" w14:textId="77777777" w:rsidR="001078B6" w:rsidRPr="00A46524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A46524">
              <w:rPr>
                <w:sz w:val="24"/>
                <w:szCs w:val="24"/>
                <w:lang w:eastAsia="hu-HU"/>
              </w:rPr>
              <w:t xml:space="preserve">Projektfeladat: </w:t>
            </w:r>
          </w:p>
          <w:p w14:paraId="21F97A65" w14:textId="77777777" w:rsidR="001078B6" w:rsidRPr="00A46524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A46524">
              <w:rPr>
                <w:sz w:val="24"/>
                <w:szCs w:val="24"/>
                <w:lang w:eastAsia="hu-HU"/>
              </w:rPr>
              <w:t xml:space="preserve">5. Gyümölcssaláta-készítés </w:t>
            </w:r>
          </w:p>
          <w:p w14:paraId="7AD93401" w14:textId="77777777" w:rsidR="001078B6" w:rsidRPr="00A46524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</w:p>
        </w:tc>
        <w:tc>
          <w:tcPr>
            <w:tcW w:w="1387" w:type="pct"/>
            <w:shd w:val="clear" w:color="auto" w:fill="auto"/>
          </w:tcPr>
          <w:p w14:paraId="79ACF6DB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Eszközök beszerzése a munkához, előkészületek. A gyümölcssaláta elkészítése, hulladékok elpakolása, terítés. Kóstoló.</w:t>
            </w:r>
          </w:p>
        </w:tc>
        <w:tc>
          <w:tcPr>
            <w:tcW w:w="1297" w:type="pct"/>
            <w:shd w:val="clear" w:color="auto" w:fill="auto"/>
          </w:tcPr>
          <w:p w14:paraId="7B87305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Szociális kompetencia fejlesztése. Munkák sorrendjének ismerete. Eszközök ismerete.</w:t>
            </w:r>
          </w:p>
        </w:tc>
        <w:tc>
          <w:tcPr>
            <w:tcW w:w="1102" w:type="pct"/>
            <w:shd w:val="clear" w:color="auto" w:fill="auto"/>
          </w:tcPr>
          <w:p w14:paraId="0C571C8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Darabolás, időrend. Helyes terítés. Illemtan.</w:t>
            </w:r>
          </w:p>
          <w:p w14:paraId="04EF330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Tk. 16. o.</w:t>
            </w:r>
          </w:p>
          <w:p w14:paraId="67864DCA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Mf. 12. o., M1</w:t>
            </w:r>
          </w:p>
        </w:tc>
      </w:tr>
      <w:tr w:rsidR="001078B6" w:rsidRPr="0085532E" w14:paraId="7E079DB8" w14:textId="77777777" w:rsidTr="00BD3A93">
        <w:trPr>
          <w:trHeight w:val="665"/>
        </w:trPr>
        <w:tc>
          <w:tcPr>
            <w:tcW w:w="353" w:type="pct"/>
            <w:vMerge/>
            <w:shd w:val="clear" w:color="auto" w:fill="auto"/>
          </w:tcPr>
          <w:p w14:paraId="473F9F5B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</w:p>
        </w:tc>
        <w:tc>
          <w:tcPr>
            <w:tcW w:w="861" w:type="pct"/>
            <w:shd w:val="clear" w:color="auto" w:fill="auto"/>
          </w:tcPr>
          <w:p w14:paraId="6ED13DCC" w14:textId="77777777" w:rsidR="001078B6" w:rsidRPr="00A46524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A46524">
              <w:rPr>
                <w:sz w:val="24"/>
                <w:szCs w:val="24"/>
                <w:lang w:eastAsia="hu-HU"/>
              </w:rPr>
              <w:t>Összefoglalás I.</w:t>
            </w:r>
          </w:p>
        </w:tc>
        <w:tc>
          <w:tcPr>
            <w:tcW w:w="1387" w:type="pct"/>
            <w:shd w:val="clear" w:color="auto" w:fill="auto"/>
          </w:tcPr>
          <w:p w14:paraId="6C3CAFD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keresztrejtvény segítségével.</w:t>
            </w:r>
          </w:p>
        </w:tc>
        <w:tc>
          <w:tcPr>
            <w:tcW w:w="1297" w:type="pct"/>
            <w:shd w:val="clear" w:color="auto" w:fill="auto"/>
          </w:tcPr>
          <w:p w14:paraId="6F32F1AB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ismétlése.</w:t>
            </w:r>
          </w:p>
        </w:tc>
        <w:tc>
          <w:tcPr>
            <w:tcW w:w="1102" w:type="pct"/>
            <w:shd w:val="clear" w:color="auto" w:fill="auto"/>
          </w:tcPr>
          <w:p w14:paraId="106E253C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Az I. fejezetben tanultak.</w:t>
            </w:r>
          </w:p>
          <w:p w14:paraId="6C9728DD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Mf. 13. o.</w:t>
            </w:r>
          </w:p>
        </w:tc>
      </w:tr>
      <w:tr w:rsidR="001078B6" w:rsidRPr="0085532E" w14:paraId="23BA6591" w14:textId="77777777" w:rsidTr="00BD3A93">
        <w:trPr>
          <w:trHeight w:val="665"/>
        </w:trPr>
        <w:tc>
          <w:tcPr>
            <w:tcW w:w="353" w:type="pct"/>
            <w:shd w:val="clear" w:color="auto" w:fill="auto"/>
          </w:tcPr>
          <w:p w14:paraId="053A8A5E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lastRenderedPageBreak/>
              <w:t>7.</w:t>
            </w:r>
          </w:p>
        </w:tc>
        <w:tc>
          <w:tcPr>
            <w:tcW w:w="861" w:type="pct"/>
            <w:shd w:val="clear" w:color="auto" w:fill="auto"/>
          </w:tcPr>
          <w:p w14:paraId="31DAE8A1" w14:textId="77777777" w:rsidR="001078B6" w:rsidRPr="00A46524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A46524">
              <w:rPr>
                <w:sz w:val="24"/>
                <w:szCs w:val="24"/>
                <w:lang w:eastAsia="hu-HU"/>
              </w:rPr>
              <w:t>Témazáró írása</w:t>
            </w:r>
          </w:p>
        </w:tc>
        <w:tc>
          <w:tcPr>
            <w:tcW w:w="1387" w:type="pct"/>
            <w:shd w:val="clear" w:color="auto" w:fill="auto"/>
          </w:tcPr>
          <w:p w14:paraId="361B2FF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shd w:val="clear" w:color="auto" w:fill="auto"/>
          </w:tcPr>
          <w:p w14:paraId="4C0C21DF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shd w:val="clear" w:color="auto" w:fill="auto"/>
          </w:tcPr>
          <w:p w14:paraId="087C4D9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Az I. fejezet ismeretanyaga.</w:t>
            </w:r>
          </w:p>
        </w:tc>
      </w:tr>
      <w:tr w:rsidR="001078B6" w:rsidRPr="0085532E" w14:paraId="188804B2" w14:textId="77777777" w:rsidTr="00C970F7">
        <w:trPr>
          <w:trHeight w:val="41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0D723DF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t>II. Állatok</w:t>
            </w:r>
          </w:p>
        </w:tc>
      </w:tr>
      <w:tr w:rsidR="001078B6" w:rsidRPr="0085532E" w14:paraId="5ACDB68E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DC9C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0C2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Új tananyag feldolgozása: </w:t>
            </w:r>
          </w:p>
          <w:p w14:paraId="5F726EC8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1. Háziállatok, ház körül élő állatok és vadállatok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75E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 xml:space="preserve">Haszonállatok hasznosságának felismertetése. A szarvasmarha feldolgozásának bemutatása. Házi kedvencek, hobbiállatok közti különbség megállapítása. </w:t>
            </w:r>
          </w:p>
          <w:p w14:paraId="5788CC86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Vadon élő állatok megnevezése.</w:t>
            </w:r>
          </w:p>
          <w:p w14:paraId="361B268B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Az állatok kommunikációjának felismerése, megkülönböztetése.</w:t>
            </w:r>
          </w:p>
          <w:p w14:paraId="4AA2719F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Versillusztrálás.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B36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Otthoni környezet megfigyelése, állatok keresése. Saját háziállat rajzolása emlékezet alapján. Kutyafajták megismerése. Film és könyv alapján beszélgetés a kutyákról. Vadon élő állatokról tanultak felidézése, ismétlése.</w:t>
            </w:r>
          </w:p>
          <w:p w14:paraId="3E08840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Párkereső játék állathangok alapján. Hangszínhallás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0C4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Haszonállat, háziállat, hobbiállat fogalma. Vadon élő állatok. Kutyafajták. Állatok kommunikációja.</w:t>
            </w:r>
          </w:p>
          <w:p w14:paraId="00EA1D26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17–18. o.</w:t>
            </w:r>
          </w:p>
          <w:p w14:paraId="306CD90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14–15. o.</w:t>
            </w:r>
          </w:p>
        </w:tc>
      </w:tr>
      <w:tr w:rsidR="001078B6" w:rsidRPr="0085532E" w14:paraId="718EE168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5DF6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659C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2. Az állatok testfelépítése, testrészei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D0D5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Látogatás az állatkertbe, állatok megfigyelése közelről.</w:t>
            </w:r>
          </w:p>
          <w:p w14:paraId="0E14804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Testfelépítésük, testrészeik megfigyelése, csoportosításuk.</w:t>
            </w:r>
          </w:p>
          <w:p w14:paraId="438AF831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Szaporodásuk.</w:t>
            </w:r>
          </w:p>
          <w:p w14:paraId="4560510F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Madarak megfigyelése, ismeretek feldolgozása csoportmunkában.</w:t>
            </w:r>
          </w:p>
          <w:p w14:paraId="1B127D73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Rovarok megfigyelése, vizsgálata, mozgásuk utánzása. Katica és a méh bemutatása. Madárkalács, madáretető készítése.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65D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Az állatkertben látottak alapján kedvenc állat lerajzolása, bemutatása.</w:t>
            </w:r>
          </w:p>
          <w:p w14:paraId="1345CFE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Udvaron csukott szemmel madárhangok hallgatása.</w:t>
            </w:r>
          </w:p>
          <w:p w14:paraId="7844B31E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Csoportmunkában a sárgarigóról, sasról, struccról, tőkés récéről és a pingvinről adatok keresése.</w:t>
            </w:r>
          </w:p>
          <w:p w14:paraId="7E98719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Megfigyelőképesség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C8A1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Emlősök fogalma, jellemzői. Szaporodásuk.</w:t>
            </w:r>
          </w:p>
          <w:p w14:paraId="5EA29331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Madarak jellemzői, szaporodásuk.</w:t>
            </w:r>
          </w:p>
          <w:p w14:paraId="1DF59C5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Rovarok három fő testtája: fej, tor, potroh. 3 pár ízelt láb, 2 pár szárny. Szaporodásuk.</w:t>
            </w:r>
          </w:p>
          <w:p w14:paraId="727A76E9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Tk. 19–21. o.</w:t>
            </w:r>
          </w:p>
          <w:p w14:paraId="5F30BE48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Mf. 16–17. o.</w:t>
            </w:r>
          </w:p>
          <w:p w14:paraId="6C00B0E3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</w:p>
        </w:tc>
      </w:tr>
      <w:tr w:rsidR="001078B6" w:rsidRPr="0085532E" w14:paraId="30A9D70E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572F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580D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3. Az állatok élőhelyei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CA7A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Erdők állatai: emlősök, madarak, rovarok megfigyelése.</w:t>
            </w:r>
          </w:p>
          <w:p w14:paraId="1AC1AFC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Mezők állatainak megfigyelése.</w:t>
            </w:r>
          </w:p>
          <w:p w14:paraId="1380DF60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Vizek, vízpartok állatainak megfigyelése.</w:t>
            </w:r>
          </w:p>
          <w:p w14:paraId="5206324D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lastRenderedPageBreak/>
              <w:t>Állatokat ábrázoló matricák beragasztása a megfelelő élőhelyükre. Állatok lábnyomainak azonosítása.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984D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lastRenderedPageBreak/>
              <w:t xml:space="preserve">Állatok élőhelyeinek megfigyelése. Ki kicsoda? játék segítségével az ismeretek bővítése, kép alapján az állatok megnevezése. Tápláléklánc alkotása mozgással, kapcsolódások </w:t>
            </w:r>
            <w:r w:rsidRPr="0085532E">
              <w:rPr>
                <w:sz w:val="24"/>
                <w:szCs w:val="24"/>
                <w:lang w:eastAsia="hu-HU"/>
              </w:rPr>
              <w:lastRenderedPageBreak/>
              <w:t>felismerése. Nyomozós játékkal tanult ismeretek reprodukálása.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A42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lastRenderedPageBreak/>
              <w:t>Erdők állatai: őz, vaddisznó, bagoly, harkály, szentjánosbogár, hangya.</w:t>
            </w:r>
          </w:p>
          <w:p w14:paraId="1B8C5DE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Mezők állatai: vakond, nyúl, fürj, szarka, tücsök, méh.</w:t>
            </w:r>
          </w:p>
          <w:p w14:paraId="72FA5D0C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lastRenderedPageBreak/>
              <w:t>Vizek, vízpartok állatai: béka, szúnyog, csiga, gólya, tőkés réce.</w:t>
            </w:r>
          </w:p>
          <w:p w14:paraId="09D08D2C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22–25. o.</w:t>
            </w:r>
          </w:p>
          <w:p w14:paraId="20C4958C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18–19. o., 88. o., M1, M2</w:t>
            </w:r>
          </w:p>
        </w:tc>
      </w:tr>
      <w:tr w:rsidR="001078B6" w:rsidRPr="0085532E" w14:paraId="21E29A8C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FA97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702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4. Állattenyésztés, állatgondozás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BD2A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Állatok és hasznuk felfedeztetése. Képek segítségével az állatok hasznának megfogalmazása, példák felsorolása.</w:t>
            </w:r>
          </w:p>
          <w:p w14:paraId="7DD8D4E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Állatok gondozási folyamatának bemutatása. Saját élmény előhívása.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FAFD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Szófelhő segítségével a felelős állattartás fő szempontjainak kigyűjtése. Felelős magatartás kialakítása, empátia fejlesztése.</w:t>
            </w:r>
          </w:p>
          <w:p w14:paraId="29E577A1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Az állatok életjelenségeinek, utódgondozási szokásainak megfogalmazása. Kicsinyeik megnevezése. Kutyaiskolába látogatás.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2C6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Háziasítás fogalma. Állati eredetű élelmiszerek. Állatok gondozása, etetése, tisztán tartása, lakhelyük takarítása. Kutyaiskola.</w:t>
            </w:r>
          </w:p>
          <w:p w14:paraId="0A53AF9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26–27. o.</w:t>
            </w:r>
          </w:p>
          <w:p w14:paraId="4783AF23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20. o.</w:t>
            </w:r>
          </w:p>
        </w:tc>
      </w:tr>
      <w:tr w:rsidR="001078B6" w:rsidRPr="0085532E" w14:paraId="0A92BC83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FB59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2F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Összefoglalás II.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675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szófelhők segítségével.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6D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BBB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II. fejezetben tanultak.</w:t>
            </w:r>
          </w:p>
          <w:p w14:paraId="4BB8C60D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21. o.</w:t>
            </w:r>
          </w:p>
        </w:tc>
      </w:tr>
      <w:tr w:rsidR="001078B6" w:rsidRPr="0085532E" w14:paraId="18A7C454" w14:textId="77777777" w:rsidTr="00BD3A93">
        <w:trPr>
          <w:trHeight w:val="495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B49F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1918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Témazáró írása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5B0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6DDB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37E3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II. fejezet ismeretanyaga.</w:t>
            </w:r>
          </w:p>
        </w:tc>
      </w:tr>
      <w:tr w:rsidR="001078B6" w:rsidRPr="0085532E" w14:paraId="273AEFBB" w14:textId="77777777" w:rsidTr="00C970F7">
        <w:trPr>
          <w:trHeight w:val="47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7237B37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t>III. Anyagok tulajdonságai</w:t>
            </w:r>
          </w:p>
        </w:tc>
      </w:tr>
      <w:tr w:rsidR="001078B6" w:rsidRPr="0085532E" w14:paraId="2887CEE0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1B0BB16D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14.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2AA269EE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 xml:space="preserve">Új tananyag feldolgozása: </w:t>
            </w:r>
          </w:p>
          <w:p w14:paraId="33C6A64E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1. A környezet anyagai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6C5D1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Használati tárgyaink vizsgálata. Tárgyak anyagainak felismerése. Anyagok megkülönböztetése tapintással. Matricák segítségével tárgyak csoportosítása anyaguk szerint.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FC7B4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Tapasztalatszerzés, kísérletezés.</w:t>
            </w:r>
          </w:p>
          <w:p w14:paraId="2FDD29FF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Tárgyak anyagának csoportosítása színek segítségével, figyelemfejlesztés. Természetes és mesterséges anyagból készült tárgyak rajza emlékezetből.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DACD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Környezetben előforduló gyakori anyagfélék. Anyag-forma kapcsolata.</w:t>
            </w:r>
          </w:p>
          <w:p w14:paraId="7FF6C907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28–29. o.</w:t>
            </w:r>
          </w:p>
          <w:p w14:paraId="398B1A9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22</w:t>
            </w:r>
            <w:r w:rsidRPr="0085532E">
              <w:rPr>
                <w:sz w:val="24"/>
                <w:szCs w:val="24"/>
                <w:lang w:eastAsia="hu-HU"/>
              </w:rPr>
              <w:t>–</w:t>
            </w:r>
            <w:r w:rsidRPr="0085532E">
              <w:rPr>
                <w:sz w:val="24"/>
                <w:szCs w:val="24"/>
              </w:rPr>
              <w:t>23. o., M4</w:t>
            </w:r>
          </w:p>
        </w:tc>
      </w:tr>
      <w:tr w:rsidR="001078B6" w:rsidRPr="0085532E" w14:paraId="3B897288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7D182DCE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15.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23A22E26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2. Anyagok halmazállapota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13A74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 xml:space="preserve">Szilárd, folyékony, légnemű anyagok tulajdonságainak megfigyelése, </w:t>
            </w:r>
            <w:r w:rsidRPr="0085532E">
              <w:rPr>
                <w:sz w:val="24"/>
                <w:szCs w:val="24"/>
              </w:rPr>
              <w:lastRenderedPageBreak/>
              <w:t>összehasonlítása vizsgálat alapján, tapasztalati úton.</w:t>
            </w:r>
          </w:p>
          <w:p w14:paraId="38BC3508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Kísérletek végzése szilárd anyagokkal, folyadékokkal, légnemű anyaggal.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32E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lastRenderedPageBreak/>
              <w:t xml:space="preserve">Anyagok halmazállapotainak megfigyelése, felismerése, </w:t>
            </w:r>
            <w:r w:rsidRPr="0085532E">
              <w:rPr>
                <w:sz w:val="24"/>
                <w:szCs w:val="24"/>
              </w:rPr>
              <w:lastRenderedPageBreak/>
              <w:t>megnevezése. Csoportosítás halmazállapotok szerint.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D585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lastRenderedPageBreak/>
              <w:t>Halmazállapotok.</w:t>
            </w:r>
          </w:p>
          <w:p w14:paraId="4E6385FB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30–31. o.</w:t>
            </w:r>
          </w:p>
          <w:p w14:paraId="5B17CFBD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24</w:t>
            </w:r>
            <w:r w:rsidRPr="0085532E">
              <w:rPr>
                <w:sz w:val="24"/>
                <w:szCs w:val="24"/>
                <w:lang w:eastAsia="hu-HU"/>
              </w:rPr>
              <w:t>–</w:t>
            </w:r>
            <w:r w:rsidRPr="0085532E">
              <w:rPr>
                <w:sz w:val="24"/>
                <w:szCs w:val="24"/>
              </w:rPr>
              <w:t>25. o.</w:t>
            </w:r>
          </w:p>
        </w:tc>
      </w:tr>
      <w:tr w:rsidR="001078B6" w:rsidRPr="0085532E" w14:paraId="414A4F70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22FBA253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16.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2A8F189B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3. Vízben oldódó és nem oldódó anyagok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AC9A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Szilárd anyagok oldódása folyadékban. Folyékony anyagok oldódása. Légnemű anyagok oldódása. Lávalámpa készítése.</w:t>
            </w:r>
          </w:p>
          <w:p w14:paraId="447D75E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Vízvédelemről beszélgetés internetes cikkek alapján.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1C0BE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Kísérletezés, tapasztalatszerzés.</w:t>
            </w:r>
          </w:p>
          <w:p w14:paraId="55EC02FA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Egyszerű kísérletek végzése cukorral, sóval, homokkal, kaviccsal.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155F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Vízben oldódó és nem oldódó anyagok. Vízvédelem.</w:t>
            </w:r>
          </w:p>
          <w:p w14:paraId="27AFD493" w14:textId="77777777" w:rsidR="001078B6" w:rsidRPr="0085532E" w:rsidRDefault="00175D92" w:rsidP="0085532E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1078B6" w:rsidRPr="0085532E">
                <w:rPr>
                  <w:rStyle w:val="Hiperhivatkozs"/>
                  <w:sz w:val="24"/>
                  <w:szCs w:val="24"/>
                </w:rPr>
                <w:t>https://mikromuanyag.hu</w:t>
              </w:r>
            </w:hyperlink>
          </w:p>
          <w:p w14:paraId="1F7AD6EF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32–33. o.</w:t>
            </w:r>
          </w:p>
          <w:p w14:paraId="469445E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26. o.</w:t>
            </w:r>
          </w:p>
        </w:tc>
      </w:tr>
      <w:tr w:rsidR="001078B6" w:rsidRPr="0085532E" w14:paraId="0F0AF89A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5AD64F15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17.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6AA4B8D6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4. Anyagok és testek mérhető tulajdonságai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3CC4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Tömeg mérése. Hosszúság mérése. Űrtartalom mérése. Becslések használati tárgyakkal. Összehasonlítások.</w:t>
            </w:r>
          </w:p>
          <w:p w14:paraId="45D06DCD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Mérőeszközök ismerete.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1192D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mérhető tulajdonságok vizsgálata, megfigyelés, viszonyítás, becslés, mérés gyakorlása. Kísérletek.</w:t>
            </w:r>
          </w:p>
          <w:p w14:paraId="72FFCD07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Mérőeszközök használatának gyakorlása.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9852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Mérési rendszerek (tömeg, hosszúság, űrtartalom).</w:t>
            </w:r>
          </w:p>
          <w:p w14:paraId="1D25C32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34–35. o.</w:t>
            </w:r>
          </w:p>
          <w:p w14:paraId="4CBD239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27</w:t>
            </w:r>
            <w:r w:rsidRPr="0085532E">
              <w:rPr>
                <w:sz w:val="24"/>
                <w:szCs w:val="24"/>
                <w:lang w:eastAsia="hu-HU"/>
              </w:rPr>
              <w:t>–</w:t>
            </w:r>
            <w:r w:rsidRPr="0085532E">
              <w:rPr>
                <w:sz w:val="24"/>
                <w:szCs w:val="24"/>
              </w:rPr>
              <w:t>28. o.</w:t>
            </w:r>
          </w:p>
        </w:tc>
      </w:tr>
      <w:tr w:rsidR="001078B6" w:rsidRPr="0085532E" w14:paraId="3C91C41C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32EFEDE2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18.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3985CAF2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5. Hőmérséklet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78991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hőmérséklet érzékelése. A víz halmazállapot-változásainak megfigyeltetése. Forrás- és fagyáspont. Testhőmérséklet-változások.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6FD7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Udvaron a levegő hőmérsékletének érzékelése, mérése. Hőmérséklet alapján megfelelő öltözék kiválasztása. Kísérletek a vízzel.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0881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Csapadékformák.</w:t>
            </w:r>
          </w:p>
          <w:p w14:paraId="0A018CF0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levegő hőmérsékletének mérése. Hőmérő, Celsius fok.</w:t>
            </w:r>
          </w:p>
          <w:p w14:paraId="788877AD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Testhőmérséklet. Láz fogalma.</w:t>
            </w:r>
          </w:p>
          <w:p w14:paraId="2664134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36–37. o.</w:t>
            </w:r>
          </w:p>
          <w:p w14:paraId="6845105E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29. o.</w:t>
            </w:r>
          </w:p>
        </w:tc>
      </w:tr>
      <w:tr w:rsidR="001078B6" w:rsidRPr="0085532E" w14:paraId="121F3983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3F1D3778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19.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5EE5D381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6. Anyagok egyéb tulajdonságai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FDEB2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Anyagok tulajdonságai: alakváltozások. Tapintással tárgyak tulajdonságainak vizsgálata, megnevezése. Aprítás, őrlés, darabolás, aprózódás.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F1C8B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Tapintás útján az anyagok tulajdonságainak meghatározása tapogatós játék segítségével.</w:t>
            </w:r>
          </w:p>
          <w:p w14:paraId="4236DE1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 xml:space="preserve">Kísérletek anyagokkal, zöldségekkel. Tapasztalat útján a </w:t>
            </w:r>
            <w:r w:rsidRPr="0085532E">
              <w:rPr>
                <w:sz w:val="24"/>
                <w:szCs w:val="24"/>
              </w:rPr>
              <w:lastRenderedPageBreak/>
              <w:t>fogalmak meghatározása. Zöldség aprítása. Mozaikkép készítésével finommotorika fejlesztése, rész-egész fogalmának tudatosítása.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A072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lastRenderedPageBreak/>
              <w:t>Aprítás, őrlés, darabolás, aprózódás.</w:t>
            </w:r>
          </w:p>
          <w:p w14:paraId="700226EE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38–39. o.</w:t>
            </w:r>
          </w:p>
          <w:p w14:paraId="1D9C596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30</w:t>
            </w:r>
            <w:r w:rsidRPr="0085532E">
              <w:rPr>
                <w:sz w:val="24"/>
                <w:szCs w:val="24"/>
                <w:lang w:eastAsia="hu-HU"/>
              </w:rPr>
              <w:t>–</w:t>
            </w:r>
            <w:r w:rsidRPr="0085532E">
              <w:rPr>
                <w:sz w:val="24"/>
                <w:szCs w:val="24"/>
              </w:rPr>
              <w:t>31. o.</w:t>
            </w:r>
          </w:p>
        </w:tc>
      </w:tr>
      <w:tr w:rsidR="001078B6" w:rsidRPr="0085532E" w14:paraId="38399CB0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52EE0FAF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 xml:space="preserve">20. 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11DC9627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7. Égés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070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 xml:space="preserve">Kísérletek. Tűz a mindennapokban. Éghető és nem éghető anyagok. Az égés feltételei. 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3523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Éghető és éghetetlen anyagok csoportosítása. Kísérletek gyertyával, az égés feltételeinek meghatározása.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67640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Az égés, tűz, tűzvédelem. Tábortűzrakás szabályai, tűz oltásának szabályai.</w:t>
            </w:r>
          </w:p>
          <w:p w14:paraId="51A35CE0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40–41. o.</w:t>
            </w:r>
          </w:p>
          <w:p w14:paraId="032EDF4F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32. o.</w:t>
            </w:r>
          </w:p>
        </w:tc>
      </w:tr>
      <w:tr w:rsidR="001078B6" w:rsidRPr="0085532E" w14:paraId="2DFFC54C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153CCE41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21.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58C15493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8. Tűzmegelőzés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677C1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Mire kell figyelni otthon a tűzmegelőzésnél? Teendők tűz esetén. Szituációs játék segítségével a tűzesetek bejelentésének gyakorlása. Kisfilm megtekintése.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CD41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Tűzriadó esetén a teendők kipróbálása a gyakorlatban. Iskola épületében a menekülő útvonal bejárása.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AFB8D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 xml:space="preserve">Fontos szabályok tűz esetén. </w:t>
            </w:r>
            <w:r w:rsidRPr="0085532E">
              <w:rPr>
                <w:sz w:val="24"/>
                <w:szCs w:val="24"/>
              </w:rPr>
              <w:br/>
              <w:t>A tűzoltóság száma.</w:t>
            </w:r>
          </w:p>
          <w:p w14:paraId="193107E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42–43. o.</w:t>
            </w:r>
          </w:p>
          <w:p w14:paraId="0908B47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33. o.</w:t>
            </w:r>
          </w:p>
        </w:tc>
      </w:tr>
      <w:tr w:rsidR="001078B6" w:rsidRPr="0085532E" w14:paraId="74895643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4840B173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22.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</w:tcPr>
          <w:p w14:paraId="74E4757F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Témanap:</w:t>
            </w:r>
          </w:p>
          <w:p w14:paraId="7B7C787A" w14:textId="77777777" w:rsidR="001078B6" w:rsidRPr="00A46524" w:rsidRDefault="001078B6" w:rsidP="0085532E">
            <w:pPr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>9. Látogatás a tűzoltóknál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6DD8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tűzoltó munkája, öltözéke, felszerelése. A tűzoltóautó felszerelése.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4B99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 xml:space="preserve">Interjú készítése egy tűzoltóval. </w:t>
            </w:r>
            <w:r w:rsidRPr="0085532E">
              <w:rPr>
                <w:sz w:val="24"/>
                <w:szCs w:val="24"/>
              </w:rPr>
              <w:br/>
              <w:t>A gyakorlatban megnézni a felszereléseket. Öltözékek felpróbálásával közelebb kerülni ehhez a munkához.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A1867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tűzoltók munkája.</w:t>
            </w:r>
          </w:p>
          <w:p w14:paraId="2C270FF2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44–45. o.</w:t>
            </w:r>
          </w:p>
          <w:p w14:paraId="719B794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34. o., M7</w:t>
            </w:r>
          </w:p>
        </w:tc>
      </w:tr>
      <w:tr w:rsidR="001078B6" w:rsidRPr="0085532E" w14:paraId="4F02B225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53BF39B5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23.</w:t>
            </w:r>
          </w:p>
        </w:tc>
        <w:tc>
          <w:tcPr>
            <w:tcW w:w="861" w:type="pct"/>
            <w:shd w:val="clear" w:color="auto" w:fill="auto"/>
          </w:tcPr>
          <w:p w14:paraId="6A15A7D9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Összefoglalás III.</w:t>
            </w:r>
          </w:p>
        </w:tc>
        <w:tc>
          <w:tcPr>
            <w:tcW w:w="1387" w:type="pct"/>
            <w:shd w:val="clear" w:color="auto" w:fill="auto"/>
          </w:tcPr>
          <w:p w14:paraId="5BD51A87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játékosan.</w:t>
            </w:r>
          </w:p>
        </w:tc>
        <w:tc>
          <w:tcPr>
            <w:tcW w:w="1297" w:type="pct"/>
            <w:shd w:val="clear" w:color="auto" w:fill="auto"/>
          </w:tcPr>
          <w:p w14:paraId="1967A01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 tevékenykedtetéssel, építéssel. Szociális kompetencia fejlesztése a csoportmunka által.</w:t>
            </w:r>
          </w:p>
        </w:tc>
        <w:tc>
          <w:tcPr>
            <w:tcW w:w="1102" w:type="pct"/>
            <w:shd w:val="clear" w:color="auto" w:fill="auto"/>
          </w:tcPr>
          <w:p w14:paraId="3774325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III. fejezetben tanultak.</w:t>
            </w:r>
          </w:p>
          <w:p w14:paraId="7FBB4994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35. o.</w:t>
            </w:r>
          </w:p>
        </w:tc>
      </w:tr>
      <w:tr w:rsidR="001078B6" w:rsidRPr="0085532E" w14:paraId="53BD0A87" w14:textId="77777777" w:rsidTr="006D595E">
        <w:trPr>
          <w:trHeight w:val="1181"/>
        </w:trPr>
        <w:tc>
          <w:tcPr>
            <w:tcW w:w="353" w:type="pct"/>
            <w:shd w:val="clear" w:color="auto" w:fill="auto"/>
          </w:tcPr>
          <w:p w14:paraId="35790730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24.</w:t>
            </w:r>
          </w:p>
        </w:tc>
        <w:tc>
          <w:tcPr>
            <w:tcW w:w="861" w:type="pct"/>
            <w:shd w:val="clear" w:color="auto" w:fill="auto"/>
          </w:tcPr>
          <w:p w14:paraId="7F159CCB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Témazáró írása</w:t>
            </w:r>
          </w:p>
        </w:tc>
        <w:tc>
          <w:tcPr>
            <w:tcW w:w="1387" w:type="pct"/>
            <w:shd w:val="clear" w:color="auto" w:fill="auto"/>
          </w:tcPr>
          <w:p w14:paraId="7B2D0836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shd w:val="clear" w:color="auto" w:fill="auto"/>
          </w:tcPr>
          <w:p w14:paraId="09A0F23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shd w:val="clear" w:color="auto" w:fill="auto"/>
          </w:tcPr>
          <w:p w14:paraId="7E77C49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III. fejezet ismeretanyaga.</w:t>
            </w:r>
          </w:p>
        </w:tc>
      </w:tr>
      <w:tr w:rsidR="001078B6" w:rsidRPr="0085532E" w14:paraId="23E5DA31" w14:textId="77777777" w:rsidTr="00C970F7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649AFB1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85532E">
              <w:rPr>
                <w:rFonts w:asciiTheme="minorHAnsi" w:hAnsiTheme="minorHAnsi"/>
              </w:rPr>
              <w:lastRenderedPageBreak/>
              <w:br w:type="page"/>
            </w: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t>IV. Telnek az évek</w:t>
            </w:r>
          </w:p>
        </w:tc>
      </w:tr>
      <w:tr w:rsidR="001078B6" w:rsidRPr="0085532E" w14:paraId="47FF8131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43F048D1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25.</w:t>
            </w:r>
          </w:p>
        </w:tc>
        <w:tc>
          <w:tcPr>
            <w:tcW w:w="861" w:type="pct"/>
            <w:shd w:val="clear" w:color="auto" w:fill="auto"/>
          </w:tcPr>
          <w:p w14:paraId="74264A8C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 xml:space="preserve">Új tananyag feldolgozása: </w:t>
            </w:r>
          </w:p>
          <w:p w14:paraId="7C06C7C7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1. Tájékozódás az időben</w:t>
            </w:r>
          </w:p>
        </w:tc>
        <w:tc>
          <w:tcPr>
            <w:tcW w:w="1387" w:type="pct"/>
            <w:shd w:val="clear" w:color="auto" w:fill="auto"/>
          </w:tcPr>
          <w:p w14:paraId="2B2B254A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Egy év a Földön. Egy nap a Földön.</w:t>
            </w:r>
          </w:p>
          <w:p w14:paraId="3142556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Saját születéstörténet elmesélésével az idő múlásának érzékeltetése.</w:t>
            </w:r>
          </w:p>
        </w:tc>
        <w:tc>
          <w:tcPr>
            <w:tcW w:w="1297" w:type="pct"/>
            <w:shd w:val="clear" w:color="auto" w:fill="auto"/>
          </w:tcPr>
          <w:p w14:paraId="58D45D16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Föld forgásának és keringésének bemutatása tanulókkal, lámpával.</w:t>
            </w:r>
          </w:p>
          <w:p w14:paraId="6604060F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Kártyanaptár segítségével információk leolvasása.</w:t>
            </w:r>
          </w:p>
          <w:p w14:paraId="43694AF6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</w:p>
        </w:tc>
        <w:tc>
          <w:tcPr>
            <w:tcW w:w="1102" w:type="pct"/>
            <w:shd w:val="clear" w:color="auto" w:fill="auto"/>
          </w:tcPr>
          <w:p w14:paraId="396D8D38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Föld forgása, keringése saját láthatatlan tengelye körül, a Nap körül. Nappal, éjszaka, egy nap, egy év, évszakok váltakozása. Szökőév.</w:t>
            </w:r>
          </w:p>
          <w:p w14:paraId="3ACF6C9E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46–47. o.</w:t>
            </w:r>
          </w:p>
          <w:p w14:paraId="4286C9F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36. o.</w:t>
            </w:r>
          </w:p>
        </w:tc>
      </w:tr>
      <w:tr w:rsidR="001078B6" w:rsidRPr="0085532E" w14:paraId="2A2A7AFA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300C1AEE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26.</w:t>
            </w:r>
          </w:p>
        </w:tc>
        <w:tc>
          <w:tcPr>
            <w:tcW w:w="861" w:type="pct"/>
            <w:shd w:val="clear" w:color="auto" w:fill="auto"/>
          </w:tcPr>
          <w:p w14:paraId="5B71E60A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2. Az idő mérése</w:t>
            </w:r>
          </w:p>
        </w:tc>
        <w:tc>
          <w:tcPr>
            <w:tcW w:w="1387" w:type="pct"/>
            <w:shd w:val="clear" w:color="auto" w:fill="auto"/>
          </w:tcPr>
          <w:p w14:paraId="3B92F5B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Napszakok ismerete. Az időmérés eszközeinek vizsgálata régen és ma. Az idő mértékegységei. Időérzék.</w:t>
            </w:r>
          </w:p>
          <w:p w14:paraId="0FE9060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Hónapok sorrendjének biztos ismerete.</w:t>
            </w:r>
          </w:p>
        </w:tc>
        <w:tc>
          <w:tcPr>
            <w:tcW w:w="1297" w:type="pct"/>
            <w:shd w:val="clear" w:color="auto" w:fill="auto"/>
          </w:tcPr>
          <w:p w14:paraId="799A371A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Képek alapján tevékenységek időpontjainak megállapítása.</w:t>
            </w:r>
          </w:p>
          <w:p w14:paraId="2C40CF7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Időtartamok becslése. Időérzék vizsgálata kísérlettel.</w:t>
            </w:r>
          </w:p>
          <w:p w14:paraId="4D64CFB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Papírból óra készítése, időpontok gyakorlása a segítségével.</w:t>
            </w:r>
          </w:p>
          <w:p w14:paraId="2F8283FE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Tevékenységek megnevezése adott napszakokban. Az idő mértékegységeinek gyakorlása.</w:t>
            </w:r>
          </w:p>
        </w:tc>
        <w:tc>
          <w:tcPr>
            <w:tcW w:w="1102" w:type="pct"/>
            <w:shd w:val="clear" w:color="auto" w:fill="auto"/>
          </w:tcPr>
          <w:p w14:paraId="3D0E643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Idő, óra, perc, másodperc fogalma. Időpont és időtartam közötti különbség.</w:t>
            </w:r>
          </w:p>
          <w:p w14:paraId="6C267920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48–49. o.</w:t>
            </w:r>
          </w:p>
          <w:p w14:paraId="1B01ABDA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37–38. o., M7</w:t>
            </w:r>
          </w:p>
        </w:tc>
      </w:tr>
      <w:tr w:rsidR="001078B6" w:rsidRPr="0085532E" w14:paraId="0C42962A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3ABC85D0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27.</w:t>
            </w:r>
          </w:p>
        </w:tc>
        <w:tc>
          <w:tcPr>
            <w:tcW w:w="861" w:type="pct"/>
            <w:shd w:val="clear" w:color="auto" w:fill="auto"/>
          </w:tcPr>
          <w:p w14:paraId="6D6650DB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3. Testünk változása</w:t>
            </w:r>
          </w:p>
        </w:tc>
        <w:tc>
          <w:tcPr>
            <w:tcW w:w="1387" w:type="pct"/>
            <w:shd w:val="clear" w:color="auto" w:fill="auto"/>
          </w:tcPr>
          <w:p w14:paraId="0938C8AA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Növények, állatok, emberek tulajdonságainak változása, összehasonlítás. Mitől fejlődünk?</w:t>
            </w:r>
          </w:p>
          <w:p w14:paraId="6276D2D6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Mindennapi energia biztosításának ismerete.</w:t>
            </w:r>
          </w:p>
        </w:tc>
        <w:tc>
          <w:tcPr>
            <w:tcW w:w="1297" w:type="pct"/>
            <w:shd w:val="clear" w:color="auto" w:fill="auto"/>
          </w:tcPr>
          <w:p w14:paraId="0383349C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Kiskori fényképekből tabló készítése. Információgyűjtés a családról. Ki kicsoda? játék a társak felismerésére. Változások megfigyelése, megfogalmazása.</w:t>
            </w:r>
          </w:p>
          <w:p w14:paraId="5B86087B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Gondolattérkép készítése csoportmunkában a fejlődéshez, növekedéshez szükséges dolgokról.</w:t>
            </w:r>
          </w:p>
        </w:tc>
        <w:tc>
          <w:tcPr>
            <w:tcW w:w="1102" w:type="pct"/>
            <w:shd w:val="clear" w:color="auto" w:fill="auto"/>
          </w:tcPr>
          <w:p w14:paraId="40003F4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Élőlények életjelenségei: légzés, mozgás, táplálkozás, növekedés, szaporodás.</w:t>
            </w:r>
          </w:p>
          <w:p w14:paraId="64889CD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50–51. o.</w:t>
            </w:r>
          </w:p>
          <w:p w14:paraId="67F7108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39. o., M6, M3</w:t>
            </w:r>
          </w:p>
        </w:tc>
      </w:tr>
      <w:tr w:rsidR="001078B6" w:rsidRPr="0085532E" w14:paraId="76D1BB23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718791C9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28.</w:t>
            </w:r>
          </w:p>
        </w:tc>
        <w:tc>
          <w:tcPr>
            <w:tcW w:w="861" w:type="pct"/>
            <w:shd w:val="clear" w:color="auto" w:fill="auto"/>
          </w:tcPr>
          <w:p w14:paraId="78F0C5A0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4. Az emberi fejlődés szakaszai</w:t>
            </w:r>
          </w:p>
        </w:tc>
        <w:tc>
          <w:tcPr>
            <w:tcW w:w="1387" w:type="pct"/>
            <w:shd w:val="clear" w:color="auto" w:fill="auto"/>
          </w:tcPr>
          <w:p w14:paraId="47DA83D6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Újszülöttkortól az időskorig az életszakaszok jellemzői.</w:t>
            </w:r>
          </w:p>
          <w:p w14:paraId="2500743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Saját növekedés megfigyelése.</w:t>
            </w:r>
          </w:p>
          <w:p w14:paraId="1D7678A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lastRenderedPageBreak/>
              <w:t>Foglalkozások ismerete.</w:t>
            </w:r>
          </w:p>
        </w:tc>
        <w:tc>
          <w:tcPr>
            <w:tcW w:w="1297" w:type="pct"/>
            <w:shd w:val="clear" w:color="auto" w:fill="auto"/>
          </w:tcPr>
          <w:p w14:paraId="64FEA9DA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lastRenderedPageBreak/>
              <w:t xml:space="preserve">Saját maga és családtagjainak megismerése emlékek, tapasztalatok alapján. Vers </w:t>
            </w:r>
            <w:r w:rsidRPr="0085532E">
              <w:rPr>
                <w:sz w:val="24"/>
                <w:szCs w:val="24"/>
                <w:lang w:eastAsia="hu-HU"/>
              </w:rPr>
              <w:lastRenderedPageBreak/>
              <w:t>segítségével nemekre jellemző dolgok megfogalmazása. Életszakaszokra jellemző meghatározások párosítása a megnevezéssel.</w:t>
            </w:r>
          </w:p>
        </w:tc>
        <w:tc>
          <w:tcPr>
            <w:tcW w:w="1102" w:type="pct"/>
            <w:shd w:val="clear" w:color="auto" w:fill="auto"/>
          </w:tcPr>
          <w:p w14:paraId="18C7099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lastRenderedPageBreak/>
              <w:t xml:space="preserve">Újszülött, csecsemő, kisgyermek, óvodás, </w:t>
            </w:r>
            <w:r w:rsidRPr="0085532E">
              <w:rPr>
                <w:rFonts w:asciiTheme="minorHAnsi" w:hAnsiTheme="minorHAnsi"/>
              </w:rPr>
              <w:lastRenderedPageBreak/>
              <w:t>kisiskolás, serdülő, ifjú, felnőtt, idős.</w:t>
            </w:r>
          </w:p>
          <w:p w14:paraId="26C7567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52–53. o.</w:t>
            </w:r>
          </w:p>
          <w:p w14:paraId="484E16E9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 xml:space="preserve">Mf. 40–41. o. </w:t>
            </w:r>
          </w:p>
        </w:tc>
      </w:tr>
      <w:tr w:rsidR="001078B6" w:rsidRPr="0085532E" w14:paraId="3D182254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67052D64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lastRenderedPageBreak/>
              <w:t>29.</w:t>
            </w:r>
          </w:p>
        </w:tc>
        <w:tc>
          <w:tcPr>
            <w:tcW w:w="861" w:type="pct"/>
            <w:shd w:val="clear" w:color="auto" w:fill="auto"/>
          </w:tcPr>
          <w:p w14:paraId="4CAB42F3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5. Tulajdonságaink</w:t>
            </w:r>
          </w:p>
        </w:tc>
        <w:tc>
          <w:tcPr>
            <w:tcW w:w="1387" w:type="pct"/>
            <w:shd w:val="clear" w:color="auto" w:fill="auto"/>
          </w:tcPr>
          <w:p w14:paraId="61343426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család, öröklés. Külső-belső tulajdonságok. Tulajdonságok megnevezése, csoportosítása (külső-belső). Hasonlóságok, különbségek észrevétele. Mások elfogadása.</w:t>
            </w:r>
          </w:p>
        </w:tc>
        <w:tc>
          <w:tcPr>
            <w:tcW w:w="1297" w:type="pct"/>
            <w:shd w:val="clear" w:color="auto" w:fill="auto"/>
          </w:tcPr>
          <w:p w14:paraId="2AC187C6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Tükör segítségével önmaguk megfigyelése, majd lejegyzése. Énkép, önismeret fejlesztése.</w:t>
            </w:r>
          </w:p>
          <w:p w14:paraId="5D8274F8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Tükörjáték az érzelmek kifejezésére, bemutatására. Szerepcserejáték a társak megismerésére. Ki kicsoda? társasjáték elkészítése az osztály szereplőivel. Érzékenyítő játékok: ujjábécé és „vakvezetés” segítségével.</w:t>
            </w:r>
          </w:p>
        </w:tc>
        <w:tc>
          <w:tcPr>
            <w:tcW w:w="1102" w:type="pct"/>
            <w:shd w:val="clear" w:color="auto" w:fill="auto"/>
          </w:tcPr>
          <w:p w14:paraId="70CE3737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Külső és belső tulajdonságok.</w:t>
            </w:r>
          </w:p>
          <w:p w14:paraId="3229331D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Barátság, tisztelet, türelem, őszinteség.</w:t>
            </w:r>
          </w:p>
          <w:p w14:paraId="719ABC5E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Mozgássérült, kerekesszék, vakok és gyengénlátók, nagyothallók és siketek.</w:t>
            </w:r>
          </w:p>
          <w:p w14:paraId="5839645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54–55. o.</w:t>
            </w:r>
          </w:p>
          <w:p w14:paraId="2CCC8507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 xml:space="preserve">Mf. 42–43. o. </w:t>
            </w:r>
          </w:p>
        </w:tc>
      </w:tr>
      <w:tr w:rsidR="001078B6" w:rsidRPr="0085532E" w14:paraId="54CF270D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61E9C09D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30.</w:t>
            </w:r>
          </w:p>
        </w:tc>
        <w:tc>
          <w:tcPr>
            <w:tcW w:w="861" w:type="pct"/>
            <w:shd w:val="clear" w:color="auto" w:fill="auto"/>
          </w:tcPr>
          <w:p w14:paraId="5F8F278B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Összefoglalás IV.</w:t>
            </w:r>
          </w:p>
        </w:tc>
        <w:tc>
          <w:tcPr>
            <w:tcW w:w="1387" w:type="pct"/>
            <w:shd w:val="clear" w:color="auto" w:fill="auto"/>
          </w:tcPr>
          <w:p w14:paraId="11ECD78A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játékosan.</w:t>
            </w:r>
          </w:p>
        </w:tc>
        <w:tc>
          <w:tcPr>
            <w:tcW w:w="1297" w:type="pct"/>
            <w:shd w:val="clear" w:color="auto" w:fill="auto"/>
          </w:tcPr>
          <w:p w14:paraId="46158D05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 családi évrendező segítségével. Beszélgetés az időről, tulajdonságokról.</w:t>
            </w:r>
          </w:p>
        </w:tc>
        <w:tc>
          <w:tcPr>
            <w:tcW w:w="1102" w:type="pct"/>
            <w:shd w:val="clear" w:color="auto" w:fill="auto"/>
          </w:tcPr>
          <w:p w14:paraId="43CFC20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IV. fejezetben tanultak.</w:t>
            </w:r>
          </w:p>
          <w:p w14:paraId="1453256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44. o.</w:t>
            </w:r>
          </w:p>
        </w:tc>
      </w:tr>
      <w:tr w:rsidR="001078B6" w:rsidRPr="0085532E" w14:paraId="6154B8F6" w14:textId="77777777" w:rsidTr="00BD3A93">
        <w:trPr>
          <w:trHeight w:val="550"/>
        </w:trPr>
        <w:tc>
          <w:tcPr>
            <w:tcW w:w="353" w:type="pct"/>
            <w:shd w:val="clear" w:color="auto" w:fill="auto"/>
          </w:tcPr>
          <w:p w14:paraId="2A1A0BDE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31.</w:t>
            </w:r>
          </w:p>
        </w:tc>
        <w:tc>
          <w:tcPr>
            <w:tcW w:w="861" w:type="pct"/>
            <w:shd w:val="clear" w:color="auto" w:fill="auto"/>
          </w:tcPr>
          <w:p w14:paraId="44461DF0" w14:textId="77777777" w:rsidR="001078B6" w:rsidRPr="00A46524" w:rsidRDefault="001078B6" w:rsidP="0085532E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A46524">
              <w:rPr>
                <w:rStyle w:val="Kiemels2"/>
                <w:rFonts w:asciiTheme="minorHAnsi" w:hAnsiTheme="minorHAnsi"/>
                <w:b w:val="0"/>
              </w:rPr>
              <w:t>Témazáró írása</w:t>
            </w:r>
          </w:p>
        </w:tc>
        <w:tc>
          <w:tcPr>
            <w:tcW w:w="1387" w:type="pct"/>
            <w:shd w:val="clear" w:color="auto" w:fill="auto"/>
          </w:tcPr>
          <w:p w14:paraId="50F7554E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shd w:val="clear" w:color="auto" w:fill="auto"/>
          </w:tcPr>
          <w:p w14:paraId="3B90785D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shd w:val="clear" w:color="auto" w:fill="auto"/>
          </w:tcPr>
          <w:p w14:paraId="3066584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IV. fejezet ismeretanyaga.</w:t>
            </w:r>
          </w:p>
        </w:tc>
      </w:tr>
      <w:tr w:rsidR="001078B6" w:rsidRPr="0085532E" w14:paraId="1F0EFA62" w14:textId="77777777" w:rsidTr="00C970F7">
        <w:trPr>
          <w:trHeight w:val="48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A489F2B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t>V. élettelen környezetünk</w:t>
            </w:r>
          </w:p>
        </w:tc>
      </w:tr>
      <w:tr w:rsidR="001078B6" w:rsidRPr="0085532E" w14:paraId="7C8664E1" w14:textId="77777777" w:rsidTr="006D595E">
        <w:trPr>
          <w:trHeight w:val="70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393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2AD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Új tananyag feldolgozása: </w:t>
            </w:r>
          </w:p>
          <w:p w14:paraId="3422BD91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1. Halmazállapot-változások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2025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Tanult ismeretek felidézése. Kísérletek – vízzel. Megfigyelések rögzítése, összefüggések megfogalmazása.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F55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A víz vizsgálata, halmazállapotainak megfigyelése, megnevezése, felismerése. A víz hőfokának mérése. Kísérletek jégkockával, a </w:t>
            </w: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víz halmazállapotainak megfigyeléséhez.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2860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A víz szerepe. Víz fagyáspontja. Víz forráspontja. Fagyás, olvadás, párolgás, lecsapódás.</w:t>
            </w:r>
          </w:p>
          <w:p w14:paraId="1839BFB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56–57. o.</w:t>
            </w:r>
          </w:p>
          <w:p w14:paraId="7A7BDAD0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Mf. 45. o.</w:t>
            </w:r>
          </w:p>
        </w:tc>
      </w:tr>
      <w:tr w:rsidR="001078B6" w:rsidRPr="0085532E" w14:paraId="0C2CD711" w14:textId="77777777" w:rsidTr="00BD3A93">
        <w:trPr>
          <w:trHeight w:val="70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0DBD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EB3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2. A víz előfordulása a természetben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A75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Víz a mindennapokban.</w:t>
            </w:r>
          </w:p>
          <w:p w14:paraId="3ECFAE1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Víz a természetben. Árvíz, aszály fogalma.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68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csapadék különböző formáinak megkülönböztetése. Szóforgóval a víz felhasználási lehetőségei a mindennapokban. Asszociáció fejlesztése: vízhez köthető foglalkozások gyűjtése. Vízi sportok gyűjtése.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1C3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víz előfordulása a természetben. Árvíz, aszály fogalma.</w:t>
            </w:r>
          </w:p>
          <w:p w14:paraId="6746496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58–59. o.</w:t>
            </w:r>
          </w:p>
          <w:p w14:paraId="0E7A7D7D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46. o.</w:t>
            </w:r>
          </w:p>
        </w:tc>
      </w:tr>
      <w:tr w:rsidR="001078B6" w:rsidRPr="0085532E" w14:paraId="30877CF3" w14:textId="77777777" w:rsidTr="00BD3A93">
        <w:trPr>
          <w:trHeight w:val="113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5290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184F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3. Az ivóvíz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58C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tiszta víz tulajdonságai.</w:t>
            </w:r>
          </w:p>
          <w:p w14:paraId="08C3A2F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víz körforgása – fogalmak ismerete. Összefüggések, ok-okozati folyamatok megfigyelése.</w:t>
            </w:r>
          </w:p>
          <w:p w14:paraId="544FA62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Kísérletek a vízzel. Ásványvizeink.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4BB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víz mint életfontosságú anyag tudatosítása. Kísérlettel a víz körforgásának bemutatása, megtapasztalása. Ásványvíz kóstolásával ízérzékelés fejlesztése. Szólások és jelentésük feladattal a képi gondolkodás fejlesztése. Plakátkészítés a vízvédelemről.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81D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Az ivóvíz tulajdonságai. Természetes ásványvíz.</w:t>
            </w:r>
          </w:p>
          <w:p w14:paraId="6B53326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60–61. o.</w:t>
            </w:r>
          </w:p>
          <w:p w14:paraId="71C1BD49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47</w:t>
            </w:r>
            <w:r w:rsidRPr="0085532E">
              <w:rPr>
                <w:sz w:val="24"/>
                <w:szCs w:val="24"/>
                <w:lang w:eastAsia="hu-HU"/>
              </w:rPr>
              <w:t>–</w:t>
            </w:r>
            <w:r w:rsidRPr="0085532E">
              <w:rPr>
                <w:rFonts w:cs="Times New Roman"/>
                <w:bCs/>
                <w:sz w:val="24"/>
                <w:szCs w:val="24"/>
              </w:rPr>
              <w:t>48. o.</w:t>
            </w:r>
          </w:p>
        </w:tc>
      </w:tr>
      <w:tr w:rsidR="001078B6" w:rsidRPr="0085532E" w14:paraId="2E7BD0EB" w14:textId="77777777" w:rsidTr="00BD3A93">
        <w:trPr>
          <w:trHeight w:val="113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519D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DDFB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4. Vizek védelme, víztakarékosság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E03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A Föld vízkészletének ismerete. </w:t>
            </w:r>
            <w:r w:rsidRPr="0085532E">
              <w:rPr>
                <w:rFonts w:cs="Times New Roman"/>
                <w:bCs/>
                <w:sz w:val="24"/>
                <w:szCs w:val="24"/>
              </w:rPr>
              <w:br/>
              <w:t>A szennyezett víz tulajdonságai. Környezettudatos szemlélet kialakítása. Kísérlet a vízhasználatra az iskola mosdójában.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805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Kísérlettel bemutatni a Föld ivóvízkészletét.</w:t>
            </w:r>
          </w:p>
          <w:p w14:paraId="41C67C7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Folyamatábra rajzolása a víz útjáról.</w:t>
            </w:r>
          </w:p>
          <w:p w14:paraId="76A0CCC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Vízőrjárat szervezése. 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8E7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Kék bolygó fogalma. Édes víz fogalma. Víztakarékosság, vízszennyezés.</w:t>
            </w:r>
          </w:p>
          <w:p w14:paraId="7BAF5BD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62–63. o.</w:t>
            </w:r>
          </w:p>
          <w:p w14:paraId="11636DE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49. o.</w:t>
            </w:r>
          </w:p>
        </w:tc>
      </w:tr>
      <w:tr w:rsidR="001078B6" w:rsidRPr="0085532E" w14:paraId="0D17E315" w14:textId="77777777" w:rsidTr="00BD3A93">
        <w:trPr>
          <w:trHeight w:val="67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A255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845A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5. A papírgyártás folyamata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32A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Papír a mindennapokban – megfigyelés. Kísérletek papírral, a papír tulajdonságainak megfigyelése.</w:t>
            </w:r>
          </w:p>
          <w:p w14:paraId="184F44B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Üzemi papírgyártás folyamata. Papír mint ékszer: papírgyöngy készítése.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45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Papírfajták vizsgálata vizes kísérlettel.</w:t>
            </w:r>
          </w:p>
          <w:p w14:paraId="2F48C79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Papírmerítés folyamatának megtekintése filmen.</w:t>
            </w:r>
          </w:p>
          <w:p w14:paraId="161DE8D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Papírgyöngy készítése, finommotorika fejlesztése. </w:t>
            </w: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Papírmerítés az iskolában, a papírkészítés folyamatának tapasztalati úton történő megismerése.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32A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Papír tulajdonságai.</w:t>
            </w:r>
          </w:p>
          <w:p w14:paraId="2EF72E5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64–65. o.</w:t>
            </w:r>
          </w:p>
          <w:p w14:paraId="5BBA172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50. o.</w:t>
            </w:r>
          </w:p>
        </w:tc>
      </w:tr>
      <w:tr w:rsidR="001078B6" w:rsidRPr="0085532E" w14:paraId="04092D5C" w14:textId="77777777" w:rsidTr="00BD3A93">
        <w:trPr>
          <w:trHeight w:val="70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45EA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FF1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6. Az időjárás elemei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1FF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Meglévő tapasztalatokra építve az új ismeretek rögzítése.</w:t>
            </w:r>
          </w:p>
          <w:p w14:paraId="60A5488D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négy elem: csapadék, szél, napsugárzás, hőmérséklet megfigyelése. Időjárás megfigyelése 3 napon keresztül.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78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Időjósló mondások gyűjtése emlékezet alapján.</w:t>
            </w:r>
          </w:p>
          <w:p w14:paraId="224366BA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Szélmérő készítése.</w:t>
            </w:r>
          </w:p>
          <w:p w14:paraId="0EC8B5E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Időjárási naptárban a feljegyzésekből következtetések levonása. Összefüggések meglátása.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371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Az időjárás elemei.</w:t>
            </w:r>
          </w:p>
          <w:p w14:paraId="34ABD8E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Szél, szélzsák fogalma. Szélfajták. Csapadékfajták: dér, harmat, köd, zúzmara.</w:t>
            </w:r>
          </w:p>
          <w:p w14:paraId="3FACD93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Hőmérséklet, hőmérő.</w:t>
            </w:r>
          </w:p>
          <w:p w14:paraId="65157E1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66–67. o.</w:t>
            </w:r>
          </w:p>
          <w:p w14:paraId="0492851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51. o., M1</w:t>
            </w:r>
          </w:p>
        </w:tc>
      </w:tr>
      <w:tr w:rsidR="001078B6" w:rsidRPr="0085532E" w14:paraId="075048F0" w14:textId="77777777" w:rsidTr="00BD3A93">
        <w:trPr>
          <w:trHeight w:val="136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00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B8C4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7. Energiafajták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23C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Az időjárás elemeiből kiindulva a megújuló energiaforrások vizsgálata. Nem megújuló energiaforrások jellemzői. Érdekességek.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445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Mozgással kísért dal éneklése. Képek alapján energia-lelőhelyek megállapítása. Pillekollektor készítésével a napkollektor működésének megfigyelése.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62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Megújuló energiaforrások fogalma. Nem megújuló energiaforrások fogalma.</w:t>
            </w:r>
          </w:p>
          <w:p w14:paraId="1E9D7B82" w14:textId="77777777" w:rsidR="001078B6" w:rsidRPr="0085532E" w:rsidRDefault="00175D92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hyperlink r:id="rId12" w:history="1">
              <w:r w:rsidR="001078B6" w:rsidRPr="0085532E">
                <w:rPr>
                  <w:rStyle w:val="Hiperhivatkozs"/>
                  <w:rFonts w:cs="Times New Roman"/>
                  <w:bCs/>
                  <w:sz w:val="24"/>
                  <w:szCs w:val="24"/>
                </w:rPr>
                <w:t>http://www.energiakaland.hu</w:t>
              </w:r>
            </w:hyperlink>
          </w:p>
          <w:p w14:paraId="1A97F7E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68–69. o.</w:t>
            </w:r>
          </w:p>
          <w:p w14:paraId="530F26C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52. o.</w:t>
            </w:r>
          </w:p>
        </w:tc>
      </w:tr>
      <w:tr w:rsidR="001078B6" w:rsidRPr="0085532E" w14:paraId="5372C5D0" w14:textId="77777777" w:rsidTr="00BD3A93">
        <w:trPr>
          <w:trHeight w:val="136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D716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2DCC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8. Energiafelhasználás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DE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Energiafajták az otthonunkban. Tabló készítése az energiafajtákról. Honnét érkezik az energia a házakhoz? Hőerőművek. Hogyan tudunk takarékoskodni az energiával? Környezetvédelem.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A4E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Törekvés az energiatakarékos életvitelre, egyszerű technikák gyakorlása, szituációs játékok. Korongok segítségével a háztartási gépek használóinak jelölése. Szerepek szerinti munkavégzés felismerése.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544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Energiatakarékosság. Takarékosság a vízzel, az árammal. Fűtés, szellőzés.</w:t>
            </w:r>
          </w:p>
          <w:p w14:paraId="79333FDD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70–71. o.</w:t>
            </w:r>
          </w:p>
          <w:p w14:paraId="3E2603F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53. o.</w:t>
            </w:r>
          </w:p>
        </w:tc>
      </w:tr>
      <w:tr w:rsidR="001078B6" w:rsidRPr="0085532E" w14:paraId="5C9EE507" w14:textId="77777777" w:rsidTr="00BD3A93">
        <w:trPr>
          <w:trHeight w:val="67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A768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41BC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9. Óvjuk a környezetünket!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940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Természetvédelem és környezetvédelem összehasonlítása. Megelőzés. Tudatos vásárló, szelektív </w:t>
            </w: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hulladékgyűjtés. Gondolattérkép készítése a Föld megóvása érdekében.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A18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Zöld jeles napok feldolgozása csoportban.</w:t>
            </w:r>
          </w:p>
          <w:p w14:paraId="4CA2EC7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A levegő, víz, talaj megfigyelése a természetes és mesterséges </w:t>
            </w: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környezetben. Hulladékok bomlásának megfigyelése. Környezetvédő táblácskák készítése és elhelyezése az iskolaépületben. Madáretető készítése.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7A5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 xml:space="preserve">Újrahasznosítás fogalma. </w:t>
            </w:r>
          </w:p>
          <w:p w14:paraId="6742A2B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Környezetszennyezés. </w:t>
            </w:r>
          </w:p>
          <w:p w14:paraId="0269E54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Levegő-, víz-, talajszennyezés. Szelektív hulladékgyűjtés.</w:t>
            </w:r>
          </w:p>
          <w:p w14:paraId="338EC77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Style w:val="Hiperhivatkozs"/>
                <w:rFonts w:cs="Times New Roman"/>
                <w:bCs/>
                <w:sz w:val="24"/>
                <w:szCs w:val="24"/>
              </w:rPr>
              <w:lastRenderedPageBreak/>
              <w:t>https://zoldsziv.hu</w:t>
            </w:r>
          </w:p>
          <w:p w14:paraId="0786E9D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72–73. o.</w:t>
            </w:r>
          </w:p>
          <w:p w14:paraId="5DC4A94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54. o.</w:t>
            </w:r>
          </w:p>
        </w:tc>
      </w:tr>
      <w:tr w:rsidR="001078B6" w:rsidRPr="0085532E" w14:paraId="1FDE603D" w14:textId="77777777" w:rsidTr="00BD3A93">
        <w:trPr>
          <w:trHeight w:val="9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2E6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549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Összefoglalás V.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3F4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csoportban, gondolattérkép felhasználásával.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6EC3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 nyomozós játékkal.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19F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Az V. fejezetben tanultak.</w:t>
            </w:r>
          </w:p>
          <w:p w14:paraId="083CCF0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55. o.</w:t>
            </w:r>
          </w:p>
        </w:tc>
      </w:tr>
      <w:tr w:rsidR="001078B6" w:rsidRPr="0085532E" w14:paraId="5350BD65" w14:textId="77777777" w:rsidTr="00BD3A93">
        <w:trPr>
          <w:trHeight w:val="70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B5D7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BCFF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Témazáró írása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257A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A4EB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B5F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Az V. fejezet ismeretanyaga.</w:t>
            </w:r>
          </w:p>
        </w:tc>
      </w:tr>
      <w:tr w:rsidR="001078B6" w:rsidRPr="0085532E" w14:paraId="253F3CF8" w14:textId="77777777" w:rsidTr="00C970F7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B7EA9A6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t>VI. tájékozódás</w:t>
            </w:r>
          </w:p>
        </w:tc>
      </w:tr>
      <w:tr w:rsidR="001078B6" w:rsidRPr="0085532E" w14:paraId="0B2A519D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ACA5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F269" w14:textId="77777777" w:rsidR="001078B6" w:rsidRPr="00A46524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Új tananyag feldolgozása: </w:t>
            </w:r>
          </w:p>
          <w:p w14:paraId="68E17006" w14:textId="77777777" w:rsidR="001078B6" w:rsidRPr="00A46524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1. A Föld alakja, mozgásai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73C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tájékozódás alapjai. Tájékozódás égitestek segítségével.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FB05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Ismerkedés a földgömbbel. </w:t>
            </w:r>
          </w:p>
          <w:p w14:paraId="1CC6E05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Különböző, tájékozódást segítő játékok. Színezés segítségével finommotorika fejlesztése. Térérzékelés fejlesztése irányok jelölésével. Csillagképek árnyékaival a figyelem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FDD7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Földgömb fogalma.</w:t>
            </w:r>
          </w:p>
          <w:p w14:paraId="4C4ED63B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Tájékozódás, irányok, viszonyítás, távolság.</w:t>
            </w:r>
          </w:p>
          <w:p w14:paraId="077D66F6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Világtájak fogalma.</w:t>
            </w:r>
          </w:p>
          <w:p w14:paraId="70E39074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Tk. 74–75. o.</w:t>
            </w:r>
          </w:p>
          <w:p w14:paraId="6529AEF8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Mf. 56. o., M8</w:t>
            </w:r>
          </w:p>
        </w:tc>
      </w:tr>
      <w:tr w:rsidR="001078B6" w:rsidRPr="0085532E" w14:paraId="574D45F2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AEA0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31FA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2. Iránytű, mágnesesség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156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Tájékozódás iránytű segítségével. Mágnesesség. Kísérletek mágnesekkel. Anyagok csoportosítása mágnesességük alapján.</w:t>
            </w:r>
          </w:p>
          <w:p w14:paraId="07097C4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1B98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Tájékozódási játék verssel kísérve. Viszonyítás fogalma.</w:t>
            </w:r>
          </w:p>
          <w:p w14:paraId="1019619A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Kísérletek a mágnessel. Tárgyak csoportosítása mágnesesség alapján.</w:t>
            </w:r>
          </w:p>
          <w:p w14:paraId="38C1FA1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Mágneses szobor építése gémkapcsokból.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C6C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Iránytű működése. Mágnes működése, pólusai.</w:t>
            </w:r>
          </w:p>
          <w:p w14:paraId="1A0CACC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76–77. o.</w:t>
            </w:r>
            <w:r w:rsidRPr="0085532E">
              <w:rPr>
                <w:rFonts w:cs="Times New Roman"/>
                <w:bCs/>
                <w:sz w:val="24"/>
                <w:szCs w:val="24"/>
              </w:rPr>
              <w:tab/>
            </w:r>
          </w:p>
          <w:p w14:paraId="734C75BA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57. o.</w:t>
            </w:r>
          </w:p>
        </w:tc>
      </w:tr>
      <w:tr w:rsidR="001078B6" w:rsidRPr="0085532E" w14:paraId="065B18F6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4BFA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8159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3. Alaprajz, kicsinyítés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10C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Tárgyak körülrajzolása. Alaprajz fogalma. Saját szoba alaprajzának </w:t>
            </w: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elkészítése. Kicsinyítés, nagyítás méretarányosan.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1C7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Tárgyak körberajzolása.</w:t>
            </w:r>
          </w:p>
          <w:p w14:paraId="57433B2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Csomagolópapírra város tervezése építőkockák segítségével. Térlátás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731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Kicsinyítés.</w:t>
            </w:r>
          </w:p>
          <w:p w14:paraId="004F2556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78–79. o.</w:t>
            </w:r>
          </w:p>
          <w:p w14:paraId="7758023F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Mf. 58. o.</w:t>
            </w:r>
          </w:p>
        </w:tc>
      </w:tr>
      <w:tr w:rsidR="001078B6" w:rsidRPr="0085532E" w14:paraId="780AD3F1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50C8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0A6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4. Tájékozódás a térképen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EE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Térképek fajtái. Magyarország közigazgatási és megyetérképe. Domborzati térkép. A térkép színeinek ismerete. Úthálózat. Települések jellemzőinek megállapítása a térképjelek segítségével. Térbeli tájékozódás síkbeli térkép segítségével. Megye-puzzle.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9D6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Csoportmunkában ismerkedés a térképekkel.</w:t>
            </w:r>
          </w:p>
          <w:p w14:paraId="62A3BC0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Megyetérképen saját település megkeresése, honismeret. Megyék körvonalait ábrázoló matricák beragasztása a megfelelő helyre – figyelemfejlesztés.</w:t>
            </w:r>
          </w:p>
          <w:p w14:paraId="3E7122F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Településtérkép.</w:t>
            </w:r>
          </w:p>
          <w:p w14:paraId="155685E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Turistajáték – várostérképen való eligazodás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4058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Térkép fogalma.</w:t>
            </w:r>
          </w:p>
          <w:p w14:paraId="751D3DBE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Térképfajták. Úthálózat. Domborzati térkép. Színek, vonalak, egyezményes jelek, jelmagyarázat.</w:t>
            </w:r>
          </w:p>
          <w:p w14:paraId="7DD690B0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80–81. o.</w:t>
            </w:r>
          </w:p>
          <w:p w14:paraId="2B79BB15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59. o., M3</w:t>
            </w:r>
          </w:p>
        </w:tc>
      </w:tr>
      <w:tr w:rsidR="001078B6" w:rsidRPr="0085532E" w14:paraId="4051B946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B10C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F3CC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5. Jelek, jelzések, jelmagyarázatok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BC2A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Tájékozódás jelek segítségével. Térképjelek, közlekedési jelek, egyéb jelek. Közlekedési táblák színezése, jelentésük megnevezése. Tűz és katasztrófa elhárítására felhívó jelek. Háztartásban használt jelek.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763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Szoborjátékkal a jelzőlámpa színeinek gyakorlása.</w:t>
            </w:r>
          </w:p>
          <w:p w14:paraId="76C814F5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Tájékozódás, táblák megfigyelése az iskolába jövet.</w:t>
            </w:r>
          </w:p>
          <w:p w14:paraId="74D8EF1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Közlekedési helyzetet megjelenítő játék.</w:t>
            </w:r>
          </w:p>
          <w:p w14:paraId="415846F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Közlekedési táblák rajzolása, korábban rajzolt város kiegészítése.</w:t>
            </w:r>
          </w:p>
          <w:p w14:paraId="72A6C82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Memóriajáték segítségével a közlekedési táblák ismeretének gyakorlása.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148D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Veszélyekre és szabályokra felhívó jelek.</w:t>
            </w:r>
          </w:p>
          <w:p w14:paraId="0B762849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Tűz- és katasztrófaelhárító jelek felismerése.</w:t>
            </w:r>
          </w:p>
          <w:p w14:paraId="4EF441CC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82–83. o.</w:t>
            </w:r>
          </w:p>
          <w:p w14:paraId="0B8D21AE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60. o.</w:t>
            </w:r>
          </w:p>
        </w:tc>
      </w:tr>
      <w:tr w:rsidR="001078B6" w:rsidRPr="0085532E" w14:paraId="6FEDE508" w14:textId="77777777" w:rsidTr="006D595E">
        <w:trPr>
          <w:trHeight w:val="240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7A97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A34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6. Magyarország domborzati és településtérképe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01D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Felszíni formák jelölése a térképen. Lakókörnyezetünk településtípusai.</w:t>
            </w:r>
          </w:p>
          <w:p w14:paraId="3D7BF11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Villámkártyák segítségével felszíni formák meghatározásainak elsajátítása.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0AF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Só-liszt gyurma segítségével felszíni formák alkotása, színezése, finommotorika fejlesztése.</w:t>
            </w:r>
          </w:p>
          <w:p w14:paraId="78F9CEF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Térképen települések keresése. Térképismeret fejlesztése.</w:t>
            </w:r>
          </w:p>
          <w:p w14:paraId="2285A689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Információs jelek felismerése. Séta, kirándulás során megfigyelések végzése. Érvelés: Hol miért érdemes lakni?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9049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Domborzati térkép fogalma, színei. Felszíni formák jelölései: síkság, dombság, hegység.</w:t>
            </w:r>
          </w:p>
          <w:p w14:paraId="06763B68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Tanya, falu, város, főváros fogalma.</w:t>
            </w:r>
          </w:p>
          <w:p w14:paraId="00D1B411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tanuló közvetlen környezetében előforduló kulturális értékek.</w:t>
            </w:r>
          </w:p>
          <w:p w14:paraId="07F594E5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84–85. o.</w:t>
            </w:r>
          </w:p>
          <w:p w14:paraId="735DC8D1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61. o., M6</w:t>
            </w:r>
          </w:p>
        </w:tc>
      </w:tr>
      <w:tr w:rsidR="001078B6" w:rsidRPr="0085532E" w14:paraId="5C04A4D3" w14:textId="77777777" w:rsidTr="006D595E">
        <w:trPr>
          <w:trHeight w:val="30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6A1B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4D9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7. Nemzeti parkok, tájvédelmi körzetek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C9F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Nemzeti parkok listája és címereik ismerete. Tájvédelmi körzet jellemzői.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8A4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Térbeli tájékozódás: hazánk stilizált térképén a nemzeti parkok helyének megkeresése. Címerek megrajzolása.</w:t>
            </w:r>
          </w:p>
          <w:p w14:paraId="0DF4EB5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Kutatómunka az egyes nemzeti parkok növény- és állatvilágának jellegzetességeiről.</w:t>
            </w:r>
          </w:p>
          <w:p w14:paraId="07F5D2A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Szociális kompetencia, szabálytudat erősítése,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4821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lakóhely közvetlen környezetében előforduló természeti nevezetességek. Nemzeti park, tájvédelmi körzet fogalma, különbségek.</w:t>
            </w:r>
          </w:p>
          <w:p w14:paraId="2BFC21E9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86–87. o.</w:t>
            </w:r>
          </w:p>
          <w:p w14:paraId="02ADAE4E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62. o.</w:t>
            </w:r>
          </w:p>
        </w:tc>
      </w:tr>
      <w:tr w:rsidR="001078B6" w:rsidRPr="0085532E" w14:paraId="766A8370" w14:textId="77777777" w:rsidTr="006D595E">
        <w:trPr>
          <w:trHeight w:val="9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1F3A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61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Összefoglalás VI.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42C5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társasjáték segítségével.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3930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B410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VI. fejezetben tanultak.</w:t>
            </w:r>
          </w:p>
          <w:p w14:paraId="2E1BAA8C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63. o., M9</w:t>
            </w:r>
          </w:p>
        </w:tc>
      </w:tr>
      <w:tr w:rsidR="001078B6" w:rsidRPr="0085532E" w14:paraId="3FC46FAD" w14:textId="77777777" w:rsidTr="00BD3A93">
        <w:trPr>
          <w:trHeight w:val="12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63EF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B898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Témazáró </w:t>
            </w:r>
            <w:r w:rsidRPr="00A46524">
              <w:rPr>
                <w:rStyle w:val="Kiemels2"/>
                <w:b w:val="0"/>
                <w:sz w:val="24"/>
                <w:szCs w:val="24"/>
              </w:rPr>
              <w:t>írása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0E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6FC3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7BDB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VI. fejezet ismeretanyaga.</w:t>
            </w:r>
          </w:p>
        </w:tc>
      </w:tr>
      <w:tr w:rsidR="001078B6" w:rsidRPr="0085532E" w14:paraId="23F44DE9" w14:textId="77777777" w:rsidTr="00C970F7">
        <w:trPr>
          <w:trHeight w:val="491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DFD27FF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lastRenderedPageBreak/>
              <w:t>VII. az emberi test</w:t>
            </w:r>
          </w:p>
        </w:tc>
      </w:tr>
      <w:tr w:rsidR="001078B6" w:rsidRPr="0085532E" w14:paraId="2473AA4B" w14:textId="77777777" w:rsidTr="00BD3A93">
        <w:trPr>
          <w:cantSplit/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A940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F2A4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Új tananyag feldolgozása: </w:t>
            </w:r>
          </w:p>
          <w:p w14:paraId="2F9330C1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1. Az emberi test részei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384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Az emberi testről tanult ismeretek felidézése. Csoportmunkában fő testrészeink feladatainak összegyűjtése, bemutatása. </w:t>
            </w:r>
            <w:r w:rsidRPr="0085532E">
              <w:rPr>
                <w:rFonts w:cs="Times New Roman"/>
                <w:bCs/>
                <w:sz w:val="24"/>
                <w:szCs w:val="24"/>
              </w:rPr>
              <w:br/>
              <w:t>A csontváz és az izmok szerepe.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BF4F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A versben szereplő testrészek megkeresése saját testen. Testséma fejlesztése. Az emberi testről kisfilm megtekintése. Gyurmából ember készítése, testhelyzetekbe állítása. Finommotorika fejlesztése. A főbb testrészek megnevezése. Játékos gyakorlatok a testrészek mozgósítására. Egyensúlygyakorlatok, társ körülrajzolása csomagolópapíron.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E010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Az emberi test fő részei. Csontváz, izmok.</w:t>
            </w:r>
          </w:p>
          <w:p w14:paraId="0E789FA8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88–89. o.</w:t>
            </w:r>
          </w:p>
          <w:p w14:paraId="4491B258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64. o., M4</w:t>
            </w:r>
          </w:p>
        </w:tc>
      </w:tr>
      <w:tr w:rsidR="001078B6" w:rsidRPr="0085532E" w14:paraId="010D5278" w14:textId="77777777" w:rsidTr="00BD3A93">
        <w:trPr>
          <w:trHeight w:val="66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CE4D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0549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2. Érzékszervek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ACE5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Játékos feladatok segítségével az ismeretek elsajátítása. Érzékelések.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8BD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Az öt érzékszervre ható feladatokkal az érzékszervek jellemzőinek megállapítása.</w:t>
            </w:r>
          </w:p>
          <w:p w14:paraId="6F7C3E85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Tapintós dominó segítségével a tapintás fejlesztése. Ételkóstolással az ízérzékelés fejlesztése. Szaglás fejlesztése illatzsákokkal.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73E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Érzékszervek: fül, szem, bőr, orr, nyelv.</w:t>
            </w:r>
          </w:p>
          <w:p w14:paraId="5DA6E519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90–91. o.</w:t>
            </w:r>
          </w:p>
          <w:p w14:paraId="66AFCB0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65</w:t>
            </w:r>
            <w:r w:rsidRPr="0085532E">
              <w:rPr>
                <w:sz w:val="24"/>
                <w:szCs w:val="24"/>
                <w:lang w:eastAsia="hu-HU"/>
              </w:rPr>
              <w:t>–</w:t>
            </w:r>
            <w:r w:rsidRPr="0085532E">
              <w:rPr>
                <w:rFonts w:cs="Times New Roman"/>
                <w:bCs/>
                <w:sz w:val="24"/>
                <w:szCs w:val="24"/>
              </w:rPr>
              <w:t>66. o., M6, M8</w:t>
            </w:r>
          </w:p>
        </w:tc>
      </w:tr>
      <w:tr w:rsidR="001078B6" w:rsidRPr="0085532E" w14:paraId="53009F1A" w14:textId="77777777" w:rsidTr="00BD3A93">
        <w:trPr>
          <w:trHeight w:val="66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8787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4040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3. A mozgás szerepe az egészséges életmódban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C68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Mozgás a mindennapokban. Személyes példák, élmények összegyűjtése. Vizsgálódások.</w:t>
            </w:r>
          </w:p>
          <w:p w14:paraId="7086AC0A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Heti mozgásterv készítése.</w:t>
            </w:r>
          </w:p>
          <w:p w14:paraId="7982DFA9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Tabló készítése a sportágakról.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431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Ritmusra lépve éneklés, tapsolás. Ritmusérzék fejlesztése.</w:t>
            </w:r>
          </w:p>
          <w:p w14:paraId="0CDA9EF5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Pulzusmérés nyugalmi állapotban és guggolások után.</w:t>
            </w:r>
          </w:p>
          <w:p w14:paraId="3A10D44D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Csoportmunkában a rendszeres mozgás hiányából adódó következmények összegyűjtése.</w:t>
            </w:r>
          </w:p>
          <w:p w14:paraId="32AD69C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Paralimpiai magyar sporteredmények, sportolók összegyűjtése az internet segítségével.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24D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Csapatsportok. Paralimpia fogalma.</w:t>
            </w:r>
          </w:p>
          <w:p w14:paraId="5CF6605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92. o.</w:t>
            </w:r>
          </w:p>
          <w:p w14:paraId="72DAE7E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67. o.</w:t>
            </w:r>
          </w:p>
        </w:tc>
      </w:tr>
      <w:tr w:rsidR="001078B6" w:rsidRPr="0085532E" w14:paraId="06931BCB" w14:textId="77777777" w:rsidTr="00BD3A93">
        <w:trPr>
          <w:trHeight w:val="66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9C35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8F7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4. Egészséges táplálkozás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DB5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Táplálékfajták és fogyaszthatóságuk összegyűjtése csoportmunkában. Növényi és állati eredetű táplálékok megkülönböztetése.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352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Nyers és főtt ételek csoportosítása. Ételkóstolás. Képek alapján táplálékok csoportosítása. Táplálékpiramis készítése. Poszter készítése egészséges ételekről csoportban.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20F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Napi ötszöri étkezés. Napi 2 liter víz fogyasztása. Táplálékpiramis szintjei.</w:t>
            </w:r>
          </w:p>
          <w:p w14:paraId="566A9C37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93. o.</w:t>
            </w:r>
          </w:p>
          <w:p w14:paraId="52F7C6D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68. o., M4</w:t>
            </w:r>
          </w:p>
        </w:tc>
      </w:tr>
      <w:tr w:rsidR="001078B6" w:rsidRPr="0085532E" w14:paraId="3B3E0B36" w14:textId="77777777" w:rsidTr="00BD3A93">
        <w:trPr>
          <w:trHeight w:val="66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E26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56.</w:t>
            </w:r>
          </w:p>
          <w:p w14:paraId="4802A6D0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1E8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5. Helyes fogápolás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EAAD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fog sérülései. Fogápolás, szájápolás, fogszabályozás.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CDE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Tojásokkal végzett kísérlet tapasztalatainak megfogalmazása, párhuzam felfedeztetése a fogainkkal. A fogak számára egészséges ételek összegyűjtése, tablókészítés.</w:t>
            </w:r>
          </w:p>
          <w:p w14:paraId="6324108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Fogmosás gyakorlása. Fogsor készítése gyurmából. Dal meghallgatása a fogmosásról – ritmusérzék, hangszínhallás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036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Helyes fogmosás szabályai. </w:t>
            </w:r>
          </w:p>
          <w:p w14:paraId="713B953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94–95. o.</w:t>
            </w:r>
          </w:p>
          <w:p w14:paraId="15D8DA5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69. o., M6</w:t>
            </w:r>
          </w:p>
        </w:tc>
      </w:tr>
      <w:tr w:rsidR="001078B6" w:rsidRPr="0085532E" w14:paraId="25BC0A34" w14:textId="77777777" w:rsidTr="00BD3A93">
        <w:trPr>
          <w:trHeight w:val="665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DFE5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46C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6. Egészség és betegség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4FE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Testi-lelki egészség. Betegség fogalma. Gyerekkori fertőző betegségek. Betegség megelőzése. Káros élvezeti szerek.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191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Saját tapasztalat alapján a betegség jellemzőinek összegyűjtése. </w:t>
            </w:r>
            <w:r w:rsidRPr="0085532E">
              <w:rPr>
                <w:rFonts w:cs="Times New Roman"/>
                <w:bCs/>
                <w:sz w:val="24"/>
                <w:szCs w:val="24"/>
              </w:rPr>
              <w:br/>
              <w:t xml:space="preserve">A versből a betegségek kigyűjtése. Szituációs játék: beteg osztálytárs látogatásának szabályai. Helyes kézmosás gyakorlása. Érvelés a </w:t>
            </w: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káros élvezeti szerek visszautasításakor.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C4B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 xml:space="preserve">Megfelelő mozgás, táplálkozás, pihenés. Parányi élőlények a betegség okozói. </w:t>
            </w:r>
            <w:r w:rsidRPr="0085532E">
              <w:rPr>
                <w:rFonts w:cs="Times New Roman"/>
                <w:bCs/>
                <w:sz w:val="24"/>
                <w:szCs w:val="24"/>
              </w:rPr>
              <w:br/>
              <w:t>A betegség tünetei. A láz csillapítása. Fertőző betegségek ismerete.</w:t>
            </w:r>
          </w:p>
          <w:p w14:paraId="0C519AD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96–97. o.</w:t>
            </w:r>
          </w:p>
          <w:p w14:paraId="31AF1B6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Mf. 70. o.</w:t>
            </w:r>
          </w:p>
        </w:tc>
      </w:tr>
      <w:tr w:rsidR="001078B6" w:rsidRPr="0085532E" w14:paraId="267DA986" w14:textId="77777777" w:rsidTr="00BD3A93">
        <w:trPr>
          <w:trHeight w:val="72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2C0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F3A5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Összefoglalás VII.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E39F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labirintusjáték segítségével.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2D12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CB0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VII. fejezetben tanultak.</w:t>
            </w:r>
          </w:p>
          <w:p w14:paraId="05D3B970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71. o.</w:t>
            </w:r>
          </w:p>
        </w:tc>
      </w:tr>
      <w:tr w:rsidR="001078B6" w:rsidRPr="0085532E" w14:paraId="069BC578" w14:textId="77777777" w:rsidTr="00BD3A93">
        <w:trPr>
          <w:trHeight w:val="72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371F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7800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Témazáró írása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8CBC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085A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882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VII. fejezet ismeretanyaga.</w:t>
            </w:r>
          </w:p>
        </w:tc>
      </w:tr>
      <w:tr w:rsidR="001078B6" w:rsidRPr="0085532E" w14:paraId="2C7560AA" w14:textId="77777777" w:rsidTr="00C970F7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0F32F96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i/>
                <w:caps/>
                <w:color w:val="auto"/>
              </w:rPr>
            </w:pP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t>VIII. élőhelyek</w:t>
            </w:r>
          </w:p>
        </w:tc>
      </w:tr>
      <w:tr w:rsidR="001078B6" w:rsidRPr="0085532E" w14:paraId="4B1B7DD2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2510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9F58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Style w:val="Kiemels2"/>
                <w:b w:val="0"/>
                <w:sz w:val="24"/>
                <w:szCs w:val="24"/>
              </w:rPr>
            </w:pPr>
            <w:r w:rsidRPr="00A46524">
              <w:rPr>
                <w:rStyle w:val="Kiemels2"/>
                <w:b w:val="0"/>
                <w:sz w:val="24"/>
                <w:szCs w:val="24"/>
              </w:rPr>
              <w:t xml:space="preserve">Új tananyag feldolgozása: </w:t>
            </w:r>
          </w:p>
          <w:p w14:paraId="6EB9C636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1. Tavasz a természetben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FE40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Tavaszi hónapok. Tavaszi időjárás jellemzői. Tavaszi munkák a kertben. Tavaszi időjárás megfigyelése. Bab fejlődésének megfigyelése. Odú készítése széncinegének.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C82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Vers alapján a tavaszi időjárás jellegzetességeinek összegyűjtése. Jeles napokról plakátkészítés.</w:t>
            </w:r>
          </w:p>
          <w:p w14:paraId="0837218B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Kerti zsázsa ültetése, növekedésének megfigyelése az osztályteremben.</w:t>
            </w:r>
          </w:p>
          <w:p w14:paraId="460E980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Palántázás folyamata a gyakorlatban.</w:t>
            </w:r>
          </w:p>
          <w:p w14:paraId="38EA3548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Facsemete ültetése, dísznövények leveleinek lemosása.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D99C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Tavaszi hónapok. Jeles napok tavasszal.</w:t>
            </w:r>
          </w:p>
          <w:p w14:paraId="174AEFF8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Csíráztatás.</w:t>
            </w:r>
          </w:p>
          <w:p w14:paraId="30E4BCB6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Palántázás fogalma. Tavaszi fagyok.</w:t>
            </w:r>
          </w:p>
          <w:p w14:paraId="52284DC2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Trágya fogalma.</w:t>
            </w:r>
          </w:p>
          <w:p w14:paraId="6F3BFBCB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98–99. o.</w:t>
            </w:r>
          </w:p>
          <w:p w14:paraId="6B377F4C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72–73. o., M1</w:t>
            </w:r>
          </w:p>
        </w:tc>
      </w:tr>
      <w:tr w:rsidR="001078B6" w:rsidRPr="0085532E" w14:paraId="23694D43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BAD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332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2. Életfeltételek vizsgálata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F60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Az öt életfeltétel megállapítása kísérletek, megfigyelések alapján. Csoportmunka.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2A2D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Légzőgyakorlat. Kísérletek több szakaszban, a különböző életfeltételek megvonásával, csoportmunkával.</w:t>
            </w:r>
          </w:p>
          <w:p w14:paraId="0176D1F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Növények átültetése. Tápoldatokkal a földjük javítása.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0356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Életfeltételek: levegő, víz, napfény, megfelelő hőmérséklet és tápanyag.</w:t>
            </w:r>
          </w:p>
          <w:p w14:paraId="12C9CC98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100–101. o.</w:t>
            </w:r>
          </w:p>
          <w:p w14:paraId="62BA93B2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74. o.</w:t>
            </w:r>
          </w:p>
          <w:p w14:paraId="2AC10183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Projekt: Piaci séta (Kiegészítő tananyag).</w:t>
            </w:r>
          </w:p>
          <w:p w14:paraId="4963BD01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115. o.</w:t>
            </w:r>
          </w:p>
          <w:p w14:paraId="1256B4F8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85. o.</w:t>
            </w:r>
          </w:p>
        </w:tc>
      </w:tr>
      <w:tr w:rsidR="001078B6" w:rsidRPr="0085532E" w14:paraId="54EE39B4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BB8A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597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3. A növények élete, tartósítása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7316" w14:textId="1461EB95" w:rsidR="001078B6" w:rsidRPr="0085532E" w:rsidRDefault="001078B6" w:rsidP="0024308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Zöldségek, növények felhasználása. Szárítás, </w:t>
            </w:r>
            <w:r w:rsidR="0024308E">
              <w:rPr>
                <w:rFonts w:cs="Times New Roman"/>
                <w:bCs/>
                <w:sz w:val="24"/>
                <w:szCs w:val="24"/>
              </w:rPr>
              <w:t>fagyasztás, befőzés, savanyítás, e</w:t>
            </w:r>
            <w:r w:rsidRPr="0085532E">
              <w:rPr>
                <w:rFonts w:cs="Times New Roman"/>
                <w:bCs/>
                <w:sz w:val="24"/>
                <w:szCs w:val="24"/>
              </w:rPr>
              <w:t>zek szabályai.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D276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Ételkóstolás bekötött szemmel. Befőtt- vagy lekvárkészítés. Fűszernövény ültetetése. Gyógynövények szárítása, teakóstoló.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693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Fagyasztás, szárítás, savanyítás, befőzés, tartósítás. Konzerv fogalma.</w:t>
            </w:r>
          </w:p>
          <w:p w14:paraId="0FE0279A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102–103. o.</w:t>
            </w:r>
          </w:p>
          <w:p w14:paraId="255BFC63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75. o.</w:t>
            </w:r>
          </w:p>
        </w:tc>
      </w:tr>
      <w:tr w:rsidR="001078B6" w:rsidRPr="0085532E" w14:paraId="3594A5B7" w14:textId="77777777" w:rsidTr="00BD3A93">
        <w:trPr>
          <w:trHeight w:val="42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A321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02AD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4. A park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90F2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park jellemzői, vadaspark, állatkert. Látogatás a lakóhelyen lévő parkok egyikébe. A parkban található táblák jelentésének ismerete. A budapesti Bikás park története, érdekességeinek ismerete.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58C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Közeli park bejárt útvonalának rögzítése papíron. Hallott hangok, zajok megfigyelése csukott szemmel. </w:t>
            </w:r>
          </w:p>
          <w:p w14:paraId="7AA94955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Fitneszparkok előnyeinek összegyűjtése. Sportjátékok kipróbálása a gyakorlatban.</w:t>
            </w:r>
          </w:p>
          <w:p w14:paraId="4B6F3B0A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Poszter készítése a látottakról.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BD89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Park fogalma. Vadaspark, állatkert közti különbség.</w:t>
            </w:r>
          </w:p>
          <w:p w14:paraId="6CCBEE82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104–105. o.</w:t>
            </w:r>
          </w:p>
          <w:p w14:paraId="6689E4D7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76–77. o.</w:t>
            </w:r>
          </w:p>
          <w:p w14:paraId="531CF06F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Témanap: A Föld napja (Kiegészítő tananyag).</w:t>
            </w:r>
          </w:p>
          <w:p w14:paraId="1840B47C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112. o.</w:t>
            </w:r>
          </w:p>
          <w:p w14:paraId="0558AA94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82. o.</w:t>
            </w:r>
          </w:p>
        </w:tc>
      </w:tr>
      <w:tr w:rsidR="001078B6" w:rsidRPr="0085532E" w14:paraId="64847E6D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2EE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24F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5. Az erdő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3280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Kirándulás az erdőbe. Mini tanösvény kijelölése, látnivalók bemutatása kiselőadással. Tavaszi erdő megfigyelése. Erdő élőlényei, talaj megfigyelése. A tavaszi erdő összehasonlítása az őszi erdővel. Változások lejegyzése.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497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Kincskereső játék. Fafelismerő játék. Kéregnyomat segítségével névjegykészítés. Az avar lebomlásának folyamatábrája.</w:t>
            </w:r>
          </w:p>
          <w:p w14:paraId="272B3D5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Az erdő élőlényeinek kártyákra rajzolása. Táplálékháló-játék.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1E66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gomba részei. Életközösség. Az erdő állatai.</w:t>
            </w:r>
          </w:p>
          <w:p w14:paraId="5786FDF4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106–107. o.</w:t>
            </w:r>
          </w:p>
          <w:p w14:paraId="70C95DBE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78. o.</w:t>
            </w:r>
          </w:p>
          <w:p w14:paraId="781E35A2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Tanulmányi kirándulás: Séta az erdőben (Kiegészítő tananyag).</w:t>
            </w:r>
          </w:p>
          <w:p w14:paraId="39FC928B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Tk. 114. o.</w:t>
            </w:r>
          </w:p>
          <w:p w14:paraId="298EC0BB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83–84. o.</w:t>
            </w:r>
          </w:p>
        </w:tc>
      </w:tr>
      <w:tr w:rsidR="001078B6" w:rsidRPr="0085532E" w14:paraId="0B886207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1A27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1BF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6. A mező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A03D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Kirándulás a mezőre térkép segítségével. Mező mint közös név. A mező növényei, állatai.</w:t>
            </w:r>
          </w:p>
          <w:p w14:paraId="730D0A24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Hogyan lesz a búzából kenyér? folyamatának ismerete.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F9F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Időjárás megfigyelése. Növények megfigyelése, színskála rajzolása. Állatok nyomainak keresése. Teakészítés gyűjtött gyógynövényekből.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7DED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Mező: rét, szántóföld, legelő. A szántóföld növényei: árpa, búza, köles, napraforgó, rozs, kukorica. </w:t>
            </w:r>
            <w:r w:rsidRPr="0085532E">
              <w:rPr>
                <w:rFonts w:cs="Times New Roman"/>
                <w:bCs/>
                <w:sz w:val="24"/>
                <w:szCs w:val="24"/>
              </w:rPr>
              <w:br/>
              <w:t>A mező állatai.</w:t>
            </w:r>
          </w:p>
          <w:p w14:paraId="24E2ABBD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108–109. o.</w:t>
            </w:r>
          </w:p>
          <w:p w14:paraId="26E345CE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lastRenderedPageBreak/>
              <w:t>Mf. 79. o.</w:t>
            </w:r>
          </w:p>
          <w:p w14:paraId="77F9C8FF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Témanap: Kenyérsütés régen és ma (Kiegészítő tananyag).</w:t>
            </w:r>
          </w:p>
          <w:p w14:paraId="44A0E4AF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 xml:space="preserve">Tk. 116–117. o. </w:t>
            </w:r>
          </w:p>
          <w:p w14:paraId="6B71E5C3" w14:textId="77777777" w:rsidR="001078B6" w:rsidRPr="0085532E" w:rsidRDefault="001078B6" w:rsidP="0085532E">
            <w:pPr>
              <w:pStyle w:val="Kiemels50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Mf. 86. o.</w:t>
            </w:r>
          </w:p>
        </w:tc>
      </w:tr>
      <w:tr w:rsidR="001078B6" w:rsidRPr="0085532E" w14:paraId="4347D256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6782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AC35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7. Vizek, vízpartok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601F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 xml:space="preserve">Látogatás a közeli vízparthoz. Vizek, vízpartok növény- és állatvilága megfigyelés alapján. </w:t>
            </w:r>
            <w:r w:rsidRPr="0085532E">
              <w:rPr>
                <w:rFonts w:cs="Times New Roman"/>
                <w:bCs/>
                <w:sz w:val="24"/>
                <w:szCs w:val="24"/>
              </w:rPr>
              <w:br/>
              <w:t>A vízpart időjárása. Levegő és víz hőmérsékletének mérése.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4A31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Vízben, vízparton látott állatok rajzolása emlékezetből, azonosításuk állathatározó segítségével.</w:t>
            </w:r>
          </w:p>
          <w:p w14:paraId="54423E33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Vízparton a levegő és víz hőmérsékletének mérése, rögzítése.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02DF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vízpart növényei: lágy szárúak, nád, gyékény, szomorúfűz.</w:t>
            </w:r>
          </w:p>
          <w:p w14:paraId="4DCFDE68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vizek növényei: a hínáros.</w:t>
            </w:r>
          </w:p>
          <w:p w14:paraId="3A941ADE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vizek, vízpartok állatai.</w:t>
            </w:r>
          </w:p>
          <w:p w14:paraId="5ED77D61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A vízpart időjárási jellegzetességei.</w:t>
            </w:r>
          </w:p>
          <w:p w14:paraId="0BF1DE10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Tk. 110–111. o.</w:t>
            </w:r>
          </w:p>
          <w:p w14:paraId="58E0CDE6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Mf. 80. o.</w:t>
            </w:r>
          </w:p>
        </w:tc>
      </w:tr>
      <w:tr w:rsidR="001078B6" w:rsidRPr="0085532E" w14:paraId="7A468C89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08A8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DF96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Összefoglalás VIII.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4D11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rendszerezése szófelhők segítségével.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5B45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tanult ismeretek feldolgozása, ismétlése.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3498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VIII. fejezetben tanultak.</w:t>
            </w:r>
          </w:p>
          <w:p w14:paraId="2B586C7C" w14:textId="77777777" w:rsidR="001078B6" w:rsidRPr="0085532E" w:rsidRDefault="001078B6" w:rsidP="0085532E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81. o.</w:t>
            </w:r>
          </w:p>
        </w:tc>
      </w:tr>
      <w:tr w:rsidR="001078B6" w:rsidRPr="0085532E" w14:paraId="73E0BB51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6C83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CA75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Témazáró írása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E7DC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tanult ismeretek számonkérése, a tudásszint vizsgálata.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B86A" w14:textId="77777777" w:rsidR="001078B6" w:rsidRPr="0085532E" w:rsidRDefault="001078B6" w:rsidP="0085532E">
            <w:pPr>
              <w:spacing w:after="0"/>
              <w:rPr>
                <w:sz w:val="24"/>
                <w:szCs w:val="24"/>
                <w:lang w:eastAsia="hu-HU"/>
              </w:rPr>
            </w:pPr>
            <w:r w:rsidRPr="0085532E">
              <w:rPr>
                <w:sz w:val="24"/>
                <w:szCs w:val="24"/>
                <w:lang w:eastAsia="hu-HU"/>
              </w:rPr>
              <w:t>A felmérő megírása.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9E04" w14:textId="77777777" w:rsidR="001078B6" w:rsidRPr="0085532E" w:rsidRDefault="001078B6" w:rsidP="0085532E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85532E">
              <w:rPr>
                <w:rFonts w:asciiTheme="minorHAnsi" w:hAnsiTheme="minorHAnsi"/>
              </w:rPr>
              <w:t>A VIII. fejezet ismeretanyaga.</w:t>
            </w:r>
          </w:p>
        </w:tc>
      </w:tr>
      <w:tr w:rsidR="001078B6" w:rsidRPr="0085532E" w14:paraId="19BB13A6" w14:textId="77777777" w:rsidTr="00C970F7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17A7" w14:textId="77777777" w:rsidR="001078B6" w:rsidRPr="00A46524" w:rsidRDefault="001078B6" w:rsidP="0085532E">
            <w:pPr>
              <w:pStyle w:val="Cm"/>
              <w:rPr>
                <w:rFonts w:asciiTheme="minorHAnsi" w:hAnsiTheme="minorHAnsi"/>
                <w:b w:val="0"/>
                <w:bCs w:val="0"/>
                <w:i/>
                <w:color w:val="auto"/>
              </w:rPr>
            </w:pPr>
            <w:r w:rsidRPr="00A46524">
              <w:rPr>
                <w:rFonts w:asciiTheme="minorHAnsi" w:hAnsiTheme="minorHAnsi"/>
                <w:b w:val="0"/>
                <w:i/>
                <w:caps/>
                <w:color w:val="auto"/>
              </w:rPr>
              <w:t>IX. Kiegészítő tananyag</w:t>
            </w:r>
          </w:p>
        </w:tc>
      </w:tr>
      <w:tr w:rsidR="001078B6" w:rsidRPr="0085532E" w14:paraId="0730A63D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80B3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68.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321D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Témanap:</w:t>
            </w:r>
          </w:p>
          <w:p w14:paraId="66E24944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1. A Föld napja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187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Akadályverseny. A tanult ismeretek játékos felidézése. Érzékeny magatartás kialakítása. Természet- és környezetvédelmi nevelés.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A22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Só-liszt gyurmából földgolyó formázása. Kirakó segítségével az év állata, növénye. Dalok, melyek szereplői állatok, növények. Plakátkészítés. Komposztáló készítése.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25C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A Föld védelme. Energiatakarékosság. Szelektív hulladékgyűjtés. Vízvédelem.</w:t>
            </w:r>
          </w:p>
          <w:p w14:paraId="5415D1FA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112–113. o.</w:t>
            </w:r>
          </w:p>
          <w:p w14:paraId="642554BC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82. o.</w:t>
            </w:r>
          </w:p>
        </w:tc>
      </w:tr>
      <w:tr w:rsidR="001078B6" w:rsidRPr="0085532E" w14:paraId="5E90160B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21E3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69.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F65B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Tanulmányi kirándulás:</w:t>
            </w:r>
          </w:p>
          <w:p w14:paraId="39ADC252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2. Séta az erdőben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A5A5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Családi osztálykirándulás keretében az erdő megfigyelése, feljegyzések készítése.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8D52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 xml:space="preserve">Előkészületek megtervezése. Tájékozódás a térképen. Növények, állatok megfigyelése. Lehullott </w:t>
            </w:r>
            <w:r w:rsidRPr="0085532E">
              <w:rPr>
                <w:sz w:val="24"/>
                <w:szCs w:val="24"/>
              </w:rPr>
              <w:lastRenderedPageBreak/>
              <w:t>termések gyűjtése. Gyűjteményből tablókészítés.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F9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lastRenderedPageBreak/>
              <w:t>A tanulók közvetlen környezetében lévő természeti értékek.</w:t>
            </w:r>
          </w:p>
          <w:p w14:paraId="0C029D72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lastRenderedPageBreak/>
              <w:t>Tk. 114. o.</w:t>
            </w:r>
          </w:p>
          <w:p w14:paraId="5B5ECA9F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83</w:t>
            </w:r>
            <w:r w:rsidRPr="0085532E">
              <w:rPr>
                <w:rFonts w:cs="Times New Roman"/>
                <w:bCs/>
                <w:sz w:val="24"/>
                <w:szCs w:val="24"/>
              </w:rPr>
              <w:t>–</w:t>
            </w:r>
            <w:r w:rsidRPr="0085532E">
              <w:rPr>
                <w:sz w:val="24"/>
                <w:szCs w:val="24"/>
              </w:rPr>
              <w:t>84. o.</w:t>
            </w:r>
          </w:p>
        </w:tc>
      </w:tr>
      <w:tr w:rsidR="001078B6" w:rsidRPr="0085532E" w14:paraId="18AE13C2" w14:textId="77777777" w:rsidTr="00BD3A93">
        <w:trPr>
          <w:trHeight w:val="18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8D7E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lastRenderedPageBreak/>
              <w:t xml:space="preserve">70.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1163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 xml:space="preserve">Projekt: </w:t>
            </w:r>
          </w:p>
          <w:p w14:paraId="6ABECB0B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3. Piaci séta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5B29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Vásárlás, hozzávalók megbecsülése. Görögsaláta készítése. A készítés menetének lejegyzése.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F888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Mennyiségek, mértékegységek, átváltások gyakorlása. Látott termékek lerajzolása emlékezetből. Kiállítás rendezése zöldség- és gyümölcsalkotásokból.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3B92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Zöldségek, gyümölcsök ismerete. Mérőeszközök ismerete, termékek mérése darabárban, kilogrammban. Pénzhasználat.</w:t>
            </w:r>
          </w:p>
          <w:p w14:paraId="3ED6126D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115. o.</w:t>
            </w:r>
          </w:p>
          <w:p w14:paraId="358DB6E4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85. o.</w:t>
            </w:r>
          </w:p>
        </w:tc>
      </w:tr>
      <w:tr w:rsidR="001078B6" w:rsidRPr="0085532E" w14:paraId="5077D791" w14:textId="77777777" w:rsidTr="00BD3A93">
        <w:trPr>
          <w:trHeight w:val="18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C587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71.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B3E5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Témanap:</w:t>
            </w:r>
          </w:p>
          <w:p w14:paraId="63482896" w14:textId="77777777" w:rsidR="001078B6" w:rsidRPr="00A46524" w:rsidRDefault="001078B6" w:rsidP="0085532E">
            <w:pPr>
              <w:spacing w:after="0"/>
              <w:rPr>
                <w:sz w:val="24"/>
                <w:szCs w:val="24"/>
              </w:rPr>
            </w:pPr>
            <w:r w:rsidRPr="00A46524">
              <w:rPr>
                <w:sz w:val="24"/>
                <w:szCs w:val="24"/>
              </w:rPr>
              <w:t>4. Kenyérsütés régen és ma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FEDF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Látogatás pékségbe vagy kenyérgyárba. Interjú készítése egy pékkel.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9EEE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Kenyértészta készítése, a dagasztás folyamatának elsajátítása. Dal segítségével a kenyérkészítés folyamatának kigyűjtése. Malomjáték készítése, logikus gondolkodás, térlátás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FC36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Kovász fogalma, pék, pékség. Kenyérkészítés eszközei régen és ma. Kenyérgyár.</w:t>
            </w:r>
          </w:p>
          <w:p w14:paraId="7C3C5EBB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Tk. 116–117. o.</w:t>
            </w:r>
          </w:p>
          <w:p w14:paraId="330B3833" w14:textId="77777777" w:rsidR="001078B6" w:rsidRPr="0085532E" w:rsidRDefault="001078B6" w:rsidP="0085532E">
            <w:pPr>
              <w:spacing w:after="0"/>
              <w:rPr>
                <w:sz w:val="24"/>
                <w:szCs w:val="24"/>
              </w:rPr>
            </w:pPr>
            <w:r w:rsidRPr="0085532E">
              <w:rPr>
                <w:sz w:val="24"/>
                <w:szCs w:val="24"/>
              </w:rPr>
              <w:t>Mf. 86. o.</w:t>
            </w:r>
          </w:p>
        </w:tc>
      </w:tr>
      <w:tr w:rsidR="001078B6" w:rsidRPr="0085532E" w14:paraId="36770213" w14:textId="77777777" w:rsidTr="00BD3A93">
        <w:trPr>
          <w:trHeight w:val="4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A3C1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0EE" w14:textId="77777777" w:rsidR="001078B6" w:rsidRPr="00A46524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A46524">
              <w:rPr>
                <w:rFonts w:cs="Times New Roman"/>
                <w:sz w:val="24"/>
                <w:szCs w:val="24"/>
              </w:rPr>
              <w:t>5. Nyári terveim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DEAE" w14:textId="77777777" w:rsidR="001078B6" w:rsidRPr="0085532E" w:rsidRDefault="001078B6" w:rsidP="0085532E">
            <w:pPr>
              <w:tabs>
                <w:tab w:val="left" w:pos="1647"/>
              </w:tabs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85532E">
              <w:rPr>
                <w:rFonts w:cs="Times New Roman"/>
                <w:bCs/>
                <w:sz w:val="24"/>
                <w:szCs w:val="24"/>
              </w:rPr>
              <w:t>Nyári tervek összegyűjtése szóforgóval. Nyári időjárás jellemzői. Mire kell figyelni nyaraláskor? Ház körüli munkák nyáron.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9958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Interneten időjárással kapcsolatos honlapokon tájékozódás. Meteorológus feladatai, szituációs játék segítségével időjárás-jelentés. Felelős magatartás kialakítása. Fokozott figyelem a balesetek megelőzésére. Empátiás érzék fejlesztése.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A087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Nyári teendők a házban és a ház körül.</w:t>
            </w:r>
          </w:p>
          <w:p w14:paraId="5DD559E5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Nyári balesetek. Nyári időjárás, a nyaralás helyszínei.</w:t>
            </w:r>
          </w:p>
          <w:p w14:paraId="5CE693F6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Tk. 118–119. o.</w:t>
            </w:r>
          </w:p>
          <w:p w14:paraId="14C7222E" w14:textId="77777777" w:rsidR="001078B6" w:rsidRPr="0085532E" w:rsidRDefault="001078B6" w:rsidP="0085532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532E">
              <w:rPr>
                <w:rFonts w:cs="Times New Roman"/>
                <w:sz w:val="24"/>
                <w:szCs w:val="24"/>
              </w:rPr>
              <w:t>Mf. 87. o.</w:t>
            </w:r>
          </w:p>
        </w:tc>
      </w:tr>
    </w:tbl>
    <w:p w14:paraId="0E9751B2" w14:textId="77777777" w:rsidR="001078B6" w:rsidRPr="00CA3845" w:rsidRDefault="001078B6" w:rsidP="001078B6">
      <w:pPr>
        <w:tabs>
          <w:tab w:val="left" w:pos="1647"/>
        </w:tabs>
        <w:rPr>
          <w:rFonts w:cs="Times New Roman"/>
        </w:rPr>
      </w:pPr>
    </w:p>
    <w:p w14:paraId="5E25D561" w14:textId="77777777" w:rsidR="001078B6" w:rsidRPr="00CA3845" w:rsidRDefault="001078B6" w:rsidP="001078B6"/>
    <w:p w14:paraId="41319A51" w14:textId="77777777" w:rsidR="001078B6" w:rsidRPr="001078B6" w:rsidRDefault="001078B6" w:rsidP="001078B6">
      <w:pPr>
        <w:spacing w:line="331" w:lineRule="auto"/>
        <w:rPr>
          <w:sz w:val="24"/>
          <w:szCs w:val="24"/>
        </w:rPr>
      </w:pPr>
    </w:p>
    <w:sectPr w:rsidR="001078B6" w:rsidRPr="001078B6" w:rsidSect="006F1B00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D5054" w14:textId="77777777" w:rsidR="005B0F56" w:rsidRDefault="005B0F56" w:rsidP="00F102CD">
      <w:pPr>
        <w:spacing w:after="0" w:line="240" w:lineRule="auto"/>
      </w:pPr>
      <w:r>
        <w:separator/>
      </w:r>
    </w:p>
  </w:endnote>
  <w:endnote w:type="continuationSeparator" w:id="0">
    <w:p w14:paraId="27BDEC66" w14:textId="77777777" w:rsidR="005B0F56" w:rsidRDefault="005B0F56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67FF4ECE" w14:textId="77777777" w:rsidR="00E834EE" w:rsidRDefault="00E834E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B9D0DD" wp14:editId="066833B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4C1F4A" w14:textId="77777777" w:rsidR="00E834EE" w:rsidRPr="0074089C" w:rsidRDefault="00E834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175D92" w:rsidRPr="00175D92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B9D0D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634C1F4A" w14:textId="77777777" w:rsidR="00E834EE" w:rsidRPr="0074089C" w:rsidRDefault="00E834EE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175D92" w:rsidRPr="00175D92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F95CA" w14:textId="77777777" w:rsidR="005B0F56" w:rsidRDefault="005B0F56" w:rsidP="00F102CD">
      <w:pPr>
        <w:spacing w:after="0" w:line="240" w:lineRule="auto"/>
      </w:pPr>
      <w:r>
        <w:separator/>
      </w:r>
    </w:p>
  </w:footnote>
  <w:footnote w:type="continuationSeparator" w:id="0">
    <w:p w14:paraId="710DE7F6" w14:textId="77777777" w:rsidR="005B0F56" w:rsidRDefault="005B0F56" w:rsidP="00F1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EBC"/>
    <w:multiLevelType w:val="hybridMultilevel"/>
    <w:tmpl w:val="EE0A9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6E1"/>
    <w:multiLevelType w:val="hybridMultilevel"/>
    <w:tmpl w:val="85D24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5B2D"/>
    <w:multiLevelType w:val="hybridMultilevel"/>
    <w:tmpl w:val="C302D2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35AD1"/>
    <w:multiLevelType w:val="hybridMultilevel"/>
    <w:tmpl w:val="77403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6E42"/>
    <w:multiLevelType w:val="hybridMultilevel"/>
    <w:tmpl w:val="2C7E5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539F1"/>
    <w:multiLevelType w:val="hybridMultilevel"/>
    <w:tmpl w:val="2212602E"/>
    <w:lvl w:ilvl="0" w:tplc="399CA8BC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06A9C"/>
    <w:rsid w:val="00010902"/>
    <w:rsid w:val="0003272B"/>
    <w:rsid w:val="00056FFE"/>
    <w:rsid w:val="000775C8"/>
    <w:rsid w:val="000A122B"/>
    <w:rsid w:val="000C0CD6"/>
    <w:rsid w:val="000D1527"/>
    <w:rsid w:val="000D692E"/>
    <w:rsid w:val="000E76DA"/>
    <w:rsid w:val="0010612F"/>
    <w:rsid w:val="00106ADE"/>
    <w:rsid w:val="001078B6"/>
    <w:rsid w:val="00121177"/>
    <w:rsid w:val="001211A6"/>
    <w:rsid w:val="00135C30"/>
    <w:rsid w:val="00170810"/>
    <w:rsid w:val="001710FA"/>
    <w:rsid w:val="001729F0"/>
    <w:rsid w:val="00175D92"/>
    <w:rsid w:val="00183954"/>
    <w:rsid w:val="001B05E3"/>
    <w:rsid w:val="001B5D3F"/>
    <w:rsid w:val="001E27A8"/>
    <w:rsid w:val="001E5D1C"/>
    <w:rsid w:val="001F0A74"/>
    <w:rsid w:val="002100FB"/>
    <w:rsid w:val="00212FFC"/>
    <w:rsid w:val="002321E3"/>
    <w:rsid w:val="002353DE"/>
    <w:rsid w:val="002403F0"/>
    <w:rsid w:val="0024308E"/>
    <w:rsid w:val="002615AC"/>
    <w:rsid w:val="002A7F8C"/>
    <w:rsid w:val="002D7020"/>
    <w:rsid w:val="002D7190"/>
    <w:rsid w:val="00311E19"/>
    <w:rsid w:val="0035236C"/>
    <w:rsid w:val="00386CD5"/>
    <w:rsid w:val="003B18C1"/>
    <w:rsid w:val="003C7A4B"/>
    <w:rsid w:val="003D5EF2"/>
    <w:rsid w:val="003F1369"/>
    <w:rsid w:val="00410E2A"/>
    <w:rsid w:val="00421297"/>
    <w:rsid w:val="004457E7"/>
    <w:rsid w:val="00454B25"/>
    <w:rsid w:val="00455AFE"/>
    <w:rsid w:val="00463512"/>
    <w:rsid w:val="00464AD9"/>
    <w:rsid w:val="004C78DD"/>
    <w:rsid w:val="004E6018"/>
    <w:rsid w:val="004E6424"/>
    <w:rsid w:val="004F0E04"/>
    <w:rsid w:val="00523FCF"/>
    <w:rsid w:val="005373C2"/>
    <w:rsid w:val="00565ED0"/>
    <w:rsid w:val="00567073"/>
    <w:rsid w:val="005750FA"/>
    <w:rsid w:val="00582FF3"/>
    <w:rsid w:val="00583FBE"/>
    <w:rsid w:val="005A3BED"/>
    <w:rsid w:val="005B0F56"/>
    <w:rsid w:val="005D6911"/>
    <w:rsid w:val="005E0FA1"/>
    <w:rsid w:val="005E27B1"/>
    <w:rsid w:val="00610323"/>
    <w:rsid w:val="00615679"/>
    <w:rsid w:val="006354EC"/>
    <w:rsid w:val="0065074E"/>
    <w:rsid w:val="006530D0"/>
    <w:rsid w:val="00670849"/>
    <w:rsid w:val="00674169"/>
    <w:rsid w:val="006930C3"/>
    <w:rsid w:val="006A0082"/>
    <w:rsid w:val="006C34B3"/>
    <w:rsid w:val="006C4192"/>
    <w:rsid w:val="006D595E"/>
    <w:rsid w:val="006E23C3"/>
    <w:rsid w:val="006E722D"/>
    <w:rsid w:val="006F1B00"/>
    <w:rsid w:val="00727710"/>
    <w:rsid w:val="007471CC"/>
    <w:rsid w:val="00760B92"/>
    <w:rsid w:val="00770C3A"/>
    <w:rsid w:val="0077134B"/>
    <w:rsid w:val="0079124B"/>
    <w:rsid w:val="007B4E69"/>
    <w:rsid w:val="007F3B5F"/>
    <w:rsid w:val="00804744"/>
    <w:rsid w:val="00824781"/>
    <w:rsid w:val="00847411"/>
    <w:rsid w:val="0085532E"/>
    <w:rsid w:val="00857648"/>
    <w:rsid w:val="0087765D"/>
    <w:rsid w:val="00880231"/>
    <w:rsid w:val="00884771"/>
    <w:rsid w:val="00891EED"/>
    <w:rsid w:val="008A2525"/>
    <w:rsid w:val="008B2E37"/>
    <w:rsid w:val="008B752C"/>
    <w:rsid w:val="008F3CEC"/>
    <w:rsid w:val="00911093"/>
    <w:rsid w:val="00916DCA"/>
    <w:rsid w:val="00941BDA"/>
    <w:rsid w:val="009537EB"/>
    <w:rsid w:val="00960F04"/>
    <w:rsid w:val="00970032"/>
    <w:rsid w:val="0098767D"/>
    <w:rsid w:val="009A06D7"/>
    <w:rsid w:val="009A4B97"/>
    <w:rsid w:val="009B2D45"/>
    <w:rsid w:val="009B3860"/>
    <w:rsid w:val="009C2FBD"/>
    <w:rsid w:val="00A0080A"/>
    <w:rsid w:val="00A4477E"/>
    <w:rsid w:val="00A45ECE"/>
    <w:rsid w:val="00A46524"/>
    <w:rsid w:val="00A47F47"/>
    <w:rsid w:val="00A5266B"/>
    <w:rsid w:val="00A545AF"/>
    <w:rsid w:val="00A67046"/>
    <w:rsid w:val="00A671F9"/>
    <w:rsid w:val="00AA502D"/>
    <w:rsid w:val="00AB4DD4"/>
    <w:rsid w:val="00AE67D3"/>
    <w:rsid w:val="00AF6D32"/>
    <w:rsid w:val="00B0139F"/>
    <w:rsid w:val="00B05216"/>
    <w:rsid w:val="00B21985"/>
    <w:rsid w:val="00B221D8"/>
    <w:rsid w:val="00B23F8B"/>
    <w:rsid w:val="00B3576C"/>
    <w:rsid w:val="00B36350"/>
    <w:rsid w:val="00B85305"/>
    <w:rsid w:val="00BB7D70"/>
    <w:rsid w:val="00BC75A0"/>
    <w:rsid w:val="00BD3A93"/>
    <w:rsid w:val="00BD5438"/>
    <w:rsid w:val="00BE508A"/>
    <w:rsid w:val="00BF2273"/>
    <w:rsid w:val="00C00075"/>
    <w:rsid w:val="00C209EE"/>
    <w:rsid w:val="00C31F2C"/>
    <w:rsid w:val="00C71648"/>
    <w:rsid w:val="00C936C3"/>
    <w:rsid w:val="00CA1990"/>
    <w:rsid w:val="00CA6D04"/>
    <w:rsid w:val="00CC1E07"/>
    <w:rsid w:val="00CD4A3D"/>
    <w:rsid w:val="00CD5BAD"/>
    <w:rsid w:val="00CD5D0A"/>
    <w:rsid w:val="00CF07C8"/>
    <w:rsid w:val="00D031CB"/>
    <w:rsid w:val="00D151D3"/>
    <w:rsid w:val="00D26224"/>
    <w:rsid w:val="00D31DE2"/>
    <w:rsid w:val="00D465AD"/>
    <w:rsid w:val="00D51722"/>
    <w:rsid w:val="00D55A85"/>
    <w:rsid w:val="00D65EEB"/>
    <w:rsid w:val="00D662C5"/>
    <w:rsid w:val="00DC1164"/>
    <w:rsid w:val="00DC30B6"/>
    <w:rsid w:val="00DD0C53"/>
    <w:rsid w:val="00DD1C5F"/>
    <w:rsid w:val="00DD7544"/>
    <w:rsid w:val="00E048A0"/>
    <w:rsid w:val="00E834EE"/>
    <w:rsid w:val="00EB4454"/>
    <w:rsid w:val="00EC3E5E"/>
    <w:rsid w:val="00EE2C5E"/>
    <w:rsid w:val="00EF3892"/>
    <w:rsid w:val="00EF65D0"/>
    <w:rsid w:val="00F102CD"/>
    <w:rsid w:val="00F57576"/>
    <w:rsid w:val="00F66987"/>
    <w:rsid w:val="00F80EAB"/>
    <w:rsid w:val="00F83666"/>
    <w:rsid w:val="00F938FE"/>
    <w:rsid w:val="00FA192B"/>
    <w:rsid w:val="00FA2F22"/>
    <w:rsid w:val="00FA5AE4"/>
    <w:rsid w:val="00FB2332"/>
    <w:rsid w:val="00FC34E3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CA1DE"/>
  <w15:docId w15:val="{46DAAEEF-F91B-4B3D-8E30-325AFF6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Andi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aliases w:val="Andi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paragraph" w:styleId="Listaszerbekezds">
    <w:name w:val="List Paragraph"/>
    <w:basedOn w:val="Norml"/>
    <w:uiPriority w:val="34"/>
    <w:qFormat/>
    <w:rsid w:val="007B4E6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Bekezdsalapbettpusa"/>
    <w:rsid w:val="007B4E69"/>
  </w:style>
  <w:style w:type="paragraph" w:customStyle="1" w:styleId="Default">
    <w:name w:val="Default"/>
    <w:rsid w:val="007B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B4E69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B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4E69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135C30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2403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03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03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03F0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507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65074E"/>
    <w:rPr>
      <w:rFonts w:ascii="Times New Roman" w:hAnsi="Times New Roman" w:cstheme="minorHAns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507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65074E"/>
    <w:rPr>
      <w:rFonts w:ascii="Times New Roman" w:hAnsi="Times New Roman" w:cstheme="minorHAnsi"/>
      <w:sz w:val="24"/>
      <w:szCs w:val="24"/>
    </w:rPr>
  </w:style>
  <w:style w:type="paragraph" w:customStyle="1" w:styleId="Kiemels50">
    <w:name w:val="Kiemelés_50%"/>
    <w:basedOn w:val="TblzatSzveg"/>
    <w:qFormat/>
    <w:rsid w:val="001078B6"/>
    <w:pPr>
      <w:shd w:val="pct50" w:color="00B050" w:fill="auto"/>
    </w:pPr>
  </w:style>
  <w:style w:type="table" w:styleId="Rcsostblzat">
    <w:name w:val="Table Grid"/>
    <w:basedOn w:val="Normltblzat"/>
    <w:uiPriority w:val="59"/>
    <w:rsid w:val="001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iakaland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kromuanyag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C956-1E25-4529-8D97-53CEE8D5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4592</Words>
  <Characters>31691</Characters>
  <Application>Microsoft Office Word</Application>
  <DocSecurity>0</DocSecurity>
  <Lines>264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Attila</dc:creator>
  <cp:lastModifiedBy>Kerberné Varga Anna</cp:lastModifiedBy>
  <cp:revision>2</cp:revision>
  <dcterms:created xsi:type="dcterms:W3CDTF">2019-07-29T08:54:00Z</dcterms:created>
  <dcterms:modified xsi:type="dcterms:W3CDTF">2019-07-29T08:54:00Z</dcterms:modified>
</cp:coreProperties>
</file>