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B4" w:rsidRDefault="00E036B4" w:rsidP="00A16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Témazáró feladatlap: A – változat</w:t>
      </w:r>
    </w:p>
    <w:p w:rsidR="00E036B4" w:rsidRDefault="00E036B4" w:rsidP="00A16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7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="00AB09F7">
        <w:rPr>
          <w:rFonts w:ascii="Times New Roman" w:hAnsi="Times New Roman" w:cs="Times New Roman"/>
          <w:b/>
          <w:sz w:val="24"/>
          <w:szCs w:val="24"/>
        </w:rPr>
        <w:t>Föld</w:t>
      </w:r>
      <w:proofErr w:type="gramEnd"/>
      <w:r w:rsidR="00AB09F7">
        <w:rPr>
          <w:rFonts w:ascii="Times New Roman" w:hAnsi="Times New Roman" w:cs="Times New Roman"/>
          <w:b/>
          <w:sz w:val="24"/>
          <w:szCs w:val="24"/>
        </w:rPr>
        <w:t xml:space="preserve"> mint kőzetbolygó</w:t>
      </w:r>
    </w:p>
    <w:p w:rsidR="00A16052" w:rsidRDefault="00A16052" w:rsidP="00A16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6B4" w:rsidRDefault="00E036B4" w:rsidP="006321E2">
      <w:pPr>
        <w:pStyle w:val="Listaszerbekezds"/>
        <w:numPr>
          <w:ilvl w:val="0"/>
          <w:numId w:val="1"/>
        </w:numPr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Karikázd be a felsoroltak közül az egyetlen helyes válasz számát!</w:t>
      </w:r>
    </w:p>
    <w:p w:rsidR="00E036B4" w:rsidRDefault="00E036B4" w:rsidP="00E036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Melyik a legnagyobb sűrűségű gömbhéj?</w:t>
      </w:r>
    </w:p>
    <w:p w:rsidR="00E036B4" w:rsidRDefault="00E036B4" w:rsidP="00E036B4">
      <w:pPr>
        <w:pStyle w:val="Listaszerbekezds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D4B2B">
        <w:rPr>
          <w:rFonts w:ascii="Times New Roman" w:hAnsi="Times New Roman"/>
          <w:sz w:val="24"/>
          <w:szCs w:val="24"/>
        </w:rPr>
        <w:t>belső mag</w:t>
      </w:r>
    </w:p>
    <w:p w:rsidR="00E036B4" w:rsidRDefault="00E036B4" w:rsidP="00E036B4">
      <w:pPr>
        <w:pStyle w:val="Listaszerbekezds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földköpeny</w:t>
      </w:r>
    </w:p>
    <w:p w:rsidR="00E036B4" w:rsidRDefault="00E036B4" w:rsidP="00E036B4">
      <w:pPr>
        <w:pStyle w:val="Listaszerbekezds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külső mag</w:t>
      </w:r>
    </w:p>
    <w:p w:rsidR="00E036B4" w:rsidRDefault="00E036B4" w:rsidP="00E036B4">
      <w:pPr>
        <w:pStyle w:val="Listaszerbekezds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földkéreg</w:t>
      </w:r>
    </w:p>
    <w:p w:rsidR="00E036B4" w:rsidRPr="008D11B7" w:rsidRDefault="00E036B4" w:rsidP="00E036B4">
      <w:pPr>
        <w:pStyle w:val="Listaszerbekezds"/>
        <w:numPr>
          <w:ilvl w:val="0"/>
          <w:numId w:val="2"/>
        </w:numPr>
        <w:ind w:left="1068"/>
        <w:jc w:val="left"/>
        <w:rPr>
          <w:rFonts w:ascii="Times New Roman" w:hAnsi="Times New Roman"/>
          <w:b/>
          <w:sz w:val="24"/>
          <w:szCs w:val="24"/>
        </w:rPr>
      </w:pPr>
      <w:r w:rsidRPr="008D11B7">
        <w:rPr>
          <w:rFonts w:ascii="Times New Roman" w:hAnsi="Times New Roman"/>
          <w:b/>
          <w:sz w:val="24"/>
          <w:szCs w:val="24"/>
        </w:rPr>
        <w:t>Mi jellemző a távolodó lemezhatárok vulkanizmusára?</w:t>
      </w:r>
    </w:p>
    <w:p w:rsidR="00E036B4" w:rsidRDefault="00E036B4" w:rsidP="00E036B4">
      <w:pPr>
        <w:pStyle w:val="Listaszerbekezds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lávából meredek lejtőjű vulkáni kúpok épülnek.</w:t>
      </w:r>
    </w:p>
    <w:p w:rsidR="00E036B4" w:rsidRDefault="00E036B4" w:rsidP="00E036B4">
      <w:pPr>
        <w:pStyle w:val="Listaszerbekezds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vulkáni működés gyakran jár heves robbanásokkal. </w:t>
      </w:r>
    </w:p>
    <w:p w:rsidR="00E036B4" w:rsidRDefault="00E036B4" w:rsidP="00E036B4">
      <w:pPr>
        <w:pStyle w:val="Listaszerbekezds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vulkánok tipikus kőzete az andezit.</w:t>
      </w:r>
    </w:p>
    <w:p w:rsidR="00E036B4" w:rsidRDefault="00E036B4" w:rsidP="00E036B4">
      <w:pPr>
        <w:pStyle w:val="Listaszerbekezds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láva anyaga az asztenoszférából származik.</w:t>
      </w:r>
    </w:p>
    <w:p w:rsidR="00E036B4" w:rsidRPr="00650DD5" w:rsidRDefault="00E036B4" w:rsidP="00E036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b/>
          <w:sz w:val="24"/>
          <w:szCs w:val="24"/>
        </w:rPr>
      </w:pPr>
      <w:r w:rsidRPr="00650DD5">
        <w:rPr>
          <w:rFonts w:ascii="Times New Roman" w:hAnsi="Times New Roman"/>
          <w:b/>
          <w:sz w:val="24"/>
          <w:szCs w:val="24"/>
        </w:rPr>
        <w:t xml:space="preserve">Mi történik egy óceáni és egy szárazföldi kőzetlemez ütközésekor? </w:t>
      </w:r>
    </w:p>
    <w:p w:rsidR="00E036B4" w:rsidRDefault="00E036B4" w:rsidP="00E036B4">
      <w:pPr>
        <w:pStyle w:val="Listaszerbekezds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</w:t>
      </w:r>
      <w:r w:rsidR="00612F31">
        <w:rPr>
          <w:rFonts w:ascii="Times New Roman" w:hAnsi="Times New Roman"/>
          <w:sz w:val="24"/>
          <w:szCs w:val="24"/>
        </w:rPr>
        <w:t>tközés óceánközé</w:t>
      </w:r>
      <w:r>
        <w:rPr>
          <w:rFonts w:ascii="Times New Roman" w:hAnsi="Times New Roman"/>
          <w:sz w:val="24"/>
          <w:szCs w:val="24"/>
        </w:rPr>
        <w:t>pi hátság kialakulását eredményezi.</w:t>
      </w:r>
    </w:p>
    <w:p w:rsidR="00E036B4" w:rsidRDefault="00E036B4" w:rsidP="00E036B4">
      <w:pPr>
        <w:pStyle w:val="Listaszerbekezds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ütköző lemezhatáron képződő hegységek uralkodóan magmás kőzetekből épülnek fel.</w:t>
      </w:r>
    </w:p>
    <w:p w:rsidR="00E036B4" w:rsidRDefault="00BB6C77" w:rsidP="00E036B4">
      <w:pPr>
        <w:pStyle w:val="Listaszerbekezds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 w:rsidRPr="00BB6C77">
        <w:rPr>
          <w:rFonts w:ascii="Times New Roman" w:hAnsi="Times New Roman"/>
          <w:sz w:val="24"/>
          <w:szCs w:val="24"/>
        </w:rPr>
        <w:t>Vulkáni s</w:t>
      </w:r>
      <w:r w:rsidR="00221A1C" w:rsidRPr="00BB6C77">
        <w:rPr>
          <w:rFonts w:ascii="Times New Roman" w:hAnsi="Times New Roman"/>
          <w:sz w:val="24"/>
          <w:szCs w:val="24"/>
        </w:rPr>
        <w:t>zigetívek keletkeznek.</w:t>
      </w:r>
    </w:p>
    <w:p w:rsidR="0032332C" w:rsidRDefault="00C548E2" w:rsidP="00E036B4">
      <w:pPr>
        <w:pStyle w:val="Listaszerbekezds"/>
        <w:numPr>
          <w:ilvl w:val="0"/>
          <w:numId w:val="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Kisebb erejű és sekélyebb fészkű földrengések a gyakoriak.</w:t>
      </w:r>
    </w:p>
    <w:p w:rsidR="00E036B4" w:rsidRPr="00F60DED" w:rsidRDefault="00E036B4" w:rsidP="00E036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b/>
          <w:sz w:val="24"/>
          <w:szCs w:val="24"/>
        </w:rPr>
      </w:pPr>
      <w:r w:rsidRPr="00F60DED">
        <w:rPr>
          <w:rFonts w:ascii="Times New Roman" w:hAnsi="Times New Roman"/>
          <w:b/>
          <w:sz w:val="24"/>
          <w:szCs w:val="24"/>
        </w:rPr>
        <w:t>Melyik a fedetlen ősmasszívumok jellemző kőzetanyaga?</w:t>
      </w:r>
    </w:p>
    <w:p w:rsidR="00E036B4" w:rsidRDefault="00E036B4" w:rsidP="00E036B4">
      <w:pPr>
        <w:pStyle w:val="Listaszerbekezds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mészkő</w:t>
      </w:r>
    </w:p>
    <w:p w:rsidR="00E036B4" w:rsidRDefault="00E036B4" w:rsidP="00E036B4">
      <w:pPr>
        <w:pStyle w:val="Listaszerbekezds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gránit</w:t>
      </w:r>
    </w:p>
    <w:p w:rsidR="00E036B4" w:rsidRDefault="00E036B4" w:rsidP="00E036B4">
      <w:pPr>
        <w:pStyle w:val="Listaszerbekezds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bazalt</w:t>
      </w:r>
    </w:p>
    <w:p w:rsidR="00E036B4" w:rsidRDefault="00E036B4" w:rsidP="00E036B4">
      <w:pPr>
        <w:pStyle w:val="Listaszerbekezds"/>
        <w:numPr>
          <w:ilvl w:val="0"/>
          <w:numId w:val="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riolit</w:t>
      </w:r>
    </w:p>
    <w:p w:rsidR="00E036B4" w:rsidRPr="00AF1185" w:rsidRDefault="00E036B4" w:rsidP="00E036B4">
      <w:pPr>
        <w:pStyle w:val="Listaszerbekezds"/>
        <w:numPr>
          <w:ilvl w:val="0"/>
          <w:numId w:val="2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 a fennsík</w:t>
      </w:r>
      <w:r w:rsidRPr="00AF1185">
        <w:rPr>
          <w:rFonts w:ascii="Times New Roman" w:hAnsi="Times New Roman"/>
          <w:b/>
          <w:sz w:val="24"/>
          <w:szCs w:val="24"/>
        </w:rPr>
        <w:t>?</w:t>
      </w:r>
    </w:p>
    <w:p w:rsidR="00E036B4" w:rsidRDefault="00E036B4" w:rsidP="00E036B4">
      <w:pPr>
        <w:pStyle w:val="Listaszerbekezds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m-nél alacsonyabban fekvő síkság.</w:t>
      </w:r>
    </w:p>
    <w:p w:rsidR="00E036B4" w:rsidRDefault="00E036B4" w:rsidP="00E036B4">
      <w:pPr>
        <w:pStyle w:val="Listaszerbekezds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tenger szintjénél magasabban elhelyezkedő síkság.</w:t>
      </w:r>
    </w:p>
    <w:p w:rsidR="00E036B4" w:rsidRDefault="00E036B4" w:rsidP="00E036B4">
      <w:pPr>
        <w:pStyle w:val="Listaszerbekezds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tenger szintje és a 200 m-es szintvonal közötti magasságban kialakult síkság.</w:t>
      </w:r>
    </w:p>
    <w:p w:rsidR="00E036B4" w:rsidRDefault="00E036B4" w:rsidP="00E036B4">
      <w:pPr>
        <w:pStyle w:val="Listaszerbekezds"/>
        <w:numPr>
          <w:ilvl w:val="0"/>
          <w:numId w:val="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m-nél magasabban fekvő síkság.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134"/>
      </w:tblGrid>
      <w:tr w:rsidR="00C0431C" w:rsidRPr="00C0431C" w:rsidTr="00C0431C">
        <w:trPr>
          <w:jc w:val="right"/>
        </w:trPr>
        <w:tc>
          <w:tcPr>
            <w:tcW w:w="817" w:type="dxa"/>
          </w:tcPr>
          <w:p w:rsidR="00C0431C" w:rsidRPr="00C0431C" w:rsidRDefault="00C0431C" w:rsidP="00C0431C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31C" w:rsidRPr="00C0431C" w:rsidRDefault="00C0431C" w:rsidP="00C0431C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431C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E036B4" w:rsidRPr="009D5EBD" w:rsidRDefault="00E036B4" w:rsidP="006321E2">
      <w:pPr>
        <w:pStyle w:val="Listaszerbekezds"/>
        <w:numPr>
          <w:ilvl w:val="0"/>
          <w:numId w:val="1"/>
        </w:numPr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Melyik fogalomra ismersz </w:t>
      </w:r>
      <w:r w:rsidR="00C631AA">
        <w:rPr>
          <w:rFonts w:ascii="Times New Roman" w:hAnsi="Times New Roman"/>
          <w:b/>
          <w:sz w:val="24"/>
          <w:szCs w:val="24"/>
        </w:rPr>
        <w:t>a meghatározás alapján</w:t>
      </w:r>
      <w:r>
        <w:rPr>
          <w:rFonts w:ascii="Times New Roman" w:hAnsi="Times New Roman"/>
          <w:b/>
          <w:sz w:val="24"/>
          <w:szCs w:val="24"/>
        </w:rPr>
        <w:t>?</w:t>
      </w:r>
      <w:r w:rsidR="00C631AA">
        <w:rPr>
          <w:rFonts w:ascii="Times New Roman" w:hAnsi="Times New Roman"/>
          <w:b/>
          <w:sz w:val="24"/>
          <w:szCs w:val="24"/>
        </w:rPr>
        <w:t xml:space="preserve"> Írd a megfelelő fogalmat a vonalra!</w:t>
      </w:r>
    </w:p>
    <w:p w:rsidR="00E036B4" w:rsidRDefault="00E036B4" w:rsidP="00E036B4">
      <w:pPr>
        <w:pStyle w:val="Listaszerbekezds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földkéreg és a földköpeny legfelső szilárd rétege.</w:t>
      </w:r>
    </w:p>
    <w:p w:rsidR="00E036B4" w:rsidRPr="003D6268" w:rsidRDefault="00E036B4" w:rsidP="00E036B4">
      <w:pPr>
        <w:pStyle w:val="Listaszerbekezds"/>
        <w:ind w:left="106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E036B4" w:rsidRDefault="00E036B4" w:rsidP="00E036B4">
      <w:pPr>
        <w:pStyle w:val="Listaszerbekezds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földkéreg legkülső, laza</w:t>
      </w:r>
      <w:r w:rsidR="00FF1D0C">
        <w:rPr>
          <w:rFonts w:ascii="Times New Roman" w:hAnsi="Times New Roman"/>
          <w:sz w:val="24"/>
          <w:szCs w:val="24"/>
        </w:rPr>
        <w:t xml:space="preserve"> szerkezetű</w:t>
      </w:r>
      <w:r>
        <w:rPr>
          <w:rFonts w:ascii="Times New Roman" w:hAnsi="Times New Roman"/>
          <w:sz w:val="24"/>
          <w:szCs w:val="24"/>
        </w:rPr>
        <w:t>, termékeny rétege.</w:t>
      </w:r>
    </w:p>
    <w:p w:rsidR="00E036B4" w:rsidRPr="00325101" w:rsidRDefault="00E036B4" w:rsidP="00E036B4">
      <w:pPr>
        <w:pStyle w:val="Listaszerbekezds"/>
        <w:ind w:left="106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E036B4" w:rsidRDefault="00E036B4" w:rsidP="00E036B4">
      <w:pPr>
        <w:pStyle w:val="Listaszerbekezds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kőzetmegbontó folyamat során a kőzet egyre kisebb </w:t>
      </w:r>
      <w:r w:rsidR="007C36D3">
        <w:rPr>
          <w:rFonts w:ascii="Times New Roman" w:hAnsi="Times New Roman"/>
          <w:sz w:val="24"/>
          <w:szCs w:val="24"/>
        </w:rPr>
        <w:t xml:space="preserve">darabokra töredezik szét, </w:t>
      </w:r>
      <w:r>
        <w:rPr>
          <w:rFonts w:ascii="Times New Roman" w:hAnsi="Times New Roman"/>
          <w:sz w:val="24"/>
          <w:szCs w:val="24"/>
        </w:rPr>
        <w:t xml:space="preserve">de a kémiai összetétele nem </w:t>
      </w:r>
      <w:r w:rsidR="007C36D3">
        <w:rPr>
          <w:rFonts w:ascii="Times New Roman" w:hAnsi="Times New Roman"/>
          <w:sz w:val="24"/>
          <w:szCs w:val="24"/>
        </w:rPr>
        <w:t>módosul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036B4" w:rsidRDefault="00E036B4" w:rsidP="00E036B4">
      <w:pPr>
        <w:pStyle w:val="Listaszerbekezds"/>
        <w:ind w:left="106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E036B4" w:rsidRPr="009D5EBD" w:rsidRDefault="00E036B4" w:rsidP="00E036B4">
      <w:pPr>
        <w:pStyle w:val="Listaszerbekezds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Rideg, törékeny kőzettömegek rögeinek elmozdulása a törési sík mentén. </w:t>
      </w:r>
    </w:p>
    <w:p w:rsidR="00E036B4" w:rsidRDefault="00E036B4" w:rsidP="00E036B4">
      <w:pPr>
        <w:pStyle w:val="Listaszerbekezds"/>
        <w:ind w:left="106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E036B4" w:rsidRDefault="00E036B4" w:rsidP="00E036B4">
      <w:pPr>
        <w:pStyle w:val="Listaszerbekezds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Azok az ásványok és kőzetek, amelyekből valamily</w:t>
      </w:r>
      <w:r w:rsidR="00C0431C">
        <w:rPr>
          <w:rFonts w:ascii="Times New Roman" w:hAnsi="Times New Roman"/>
          <w:sz w:val="24"/>
          <w:szCs w:val="24"/>
        </w:rPr>
        <w:t>en fém gazdaságosan kinyerhető.</w:t>
      </w:r>
    </w:p>
    <w:tbl>
      <w:tblPr>
        <w:tblStyle w:val="Rcsostblzat"/>
        <w:tblpPr w:leftFromText="141" w:rightFromText="141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567084" w:rsidRPr="00EB5D3C" w:rsidTr="00567084">
        <w:tc>
          <w:tcPr>
            <w:tcW w:w="817" w:type="dxa"/>
          </w:tcPr>
          <w:p w:rsidR="00567084" w:rsidRPr="00EB5D3C" w:rsidRDefault="00567084" w:rsidP="00567084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084" w:rsidRPr="00EB5D3C" w:rsidRDefault="00567084" w:rsidP="00567084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3C">
              <w:rPr>
                <w:rFonts w:ascii="Times New Roman" w:hAnsi="Times New Roman" w:cs="Times New Roman"/>
                <w:sz w:val="24"/>
                <w:szCs w:val="24"/>
              </w:rPr>
              <w:t>5 pont</w:t>
            </w:r>
          </w:p>
        </w:tc>
      </w:tr>
    </w:tbl>
    <w:p w:rsidR="00C0431C" w:rsidRPr="00A50530" w:rsidRDefault="00567084" w:rsidP="00A50530">
      <w:pPr>
        <w:pStyle w:val="Listaszerbekezds"/>
        <w:ind w:left="106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tbl>
      <w:tblPr>
        <w:tblStyle w:val="Rcsostblzat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3875"/>
      </w:tblGrid>
      <w:tr w:rsidR="00E036B4" w:rsidTr="00957766">
        <w:tc>
          <w:tcPr>
            <w:tcW w:w="4961" w:type="dxa"/>
          </w:tcPr>
          <w:p w:rsidR="00C636BF" w:rsidRDefault="00C636BF" w:rsidP="007E328D">
            <w:pPr>
              <w:pStyle w:val="Listaszerbekezds"/>
              <w:numPr>
                <w:ilvl w:val="0"/>
                <w:numId w:val="1"/>
              </w:numPr>
              <w:spacing w:after="0"/>
              <w:ind w:left="317" w:hanging="28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a) </w:t>
            </w:r>
          </w:p>
          <w:p w:rsidR="00E036B4" w:rsidRPr="00C636BF" w:rsidRDefault="00E036B4" w:rsidP="00C636BF">
            <w:pPr>
              <w:spacing w:after="0"/>
              <w:ind w:left="34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636BF">
              <w:rPr>
                <w:rFonts w:ascii="Times New Roman" w:hAnsi="Times New Roman"/>
                <w:b/>
                <w:sz w:val="24"/>
                <w:szCs w:val="24"/>
              </w:rPr>
              <w:t>Nevezd meg az ábra számokkal jelölt részeit!</w:t>
            </w:r>
          </w:p>
          <w:p w:rsidR="00E036B4" w:rsidRPr="00FC1DAE" w:rsidRDefault="00E036B4" w:rsidP="007E328D">
            <w:pPr>
              <w:pStyle w:val="Listaszerbekezds"/>
              <w:ind w:left="175" w:hanging="17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6B4" w:rsidRDefault="00E036B4" w:rsidP="007E328D">
            <w:pPr>
              <w:pStyle w:val="Listaszerbekezds"/>
              <w:spacing w:line="360" w:lineRule="auto"/>
              <w:ind w:left="175" w:hanging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1____________________________</w:t>
            </w:r>
          </w:p>
          <w:p w:rsidR="00E036B4" w:rsidRDefault="00E036B4" w:rsidP="007E328D">
            <w:pPr>
              <w:pStyle w:val="Listaszerbekezds"/>
              <w:spacing w:line="360" w:lineRule="auto"/>
              <w:ind w:left="175" w:hanging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2____________________________</w:t>
            </w:r>
          </w:p>
          <w:p w:rsidR="00E036B4" w:rsidRDefault="00E036B4" w:rsidP="007E328D">
            <w:pPr>
              <w:pStyle w:val="Listaszerbekezds"/>
              <w:spacing w:line="360" w:lineRule="auto"/>
              <w:ind w:left="175" w:hanging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3____________________________</w:t>
            </w:r>
          </w:p>
          <w:p w:rsidR="00E036B4" w:rsidRDefault="00E036B4" w:rsidP="007E328D">
            <w:pPr>
              <w:pStyle w:val="Listaszerbekezds"/>
              <w:spacing w:line="360" w:lineRule="auto"/>
              <w:ind w:left="175" w:hanging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4____________________</w:t>
            </w:r>
            <w:r w:rsidR="00A50530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036B4" w:rsidRDefault="00E036B4" w:rsidP="007E328D">
            <w:pPr>
              <w:pStyle w:val="Listaszerbekezds"/>
              <w:spacing w:line="360" w:lineRule="auto"/>
              <w:ind w:left="175" w:hanging="1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____________________</w:t>
            </w:r>
            <w:r w:rsidR="00A50530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036B4" w:rsidRDefault="00C636BF" w:rsidP="00612F31">
            <w:pPr>
              <w:spacing w:after="0"/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567084">
              <w:rPr>
                <w:rFonts w:ascii="Times New Roman" w:hAnsi="Times New Roman" w:cs="Times New Roman"/>
                <w:sz w:val="24"/>
                <w:szCs w:val="24"/>
              </w:rPr>
              <w:t xml:space="preserve">Hogyan nevezzük az ilyen szerkezetű </w:t>
            </w:r>
            <w:r w:rsidR="00E036B4" w:rsidRPr="006204E0">
              <w:rPr>
                <w:rFonts w:ascii="Times New Roman" w:hAnsi="Times New Roman" w:cs="Times New Roman"/>
                <w:sz w:val="24"/>
                <w:szCs w:val="24"/>
              </w:rPr>
              <w:t>vulkán</w:t>
            </w:r>
            <w:r w:rsidR="00567084">
              <w:rPr>
                <w:rFonts w:ascii="Times New Roman" w:hAnsi="Times New Roman" w:cs="Times New Roman"/>
                <w:sz w:val="24"/>
                <w:szCs w:val="24"/>
              </w:rPr>
              <w:t>t?</w:t>
            </w:r>
            <w:r w:rsidR="00E036B4" w:rsidRPr="00620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76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A5053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036B4" w:rsidRPr="006204E0" w:rsidRDefault="00C636BF" w:rsidP="0089487B">
            <w:pPr>
              <w:spacing w:before="120" w:after="0"/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E036B4">
              <w:rPr>
                <w:rFonts w:ascii="Times New Roman" w:hAnsi="Times New Roman" w:cs="Times New Roman"/>
                <w:sz w:val="24"/>
                <w:szCs w:val="24"/>
              </w:rPr>
              <w:t xml:space="preserve">Írj </w:t>
            </w:r>
            <w:r w:rsidR="0089487B">
              <w:rPr>
                <w:rFonts w:ascii="Times New Roman" w:hAnsi="Times New Roman" w:cs="Times New Roman"/>
                <w:sz w:val="24"/>
                <w:szCs w:val="24"/>
              </w:rPr>
              <w:t>egy</w:t>
            </w:r>
            <w:r w:rsidR="00E036B4">
              <w:rPr>
                <w:rFonts w:ascii="Times New Roman" w:hAnsi="Times New Roman" w:cs="Times New Roman"/>
                <w:sz w:val="24"/>
                <w:szCs w:val="24"/>
              </w:rPr>
              <w:t xml:space="preserve"> példát ilyen szerkezetű vulkánra!</w:t>
            </w:r>
            <w:r w:rsidR="009577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</w:tc>
        <w:tc>
          <w:tcPr>
            <w:tcW w:w="3906" w:type="dxa"/>
          </w:tcPr>
          <w:p w:rsidR="00E036B4" w:rsidRDefault="00E036B4" w:rsidP="00C0431C">
            <w:pPr>
              <w:pStyle w:val="Listaszerbekezds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1DAE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154071" cy="2581275"/>
                  <wp:effectExtent l="38100" t="19050" r="17629" b="28575"/>
                  <wp:docPr id="2" name="Kép 0" descr="feladatlap_vulka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ladatlap_vulkan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688" cy="25808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Rcsostblzat"/>
        <w:tblpPr w:leftFromText="141" w:rightFromText="141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89487B" w:rsidRPr="00EB5D3C" w:rsidTr="0089487B">
        <w:tc>
          <w:tcPr>
            <w:tcW w:w="817" w:type="dxa"/>
          </w:tcPr>
          <w:p w:rsidR="0089487B" w:rsidRPr="00EB5D3C" w:rsidRDefault="0089487B" w:rsidP="0089487B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87B" w:rsidRPr="00EB5D3C" w:rsidRDefault="0089487B" w:rsidP="0089487B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D3C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89487B" w:rsidRPr="0089487B" w:rsidRDefault="0089487B" w:rsidP="0089487B">
      <w:pPr>
        <w:spacing w:after="0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61501D" w:rsidRPr="0061501D" w:rsidRDefault="0061501D" w:rsidP="006321E2">
      <w:pPr>
        <w:pStyle w:val="Listaszerbekezds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 w:rsidRPr="0061501D">
        <w:rPr>
          <w:rFonts w:ascii="Times New Roman" w:hAnsi="Times New Roman"/>
          <w:b/>
          <w:sz w:val="24"/>
          <w:szCs w:val="24"/>
        </w:rPr>
        <w:t xml:space="preserve">Egészítsd ki a hiányos szöveget! </w:t>
      </w:r>
    </w:p>
    <w:p w:rsidR="0061501D" w:rsidRDefault="0061501D" w:rsidP="0061501D">
      <w:pPr>
        <w:pStyle w:val="Listaszerbekezds"/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61501D" w:rsidRDefault="0061501D" w:rsidP="006321E2">
      <w:pPr>
        <w:spacing w:after="0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E6C57">
        <w:rPr>
          <w:rFonts w:ascii="Times New Roman" w:eastAsia="Times New Roman" w:hAnsi="Times New Roman" w:cs="Times New Roman"/>
          <w:sz w:val="24"/>
          <w:szCs w:val="24"/>
        </w:rPr>
        <w:t xml:space="preserve">A 2011. március 11-én Japán északkeleti partja közelében a </w:t>
      </w:r>
      <w:r w:rsidR="00A5053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5053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A505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6708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E6C57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spellStart"/>
      <w:r w:rsidRPr="004E6C57">
        <w:rPr>
          <w:rFonts w:ascii="Times New Roman" w:eastAsia="Times New Roman" w:hAnsi="Times New Roman" w:cs="Times New Roman"/>
          <w:sz w:val="24"/>
          <w:szCs w:val="24"/>
        </w:rPr>
        <w:t>-skálán</w:t>
      </w:r>
      <w:proofErr w:type="spellEnd"/>
      <w:r w:rsidRPr="004E6C57">
        <w:rPr>
          <w:rFonts w:ascii="Times New Roman" w:eastAsia="Times New Roman" w:hAnsi="Times New Roman" w:cs="Times New Roman"/>
          <w:sz w:val="24"/>
          <w:szCs w:val="24"/>
        </w:rPr>
        <w:t xml:space="preserve"> 9-es magnitúdójú földrengés pattant ki.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rengésfészek, azaz </w:t>
      </w:r>
      <w:r w:rsidR="0089487B">
        <w:rPr>
          <w:rFonts w:ascii="Times New Roman" w:eastAsia="Times New Roman" w:hAnsi="Times New Roman" w:cs="Times New Roman"/>
          <w:sz w:val="24"/>
          <w:szCs w:val="24"/>
        </w:rPr>
        <w:t>a</w:t>
      </w:r>
      <w:r w:rsidR="00567084">
        <w:rPr>
          <w:rFonts w:ascii="Times New Roman" w:eastAsia="Times New Roman" w:hAnsi="Times New Roman" w:cs="Times New Roman"/>
          <w:sz w:val="24"/>
          <w:szCs w:val="24"/>
        </w:rPr>
        <w:t xml:space="preserve"> (b)______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E6C57">
        <w:rPr>
          <w:rFonts w:ascii="Times New Roman" w:eastAsia="Times New Roman" w:hAnsi="Times New Roman" w:cs="Times New Roman"/>
          <w:sz w:val="24"/>
          <w:szCs w:val="24"/>
        </w:rPr>
        <w:t xml:space="preserve"> Japán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partvonalától </w:t>
      </w:r>
      <w:r w:rsidRPr="004E6C57">
        <w:rPr>
          <w:rFonts w:ascii="Times New Roman" w:eastAsia="Times New Roman" w:hAnsi="Times New Roman" w:cs="Times New Roman"/>
          <w:sz w:val="24"/>
          <w:szCs w:val="24"/>
        </w:rPr>
        <w:t>mintegy 100 km-re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volt a Japán- </w:t>
      </w:r>
      <w:r w:rsidR="00567084"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mentén. </w:t>
      </w:r>
      <w:r w:rsidRPr="004E6C57">
        <w:rPr>
          <w:rFonts w:ascii="Times New Roman" w:eastAsia="Times New Roman" w:hAnsi="Times New Roman" w:cs="Times New Roman"/>
          <w:sz w:val="24"/>
          <w:szCs w:val="24"/>
        </w:rPr>
        <w:t xml:space="preserve">A csendes-óceáni lemez és az eurázsiai lemez 8,3 cm/év sebességgel ütközik itt egymással, a vékonyabb </w:t>
      </w:r>
      <w:r w:rsidR="001D53FA">
        <w:rPr>
          <w:rFonts w:ascii="Times New Roman" w:eastAsia="Times New Roman" w:hAnsi="Times New Roman" w:cs="Times New Roman"/>
          <w:sz w:val="24"/>
          <w:szCs w:val="24"/>
        </w:rPr>
        <w:t>(d</w:t>
      </w:r>
      <w:r w:rsidR="0056708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E6C57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1D53FA">
        <w:rPr>
          <w:rFonts w:ascii="Times New Roman" w:eastAsia="Times New Roman" w:hAnsi="Times New Roman" w:cs="Times New Roman"/>
          <w:sz w:val="24"/>
          <w:szCs w:val="24"/>
        </w:rPr>
        <w:t xml:space="preserve">típusú </w:t>
      </w:r>
      <w:r w:rsidR="00567084">
        <w:rPr>
          <w:rFonts w:ascii="Times New Roman" w:eastAsia="Times New Roman" w:hAnsi="Times New Roman" w:cs="Times New Roman"/>
          <w:sz w:val="24"/>
          <w:szCs w:val="24"/>
        </w:rPr>
        <w:t>kőzet</w:t>
      </w:r>
      <w:r w:rsidRPr="004E6C57">
        <w:rPr>
          <w:rFonts w:ascii="Times New Roman" w:eastAsia="Times New Roman" w:hAnsi="Times New Roman" w:cs="Times New Roman"/>
          <w:sz w:val="24"/>
          <w:szCs w:val="24"/>
        </w:rPr>
        <w:t xml:space="preserve">lemez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 bukik </w:t>
      </w:r>
      <w:r w:rsidRPr="004E6C57">
        <w:rPr>
          <w:rFonts w:ascii="Times New Roman" w:eastAsia="Times New Roman" w:hAnsi="Times New Roman" w:cs="Times New Roman"/>
          <w:sz w:val="24"/>
          <w:szCs w:val="24"/>
        </w:rPr>
        <w:t xml:space="preserve">a vastagabb </w:t>
      </w:r>
      <w:r w:rsidR="001D53FA">
        <w:rPr>
          <w:rFonts w:ascii="Times New Roman" w:eastAsia="Times New Roman" w:hAnsi="Times New Roman" w:cs="Times New Roman"/>
          <w:sz w:val="24"/>
          <w:szCs w:val="24"/>
        </w:rPr>
        <w:t>(e</w:t>
      </w:r>
      <w:r w:rsidR="0056708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E6C57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1D53FA">
        <w:rPr>
          <w:rFonts w:ascii="Times New Roman" w:eastAsia="Times New Roman" w:hAnsi="Times New Roman" w:cs="Times New Roman"/>
          <w:sz w:val="24"/>
          <w:szCs w:val="24"/>
        </w:rPr>
        <w:t>típusú</w:t>
      </w:r>
      <w:r w:rsidRPr="004E6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084">
        <w:rPr>
          <w:rFonts w:ascii="Times New Roman" w:eastAsia="Times New Roman" w:hAnsi="Times New Roman" w:cs="Times New Roman"/>
          <w:sz w:val="24"/>
          <w:szCs w:val="24"/>
        </w:rPr>
        <w:t>kőzet</w:t>
      </w:r>
      <w:r w:rsidRPr="004E6C57">
        <w:rPr>
          <w:rFonts w:ascii="Times New Roman" w:eastAsia="Times New Roman" w:hAnsi="Times New Roman" w:cs="Times New Roman"/>
          <w:sz w:val="24"/>
          <w:szCs w:val="24"/>
        </w:rPr>
        <w:t xml:space="preserve">lemez alá. A legnagyobb károkat nem is közvetlenül a földrengés, hanem az annak hatására kialakuló </w:t>
      </w:r>
      <w:r w:rsidR="001D53FA">
        <w:rPr>
          <w:rFonts w:ascii="Times New Roman" w:eastAsia="Times New Roman" w:hAnsi="Times New Roman" w:cs="Times New Roman"/>
          <w:sz w:val="24"/>
          <w:szCs w:val="24"/>
        </w:rPr>
        <w:t>(f</w:t>
      </w:r>
      <w:r w:rsidR="002A623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E6C57">
        <w:rPr>
          <w:rFonts w:ascii="Times New Roman" w:eastAsia="Times New Roman" w:hAnsi="Times New Roman" w:cs="Times New Roman"/>
          <w:sz w:val="24"/>
          <w:szCs w:val="24"/>
        </w:rPr>
        <w:t xml:space="preserve"> okozta.</w:t>
      </w:r>
    </w:p>
    <w:tbl>
      <w:tblPr>
        <w:tblStyle w:val="Rcsostblzat"/>
        <w:tblpPr w:leftFromText="141" w:rightFromText="141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61501D" w:rsidRPr="00EB5D3C" w:rsidTr="0061501D">
        <w:tc>
          <w:tcPr>
            <w:tcW w:w="817" w:type="dxa"/>
          </w:tcPr>
          <w:p w:rsidR="0061501D" w:rsidRPr="00EB5D3C" w:rsidRDefault="0061501D" w:rsidP="0061501D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01D" w:rsidRPr="00EB5D3C" w:rsidRDefault="0061501D" w:rsidP="006150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5D3C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61501D" w:rsidRDefault="0061501D" w:rsidP="0061501D">
      <w:pPr>
        <w:pStyle w:val="Listaszerbekezds"/>
        <w:spacing w:after="0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61501D" w:rsidRPr="0061501D" w:rsidRDefault="0061501D" w:rsidP="0061501D">
      <w:pPr>
        <w:spacing w:after="0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57766" w:rsidRPr="0089487B" w:rsidRDefault="00E036B4" w:rsidP="006321E2">
      <w:pPr>
        <w:pStyle w:val="Listaszerbekezds"/>
        <w:numPr>
          <w:ilvl w:val="0"/>
          <w:numId w:val="1"/>
        </w:numPr>
        <w:spacing w:after="0"/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61501D">
        <w:rPr>
          <w:rFonts w:ascii="Times New Roman" w:hAnsi="Times New Roman"/>
          <w:b/>
          <w:sz w:val="24"/>
          <w:szCs w:val="24"/>
        </w:rPr>
        <w:t xml:space="preserve">Egészítsd </w:t>
      </w:r>
      <w:r w:rsidR="008A3AA9">
        <w:rPr>
          <w:rFonts w:ascii="Times New Roman" w:hAnsi="Times New Roman"/>
          <w:b/>
          <w:sz w:val="24"/>
          <w:szCs w:val="24"/>
        </w:rPr>
        <w:t>ki a táblázatot a</w:t>
      </w:r>
      <w:r w:rsidR="008A3AA9" w:rsidRPr="0061501D">
        <w:rPr>
          <w:rFonts w:ascii="Times New Roman" w:hAnsi="Times New Roman"/>
          <w:b/>
          <w:sz w:val="24"/>
          <w:szCs w:val="24"/>
        </w:rPr>
        <w:t xml:space="preserve"> hiányzó </w:t>
      </w:r>
      <w:r w:rsidR="008A3AA9">
        <w:rPr>
          <w:rFonts w:ascii="Times New Roman" w:hAnsi="Times New Roman"/>
          <w:b/>
          <w:sz w:val="24"/>
          <w:szCs w:val="24"/>
        </w:rPr>
        <w:t>kőzetcsoportok nevével, majd</w:t>
      </w:r>
      <w:r w:rsidRPr="0061501D">
        <w:rPr>
          <w:rFonts w:ascii="Times New Roman" w:hAnsi="Times New Roman"/>
          <w:b/>
          <w:sz w:val="24"/>
          <w:szCs w:val="24"/>
        </w:rPr>
        <w:t xml:space="preserve"> írd a megfelelő helyre az alábbi kőzetek</w:t>
      </w:r>
      <w:r w:rsidR="008A3AA9">
        <w:rPr>
          <w:rFonts w:ascii="Times New Roman" w:hAnsi="Times New Roman"/>
          <w:b/>
          <w:sz w:val="24"/>
          <w:szCs w:val="24"/>
        </w:rPr>
        <w:t>et</w:t>
      </w:r>
      <w:r w:rsidRPr="0061501D">
        <w:rPr>
          <w:rFonts w:ascii="Times New Roman" w:hAnsi="Times New Roman"/>
          <w:b/>
          <w:sz w:val="24"/>
          <w:szCs w:val="24"/>
        </w:rPr>
        <w:t>! A felsorolt kőzetek köz</w:t>
      </w:r>
      <w:r w:rsidR="0089487B">
        <w:rPr>
          <w:rFonts w:ascii="Times New Roman" w:hAnsi="Times New Roman"/>
          <w:b/>
          <w:sz w:val="24"/>
          <w:szCs w:val="24"/>
        </w:rPr>
        <w:t>ül csak négyet tudsz elhelyezni!</w:t>
      </w:r>
    </w:p>
    <w:p w:rsidR="00E036B4" w:rsidRDefault="00E036B4" w:rsidP="00957766">
      <w:pPr>
        <w:spacing w:after="0"/>
        <w:ind w:firstLine="708"/>
        <w:jc w:val="left"/>
        <w:rPr>
          <w:rFonts w:ascii="Times New Roman" w:hAnsi="Times New Roman"/>
          <w:sz w:val="24"/>
          <w:szCs w:val="24"/>
        </w:rPr>
      </w:pPr>
      <w:proofErr w:type="gramStart"/>
      <w:r w:rsidRPr="00957766">
        <w:rPr>
          <w:rFonts w:ascii="Times New Roman" w:hAnsi="Times New Roman"/>
          <w:sz w:val="24"/>
          <w:szCs w:val="24"/>
        </w:rPr>
        <w:t>lösz</w:t>
      </w:r>
      <w:proofErr w:type="gramEnd"/>
      <w:r w:rsidRPr="00957766">
        <w:rPr>
          <w:rFonts w:ascii="Times New Roman" w:hAnsi="Times New Roman"/>
          <w:sz w:val="24"/>
          <w:szCs w:val="24"/>
        </w:rPr>
        <w:t>, márvány, barnaszén, dolomit, kristályos palák, gránit, riolittufa, lignit</w:t>
      </w:r>
    </w:p>
    <w:p w:rsidR="00957766" w:rsidRPr="00957766" w:rsidRDefault="00957766" w:rsidP="00957766">
      <w:pPr>
        <w:spacing w:after="0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70"/>
        <w:gridCol w:w="4170"/>
      </w:tblGrid>
      <w:tr w:rsidR="007E328D" w:rsidTr="00C0431C">
        <w:tc>
          <w:tcPr>
            <w:tcW w:w="4284" w:type="dxa"/>
          </w:tcPr>
          <w:p w:rsidR="007E328D" w:rsidRDefault="007E328D" w:rsidP="00A0035F">
            <w:pPr>
              <w:pStyle w:val="Listaszerbekezds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üledékes kőzetek csoportjai</w:t>
            </w:r>
          </w:p>
        </w:tc>
        <w:tc>
          <w:tcPr>
            <w:tcW w:w="4284" w:type="dxa"/>
          </w:tcPr>
          <w:p w:rsidR="007E328D" w:rsidRDefault="00BA7E8C" w:rsidP="00A0035F">
            <w:pPr>
              <w:pStyle w:val="Listaszerbekezds"/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E328D">
              <w:rPr>
                <w:rFonts w:ascii="Times New Roman" w:hAnsi="Times New Roman"/>
                <w:sz w:val="24"/>
                <w:szCs w:val="24"/>
              </w:rPr>
              <w:t>éldák</w:t>
            </w:r>
          </w:p>
        </w:tc>
      </w:tr>
      <w:tr w:rsidR="00E036B4" w:rsidTr="00C0431C">
        <w:tc>
          <w:tcPr>
            <w:tcW w:w="4284" w:type="dxa"/>
          </w:tcPr>
          <w:p w:rsidR="00E036B4" w:rsidRDefault="00E036B4" w:rsidP="00A0035F">
            <w:pPr>
              <w:pStyle w:val="Listaszerbekezds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E036B4" w:rsidRDefault="00E036B4" w:rsidP="00A0035F">
            <w:pPr>
              <w:pStyle w:val="Listaszerbekezds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homokkő</w:t>
            </w:r>
            <w:r w:rsidR="00D7452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36B4" w:rsidTr="00C0431C">
        <w:tc>
          <w:tcPr>
            <w:tcW w:w="4284" w:type="dxa"/>
          </w:tcPr>
          <w:p w:rsidR="00E036B4" w:rsidRDefault="00E036B4" w:rsidP="00A0035F">
            <w:pPr>
              <w:pStyle w:val="Listaszerbekezds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szerves üledékes</w:t>
            </w:r>
          </w:p>
        </w:tc>
        <w:tc>
          <w:tcPr>
            <w:tcW w:w="4284" w:type="dxa"/>
          </w:tcPr>
          <w:p w:rsidR="00E036B4" w:rsidRDefault="00E036B4" w:rsidP="00A0035F">
            <w:pPr>
              <w:pStyle w:val="Listaszerbekezds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mészkő, </w:t>
            </w:r>
          </w:p>
        </w:tc>
      </w:tr>
      <w:tr w:rsidR="00E036B4" w:rsidTr="00C0431C">
        <w:tc>
          <w:tcPr>
            <w:tcW w:w="4284" w:type="dxa"/>
          </w:tcPr>
          <w:p w:rsidR="00E036B4" w:rsidRDefault="00E036B4" w:rsidP="00A0035F">
            <w:pPr>
              <w:pStyle w:val="Listaszerbekezds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E036B4" w:rsidRDefault="00E036B4" w:rsidP="00A0035F">
            <w:pPr>
              <w:pStyle w:val="Listaszerbekezds"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kősó, mészkő</w:t>
            </w:r>
            <w:r w:rsidR="00D7452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tbl>
      <w:tblPr>
        <w:tblStyle w:val="Rcsostblzat"/>
        <w:tblpPr w:leftFromText="141" w:rightFromText="141" w:vertAnchor="text" w:horzAnchor="margin" w:tblpXSpec="right" w:tblpY="247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61501D" w:rsidRPr="00EB5D3C" w:rsidTr="0061501D">
        <w:tc>
          <w:tcPr>
            <w:tcW w:w="817" w:type="dxa"/>
          </w:tcPr>
          <w:p w:rsidR="0061501D" w:rsidRPr="00EB5D3C" w:rsidRDefault="0061501D" w:rsidP="0061501D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01D" w:rsidRPr="00EB5D3C" w:rsidRDefault="0061501D" w:rsidP="0061501D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5D3C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61501D" w:rsidRDefault="0061501D" w:rsidP="00957766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F35B54" w:rsidRDefault="00F35B54" w:rsidP="00957766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E036B4" w:rsidRDefault="00E036B4" w:rsidP="006321E2">
      <w:pPr>
        <w:pStyle w:val="Listaszerbekezds"/>
        <w:numPr>
          <w:ilvl w:val="0"/>
          <w:numId w:val="1"/>
        </w:numPr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61501D">
        <w:rPr>
          <w:rFonts w:ascii="Times New Roman" w:hAnsi="Times New Roman"/>
          <w:b/>
          <w:sz w:val="24"/>
          <w:szCs w:val="24"/>
        </w:rPr>
        <w:t>Melyik földtörténeti időhöz/időszakhoz köthető</w:t>
      </w:r>
      <w:r w:rsidR="00907E57">
        <w:rPr>
          <w:rFonts w:ascii="Times New Roman" w:hAnsi="Times New Roman"/>
          <w:b/>
          <w:sz w:val="24"/>
          <w:szCs w:val="24"/>
        </w:rPr>
        <w:t>ek az egyes események? Írd a megfelelő időt/időszakot a vonalra!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191"/>
      </w:tblGrid>
      <w:tr w:rsidR="00F35B54" w:rsidTr="00A0035F">
        <w:tc>
          <w:tcPr>
            <w:tcW w:w="7054" w:type="dxa"/>
          </w:tcPr>
          <w:p w:rsidR="00F35B54" w:rsidRPr="00A0035F" w:rsidRDefault="00F35B54" w:rsidP="00A0035F">
            <w:pPr>
              <w:pStyle w:val="Listaszerbekezds"/>
              <w:numPr>
                <w:ilvl w:val="0"/>
                <w:numId w:val="18"/>
              </w:num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35F">
              <w:rPr>
                <w:rFonts w:ascii="Times New Roman" w:hAnsi="Times New Roman"/>
                <w:sz w:val="24"/>
                <w:szCs w:val="24"/>
              </w:rPr>
              <w:t>Az Eurázsiai-hegységrendszer kialakulásának fő ideje.</w:t>
            </w:r>
          </w:p>
        </w:tc>
        <w:tc>
          <w:tcPr>
            <w:tcW w:w="2191" w:type="dxa"/>
          </w:tcPr>
          <w:p w:rsidR="00F35B54" w:rsidRDefault="00F35B54" w:rsidP="00A0035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</w:tc>
      </w:tr>
      <w:tr w:rsidR="00F35B54" w:rsidTr="00A0035F">
        <w:tc>
          <w:tcPr>
            <w:tcW w:w="7054" w:type="dxa"/>
          </w:tcPr>
          <w:p w:rsidR="00F35B54" w:rsidRPr="00A0035F" w:rsidRDefault="00907E57" w:rsidP="00907E57">
            <w:pPr>
              <w:pStyle w:val="Listaszerbekezds"/>
              <w:numPr>
                <w:ilvl w:val="0"/>
                <w:numId w:val="18"/>
              </w:num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 földtörténeti idő végére kialakult a Pangea, az </w:t>
            </w:r>
            <w:r w:rsidR="00F35B54" w:rsidRPr="00A0035F">
              <w:rPr>
                <w:rFonts w:ascii="Times New Roman" w:hAnsi="Times New Roman"/>
                <w:sz w:val="24"/>
                <w:szCs w:val="24"/>
              </w:rPr>
              <w:t>egyetlen őskontinens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F35B54" w:rsidRDefault="00907E57" w:rsidP="00F35B5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</w:tc>
      </w:tr>
      <w:tr w:rsidR="00F35B54" w:rsidTr="00A0035F">
        <w:tc>
          <w:tcPr>
            <w:tcW w:w="7054" w:type="dxa"/>
          </w:tcPr>
          <w:p w:rsidR="00F35B54" w:rsidRPr="00A0035F" w:rsidRDefault="00F35B54" w:rsidP="00A0035F">
            <w:pPr>
              <w:pStyle w:val="Listaszerbekezds"/>
              <w:numPr>
                <w:ilvl w:val="0"/>
                <w:numId w:val="18"/>
              </w:num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35F">
              <w:rPr>
                <w:rFonts w:ascii="Times New Roman" w:hAnsi="Times New Roman"/>
                <w:sz w:val="24"/>
                <w:szCs w:val="24"/>
              </w:rPr>
              <w:t>Ebben az időben élt mocsárerdőkből keletkezett a feketeszén túlnyomó része.</w:t>
            </w:r>
          </w:p>
        </w:tc>
        <w:tc>
          <w:tcPr>
            <w:tcW w:w="2191" w:type="dxa"/>
          </w:tcPr>
          <w:p w:rsidR="00F35B54" w:rsidRDefault="00F35B54" w:rsidP="00A0035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</w:tc>
      </w:tr>
      <w:tr w:rsidR="00F35B54" w:rsidTr="00A0035F">
        <w:tc>
          <w:tcPr>
            <w:tcW w:w="7054" w:type="dxa"/>
          </w:tcPr>
          <w:p w:rsidR="00F35B54" w:rsidRPr="00A0035F" w:rsidRDefault="00F35B54" w:rsidP="00A0035F">
            <w:pPr>
              <w:pStyle w:val="Listaszerbekezds"/>
              <w:numPr>
                <w:ilvl w:val="0"/>
                <w:numId w:val="18"/>
              </w:num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35F">
              <w:rPr>
                <w:rFonts w:ascii="Times New Roman" w:hAnsi="Times New Roman"/>
                <w:sz w:val="24"/>
                <w:szCs w:val="24"/>
              </w:rPr>
              <w:t>Megkezdődött a Pacifikus-hegységrendszer kialakulása.</w:t>
            </w:r>
          </w:p>
        </w:tc>
        <w:tc>
          <w:tcPr>
            <w:tcW w:w="2191" w:type="dxa"/>
          </w:tcPr>
          <w:p w:rsidR="00F35B54" w:rsidRDefault="00F35B54" w:rsidP="00A0035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</w:tc>
      </w:tr>
      <w:tr w:rsidR="00F35B54" w:rsidTr="00A0035F">
        <w:tc>
          <w:tcPr>
            <w:tcW w:w="7054" w:type="dxa"/>
          </w:tcPr>
          <w:p w:rsidR="00F35B54" w:rsidRPr="00A0035F" w:rsidRDefault="00F35B54" w:rsidP="00A0035F">
            <w:pPr>
              <w:pStyle w:val="Listaszerbekezds"/>
              <w:numPr>
                <w:ilvl w:val="0"/>
                <w:numId w:val="18"/>
              </w:num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35F">
              <w:rPr>
                <w:rFonts w:ascii="Times New Roman" w:hAnsi="Times New Roman"/>
                <w:sz w:val="24"/>
                <w:szCs w:val="24"/>
              </w:rPr>
              <w:lastRenderedPageBreak/>
              <w:t>Kialakult a légköri ózonréteg.</w:t>
            </w:r>
          </w:p>
        </w:tc>
        <w:tc>
          <w:tcPr>
            <w:tcW w:w="2191" w:type="dxa"/>
          </w:tcPr>
          <w:p w:rsidR="00F35B54" w:rsidRDefault="00F35B54" w:rsidP="00A0035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</w:tc>
      </w:tr>
      <w:tr w:rsidR="00F35B54" w:rsidTr="00A0035F">
        <w:tc>
          <w:tcPr>
            <w:tcW w:w="7054" w:type="dxa"/>
          </w:tcPr>
          <w:p w:rsidR="00F35B54" w:rsidRPr="00A0035F" w:rsidRDefault="00F35B54" w:rsidP="00907E57">
            <w:pPr>
              <w:pStyle w:val="Listaszerbekezds"/>
              <w:numPr>
                <w:ilvl w:val="0"/>
                <w:numId w:val="18"/>
              </w:num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35F">
              <w:rPr>
                <w:rFonts w:ascii="Times New Roman" w:hAnsi="Times New Roman"/>
                <w:sz w:val="24"/>
                <w:szCs w:val="24"/>
              </w:rPr>
              <w:t>Észak-Amerikában és Eurázsiában</w:t>
            </w:r>
            <w:r w:rsidR="00907E5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="00907E57" w:rsidRPr="00A0035F">
              <w:rPr>
                <w:rFonts w:ascii="Times New Roman" w:hAnsi="Times New Roman"/>
                <w:sz w:val="24"/>
                <w:szCs w:val="24"/>
              </w:rPr>
              <w:t>mérsékelt övezet</w:t>
            </w:r>
            <w:r w:rsidR="00907E57">
              <w:rPr>
                <w:rFonts w:ascii="Times New Roman" w:hAnsi="Times New Roman"/>
                <w:sz w:val="24"/>
                <w:szCs w:val="24"/>
              </w:rPr>
              <w:t xml:space="preserve"> területére is </w:t>
            </w:r>
            <w:r w:rsidRPr="00A0035F">
              <w:rPr>
                <w:rFonts w:ascii="Times New Roman" w:hAnsi="Times New Roman"/>
                <w:sz w:val="24"/>
                <w:szCs w:val="24"/>
              </w:rPr>
              <w:t>benyomult a jégtakaró</w:t>
            </w:r>
            <w:r w:rsidR="00907E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</w:tcPr>
          <w:p w:rsidR="00F35B54" w:rsidRDefault="00F35B54" w:rsidP="00A0035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</w:tc>
      </w:tr>
      <w:tr w:rsidR="00F35B54" w:rsidTr="00A0035F">
        <w:trPr>
          <w:trHeight w:val="112"/>
        </w:trPr>
        <w:tc>
          <w:tcPr>
            <w:tcW w:w="7054" w:type="dxa"/>
          </w:tcPr>
          <w:p w:rsidR="00F35B54" w:rsidRPr="00A0035F" w:rsidRDefault="00907E57" w:rsidP="00A0035F">
            <w:pPr>
              <w:pStyle w:val="Listaszerbekezds"/>
              <w:numPr>
                <w:ilvl w:val="0"/>
                <w:numId w:val="18"/>
              </w:numPr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Kialakultak a mai</w:t>
            </w:r>
            <w:r w:rsidR="00F35B54" w:rsidRPr="00A0035F">
              <w:rPr>
                <w:rFonts w:ascii="Times New Roman" w:hAnsi="Times New Roman"/>
                <w:sz w:val="24"/>
                <w:szCs w:val="24"/>
              </w:rPr>
              <w:t xml:space="preserve"> ősmasszívumok.</w:t>
            </w:r>
          </w:p>
        </w:tc>
        <w:tc>
          <w:tcPr>
            <w:tcW w:w="2191" w:type="dxa"/>
          </w:tcPr>
          <w:p w:rsidR="00F35B54" w:rsidRDefault="00F35B54" w:rsidP="00A0035F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</w:tc>
      </w:tr>
    </w:tbl>
    <w:tbl>
      <w:tblPr>
        <w:tblStyle w:val="Rcsostblzat"/>
        <w:tblpPr w:leftFromText="141" w:rightFromText="141" w:vertAnchor="text" w:horzAnchor="margin" w:tblpXSpec="right" w:tblpY="326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A0035F" w:rsidRPr="00EB5D3C" w:rsidTr="00A0035F">
        <w:tc>
          <w:tcPr>
            <w:tcW w:w="817" w:type="dxa"/>
          </w:tcPr>
          <w:p w:rsidR="00A0035F" w:rsidRPr="00EB5D3C" w:rsidRDefault="00A0035F" w:rsidP="00A0035F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35F" w:rsidRPr="00EB5D3C" w:rsidRDefault="00A0035F" w:rsidP="00A0035F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D3C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A0035F" w:rsidRPr="00A0035F" w:rsidRDefault="00A0035F" w:rsidP="00A0035F">
      <w:pPr>
        <w:spacing w:before="120"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036B4" w:rsidRPr="005A1685" w:rsidRDefault="00AC4E6A" w:rsidP="006321E2">
      <w:pPr>
        <w:pStyle w:val="Listaszerbekezds"/>
        <w:numPr>
          <w:ilvl w:val="0"/>
          <w:numId w:val="1"/>
        </w:numPr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Fogalmazd meg, mi a közös a </w:t>
      </w:r>
      <w:r w:rsidR="00E036B4" w:rsidRPr="005A1685">
        <w:rPr>
          <w:rFonts w:ascii="Times New Roman" w:hAnsi="Times New Roman"/>
          <w:b/>
          <w:sz w:val="24"/>
          <w:szCs w:val="24"/>
        </w:rPr>
        <w:t xml:space="preserve">megadott szempont </w:t>
      </w:r>
      <w:r>
        <w:rPr>
          <w:rFonts w:ascii="Times New Roman" w:hAnsi="Times New Roman"/>
          <w:b/>
          <w:sz w:val="24"/>
          <w:szCs w:val="24"/>
        </w:rPr>
        <w:t>alapján</w:t>
      </w:r>
      <w:r w:rsidR="00E036B4" w:rsidRPr="005A16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felsorolt tájakban!</w:t>
      </w:r>
      <w:r w:rsidR="00E036B4" w:rsidRPr="005A1685">
        <w:rPr>
          <w:rFonts w:ascii="Times New Roman" w:hAnsi="Times New Roman"/>
          <w:b/>
          <w:sz w:val="24"/>
          <w:szCs w:val="24"/>
        </w:rPr>
        <w:t xml:space="preserve"> </w:t>
      </w:r>
    </w:p>
    <w:p w:rsidR="00E036B4" w:rsidRDefault="00E036B4" w:rsidP="006321E2">
      <w:pPr>
        <w:pStyle w:val="Listaszerbekezds"/>
        <w:numPr>
          <w:ilvl w:val="0"/>
          <w:numId w:val="10"/>
        </w:numPr>
        <w:ind w:hanging="513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Nagy-Vízválasztó-hegység</w:t>
      </w:r>
      <w:proofErr w:type="spellEnd"/>
      <w:r>
        <w:rPr>
          <w:rFonts w:ascii="Times New Roman" w:hAnsi="Times New Roman"/>
          <w:sz w:val="24"/>
          <w:szCs w:val="24"/>
        </w:rPr>
        <w:t>, Appalache d</w:t>
      </w:r>
      <w:r w:rsidR="00560640">
        <w:rPr>
          <w:rFonts w:ascii="Times New Roman" w:hAnsi="Times New Roman"/>
          <w:sz w:val="24"/>
          <w:szCs w:val="24"/>
        </w:rPr>
        <w:t>éli része, Lengyel-középhegység:</w:t>
      </w:r>
    </w:p>
    <w:p w:rsidR="00E036B4" w:rsidRPr="00A246C6" w:rsidRDefault="00E036B4" w:rsidP="006321E2">
      <w:pPr>
        <w:pStyle w:val="Listaszerbekezds"/>
        <w:numPr>
          <w:ilvl w:val="0"/>
          <w:numId w:val="13"/>
        </w:numPr>
        <w:ind w:hanging="5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hegységrendszer: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:rsidR="005E3C50" w:rsidRDefault="005E3C50" w:rsidP="006321E2">
      <w:pPr>
        <w:pStyle w:val="Listaszerbekezds"/>
        <w:numPr>
          <w:ilvl w:val="0"/>
          <w:numId w:val="10"/>
        </w:numPr>
        <w:ind w:hanging="5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Alpok, Appenninek, Atlasz:</w:t>
      </w:r>
    </w:p>
    <w:p w:rsidR="005E3C50" w:rsidRPr="005E3C50" w:rsidRDefault="005E3C50" w:rsidP="006321E2">
      <w:pPr>
        <w:pStyle w:val="Listaszerbekezds"/>
        <w:numPr>
          <w:ilvl w:val="0"/>
          <w:numId w:val="13"/>
        </w:numPr>
        <w:ind w:hanging="5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hegységrendszer: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:rsidR="00E036B4" w:rsidRDefault="00E036B4" w:rsidP="006321E2">
      <w:pPr>
        <w:pStyle w:val="Listaszerbekezds"/>
        <w:numPr>
          <w:ilvl w:val="0"/>
          <w:numId w:val="10"/>
        </w:numPr>
        <w:ind w:hanging="5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Tibet, Alföld, Pó-síkság:</w:t>
      </w:r>
    </w:p>
    <w:p w:rsidR="0061501D" w:rsidRPr="0061501D" w:rsidRDefault="00E036B4" w:rsidP="006321E2">
      <w:pPr>
        <w:pStyle w:val="Listaszerbekezds"/>
        <w:numPr>
          <w:ilvl w:val="0"/>
          <w:numId w:val="13"/>
        </w:numPr>
        <w:ind w:hanging="51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nagyszerkezeti egység: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tbl>
      <w:tblPr>
        <w:tblStyle w:val="Rcsostblzat"/>
        <w:tblpPr w:leftFromText="141" w:rightFromText="141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61501D" w:rsidRPr="00EB5D3C" w:rsidTr="00F8668C">
        <w:tc>
          <w:tcPr>
            <w:tcW w:w="817" w:type="dxa"/>
          </w:tcPr>
          <w:p w:rsidR="0061501D" w:rsidRPr="00EB5D3C" w:rsidRDefault="0061501D" w:rsidP="00F8668C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501D" w:rsidRPr="00EB5D3C" w:rsidRDefault="0089487B" w:rsidP="00F8668C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01D" w:rsidRPr="00EB5D3C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</w:tr>
    </w:tbl>
    <w:p w:rsidR="0061501D" w:rsidRPr="0061501D" w:rsidRDefault="0061501D" w:rsidP="0061501D">
      <w:pPr>
        <w:jc w:val="right"/>
        <w:rPr>
          <w:rFonts w:ascii="Times New Roman" w:hAnsi="Times New Roman"/>
          <w:sz w:val="24"/>
          <w:szCs w:val="24"/>
        </w:rPr>
      </w:pPr>
    </w:p>
    <w:p w:rsidR="00E036B4" w:rsidRPr="0061501D" w:rsidRDefault="00E036B4" w:rsidP="006321E2">
      <w:pPr>
        <w:pStyle w:val="Listaszerbekezds"/>
        <w:numPr>
          <w:ilvl w:val="0"/>
          <w:numId w:val="1"/>
        </w:numPr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61501D">
        <w:rPr>
          <w:rFonts w:ascii="Times New Roman" w:hAnsi="Times New Roman"/>
          <w:b/>
          <w:sz w:val="24"/>
          <w:szCs w:val="24"/>
        </w:rPr>
        <w:t>Nevezd meg a térképvázlaton számokkal jelölt hegységeket!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5060"/>
      </w:tblGrid>
      <w:tr w:rsidR="00E036B4" w:rsidTr="00AC4E6A">
        <w:tc>
          <w:tcPr>
            <w:tcW w:w="3447" w:type="dxa"/>
          </w:tcPr>
          <w:p w:rsidR="00E036B4" w:rsidRDefault="00E036B4" w:rsidP="00C0431C">
            <w:pPr>
              <w:pStyle w:val="Listaszerbekezds"/>
              <w:spacing w:line="360" w:lineRule="auto"/>
              <w:ind w:left="71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036B4" w:rsidRPr="00E568E2" w:rsidRDefault="00E036B4" w:rsidP="00E036B4">
            <w:pPr>
              <w:pStyle w:val="Listaszerbekezds"/>
              <w:numPr>
                <w:ilvl w:val="0"/>
                <w:numId w:val="11"/>
              </w:numPr>
              <w:spacing w:after="0" w:line="360" w:lineRule="auto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8E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036B4" w:rsidRPr="00E568E2" w:rsidRDefault="00E036B4" w:rsidP="00E036B4">
            <w:pPr>
              <w:pStyle w:val="Listaszerbekezds"/>
              <w:numPr>
                <w:ilvl w:val="0"/>
                <w:numId w:val="11"/>
              </w:numPr>
              <w:spacing w:after="0" w:line="360" w:lineRule="auto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8E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036B4" w:rsidRPr="00E568E2" w:rsidRDefault="00E036B4" w:rsidP="00E036B4">
            <w:pPr>
              <w:pStyle w:val="Listaszerbekezds"/>
              <w:numPr>
                <w:ilvl w:val="0"/>
                <w:numId w:val="11"/>
              </w:numPr>
              <w:spacing w:after="0" w:line="360" w:lineRule="auto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8E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036B4" w:rsidRPr="00E568E2" w:rsidRDefault="00E036B4" w:rsidP="00E036B4">
            <w:pPr>
              <w:pStyle w:val="Listaszerbekezds"/>
              <w:numPr>
                <w:ilvl w:val="0"/>
                <w:numId w:val="11"/>
              </w:numPr>
              <w:spacing w:after="0" w:line="360" w:lineRule="auto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8E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036B4" w:rsidRPr="00E568E2" w:rsidRDefault="00E036B4" w:rsidP="00E036B4">
            <w:pPr>
              <w:pStyle w:val="Listaszerbekezds"/>
              <w:numPr>
                <w:ilvl w:val="0"/>
                <w:numId w:val="11"/>
              </w:numPr>
              <w:spacing w:after="0" w:line="360" w:lineRule="auto"/>
              <w:ind w:left="714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68E2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E036B4" w:rsidRPr="00A522EE" w:rsidRDefault="00E036B4" w:rsidP="00A522E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E036B4" w:rsidRDefault="00E036B4" w:rsidP="00C0431C">
            <w:pPr>
              <w:pStyle w:val="Listaszerbekezds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999518" cy="2180419"/>
                  <wp:effectExtent l="19050" t="19050" r="10382" b="10331"/>
                  <wp:docPr id="3" name="Kép 2" descr="europa_vakterkepe_103361_267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_vakterkepe_103361_26753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518" cy="21804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Rcsostblzat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AC4E6A" w:rsidRPr="00EB5D3C" w:rsidTr="00AC4E6A">
        <w:tc>
          <w:tcPr>
            <w:tcW w:w="817" w:type="dxa"/>
          </w:tcPr>
          <w:p w:rsidR="00AC4E6A" w:rsidRPr="00EB5D3C" w:rsidRDefault="00AC4E6A" w:rsidP="00AC4E6A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4E6A" w:rsidRPr="00EB5D3C" w:rsidRDefault="00AC4E6A" w:rsidP="00AC4E6A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B5D3C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</w:tr>
    </w:tbl>
    <w:p w:rsidR="00EB5D3C" w:rsidRPr="00EB5D3C" w:rsidRDefault="00EB5D3C" w:rsidP="000319E3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61501D" w:rsidRDefault="0061501D" w:rsidP="0061501D">
      <w:pPr>
        <w:pStyle w:val="Listaszerbekezds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E036B4" w:rsidRPr="00AC4E6A" w:rsidRDefault="00E036B4" w:rsidP="00AC4E6A">
      <w:pPr>
        <w:pStyle w:val="Listaszerbekezds"/>
        <w:numPr>
          <w:ilvl w:val="0"/>
          <w:numId w:val="1"/>
        </w:numPr>
        <w:ind w:left="284" w:hanging="284"/>
        <w:jc w:val="left"/>
        <w:rPr>
          <w:rFonts w:ascii="Times New Roman" w:hAnsi="Times New Roman"/>
          <w:b/>
          <w:sz w:val="24"/>
          <w:szCs w:val="24"/>
        </w:rPr>
      </w:pPr>
      <w:r w:rsidRPr="0061501D">
        <w:rPr>
          <w:rFonts w:ascii="Times New Roman" w:hAnsi="Times New Roman"/>
          <w:b/>
          <w:sz w:val="24"/>
          <w:szCs w:val="24"/>
        </w:rPr>
        <w:t>Döntsd el</w:t>
      </w:r>
      <w:r w:rsidR="00AC4E6A">
        <w:rPr>
          <w:rFonts w:ascii="Times New Roman" w:hAnsi="Times New Roman"/>
          <w:b/>
          <w:sz w:val="24"/>
          <w:szCs w:val="24"/>
        </w:rPr>
        <w:t>, hogy igazak (I) vagy hamisak</w:t>
      </w:r>
      <w:r w:rsidRPr="0061501D">
        <w:rPr>
          <w:rFonts w:ascii="Times New Roman" w:hAnsi="Times New Roman"/>
          <w:b/>
          <w:sz w:val="24"/>
          <w:szCs w:val="24"/>
        </w:rPr>
        <w:t xml:space="preserve"> (H) az alábbi álltások!</w:t>
      </w:r>
      <w:r w:rsidR="00AC4E6A">
        <w:rPr>
          <w:rFonts w:ascii="Times New Roman" w:hAnsi="Times New Roman"/>
          <w:b/>
          <w:sz w:val="24"/>
          <w:szCs w:val="24"/>
        </w:rPr>
        <w:t xml:space="preserve"> Írj I betűt az igaz és H betűt a hamis állítás elé!</w:t>
      </w:r>
    </w:p>
    <w:p w:rsidR="00E036B4" w:rsidRPr="00E62C77" w:rsidRDefault="00E036B4" w:rsidP="00E036B4">
      <w:pPr>
        <w:pStyle w:val="Listaszerbekezds"/>
        <w:numPr>
          <w:ilvl w:val="0"/>
          <w:numId w:val="12"/>
        </w:numPr>
        <w:ind w:left="993" w:hanging="284"/>
        <w:jc w:val="left"/>
        <w:rPr>
          <w:rFonts w:ascii="Times New Roman" w:hAnsi="Times New Roman"/>
          <w:sz w:val="24"/>
          <w:szCs w:val="24"/>
        </w:rPr>
      </w:pPr>
      <w:r w:rsidRPr="00E62C77">
        <w:rPr>
          <w:rFonts w:ascii="Times New Roman" w:hAnsi="Times New Roman"/>
          <w:sz w:val="24"/>
          <w:szCs w:val="24"/>
        </w:rPr>
        <w:t>___ A Föld kőzetburkában a geotermikus gradiens átlagértéke 100 m-ként 5-7 °C.</w:t>
      </w:r>
    </w:p>
    <w:p w:rsidR="00E036B4" w:rsidRPr="00E62C77" w:rsidRDefault="00E036B4" w:rsidP="00E036B4">
      <w:pPr>
        <w:pStyle w:val="Listaszerbekezds"/>
        <w:numPr>
          <w:ilvl w:val="0"/>
          <w:numId w:val="12"/>
        </w:numPr>
        <w:ind w:left="993" w:hanging="284"/>
        <w:jc w:val="left"/>
        <w:rPr>
          <w:rFonts w:ascii="Times New Roman" w:hAnsi="Times New Roman"/>
          <w:sz w:val="24"/>
          <w:szCs w:val="24"/>
        </w:rPr>
      </w:pPr>
      <w:r w:rsidRPr="00E62C77">
        <w:rPr>
          <w:rFonts w:ascii="Times New Roman" w:hAnsi="Times New Roman"/>
          <w:sz w:val="24"/>
          <w:szCs w:val="24"/>
        </w:rPr>
        <w:t>___ A kőzetlemezeket az asztenoszféra áramlásai mozgatják.</w:t>
      </w:r>
    </w:p>
    <w:p w:rsidR="00E036B4" w:rsidRPr="00E62C77" w:rsidRDefault="00E036B4" w:rsidP="00E036B4">
      <w:pPr>
        <w:pStyle w:val="Listaszerbekezds"/>
        <w:numPr>
          <w:ilvl w:val="0"/>
          <w:numId w:val="12"/>
        </w:numPr>
        <w:ind w:left="993" w:hanging="284"/>
        <w:jc w:val="left"/>
        <w:rPr>
          <w:rFonts w:ascii="Times New Roman" w:hAnsi="Times New Roman"/>
          <w:sz w:val="24"/>
          <w:szCs w:val="24"/>
        </w:rPr>
      </w:pPr>
      <w:r w:rsidRPr="00E62C77">
        <w:rPr>
          <w:rFonts w:ascii="Times New Roman" w:hAnsi="Times New Roman"/>
          <w:sz w:val="24"/>
          <w:szCs w:val="24"/>
        </w:rPr>
        <w:t>___ A szárazföldi kőzetlemez vastagsága átlagosan 50 km.</w:t>
      </w:r>
    </w:p>
    <w:p w:rsidR="00E036B4" w:rsidRPr="0089487B" w:rsidRDefault="00E036B4" w:rsidP="0089487B">
      <w:pPr>
        <w:pStyle w:val="Listaszerbekezds"/>
        <w:numPr>
          <w:ilvl w:val="0"/>
          <w:numId w:val="12"/>
        </w:numPr>
        <w:ind w:left="993" w:hanging="284"/>
        <w:jc w:val="left"/>
        <w:rPr>
          <w:rFonts w:ascii="Times New Roman" w:hAnsi="Times New Roman"/>
          <w:sz w:val="24"/>
          <w:szCs w:val="24"/>
        </w:rPr>
      </w:pPr>
      <w:r w:rsidRPr="00E62C77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 xml:space="preserve">Az alumínium érce, a bauxit </w:t>
      </w:r>
      <w:r w:rsidR="00C636BF">
        <w:rPr>
          <w:rFonts w:ascii="Times New Roman" w:hAnsi="Times New Roman"/>
          <w:sz w:val="24"/>
          <w:szCs w:val="24"/>
        </w:rPr>
        <w:t>üledékes</w:t>
      </w:r>
      <w:r>
        <w:rPr>
          <w:rFonts w:ascii="Times New Roman" w:hAnsi="Times New Roman"/>
          <w:sz w:val="24"/>
          <w:szCs w:val="24"/>
        </w:rPr>
        <w:t xml:space="preserve"> ércképződés során keletkezik. </w:t>
      </w:r>
    </w:p>
    <w:p w:rsidR="00E036B4" w:rsidRDefault="00E036B4" w:rsidP="00E036B4">
      <w:pPr>
        <w:pStyle w:val="Listaszerbekezds"/>
        <w:numPr>
          <w:ilvl w:val="0"/>
          <w:numId w:val="12"/>
        </w:numPr>
        <w:ind w:left="993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A kilúgozás során a humuszvegyületek a mélybe szállítódnak. </w:t>
      </w:r>
    </w:p>
    <w:p w:rsidR="00E036B4" w:rsidRPr="00A145E0" w:rsidRDefault="00E036B4" w:rsidP="00A145E0">
      <w:pPr>
        <w:pStyle w:val="Listaszerbekezds"/>
        <w:numPr>
          <w:ilvl w:val="0"/>
          <w:numId w:val="12"/>
        </w:numPr>
        <w:ind w:left="993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A pleisztocén jégkorszakaiban a világtenger szintje emelkedett. </w:t>
      </w:r>
    </w:p>
    <w:tbl>
      <w:tblPr>
        <w:tblStyle w:val="Rcsostblzat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</w:tblGrid>
      <w:tr w:rsidR="00EB5D3C" w:rsidRPr="00EB5D3C" w:rsidTr="009D75D0">
        <w:trPr>
          <w:jc w:val="right"/>
        </w:trPr>
        <w:tc>
          <w:tcPr>
            <w:tcW w:w="817" w:type="dxa"/>
          </w:tcPr>
          <w:p w:rsidR="00EB5D3C" w:rsidRPr="00EB5D3C" w:rsidRDefault="00EB5D3C" w:rsidP="00362868">
            <w:pPr>
              <w:spacing w:after="0"/>
              <w:ind w:right="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D3C" w:rsidRPr="00EB5D3C" w:rsidRDefault="0089487B" w:rsidP="00362868">
            <w:pPr>
              <w:spacing w:after="0"/>
              <w:ind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5D3C" w:rsidRPr="00EB5D3C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</w:tbl>
    <w:p w:rsidR="00EB5D3C" w:rsidRDefault="00EB5D3C" w:rsidP="00A145E0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1632FA" w:rsidRDefault="001632FA" w:rsidP="00A145E0">
      <w:pPr>
        <w:ind w:firstLine="0"/>
      </w:pPr>
    </w:p>
    <w:p w:rsidR="006D7701" w:rsidRDefault="006D7701" w:rsidP="00A145E0">
      <w:pPr>
        <w:ind w:firstLine="0"/>
      </w:pPr>
    </w:p>
    <w:p w:rsidR="006D7701" w:rsidRDefault="006D7701" w:rsidP="00A145E0">
      <w:pPr>
        <w:ind w:firstLine="0"/>
      </w:pPr>
      <w:bookmarkStart w:id="0" w:name="_GoBack"/>
      <w:bookmarkEnd w:id="0"/>
    </w:p>
    <w:sectPr w:rsidR="006D7701" w:rsidSect="00A50530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AD" w:rsidRDefault="006E29AD" w:rsidP="00E466F2">
      <w:pPr>
        <w:spacing w:after="0" w:line="240" w:lineRule="auto"/>
      </w:pPr>
      <w:r>
        <w:separator/>
      </w:r>
    </w:p>
  </w:endnote>
  <w:endnote w:type="continuationSeparator" w:id="0">
    <w:p w:rsidR="006E29AD" w:rsidRDefault="006E29AD" w:rsidP="00E4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ane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0821"/>
      <w:docPartObj>
        <w:docPartGallery w:val="Page Numbers (Bottom of Page)"/>
        <w:docPartUnique/>
      </w:docPartObj>
    </w:sdtPr>
    <w:sdtEndPr/>
    <w:sdtContent>
      <w:p w:rsidR="00E466F2" w:rsidRDefault="00EB3859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5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66F2" w:rsidRDefault="00E466F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AD" w:rsidRDefault="006E29AD" w:rsidP="00E466F2">
      <w:pPr>
        <w:spacing w:after="0" w:line="240" w:lineRule="auto"/>
      </w:pPr>
      <w:r>
        <w:separator/>
      </w:r>
    </w:p>
  </w:footnote>
  <w:footnote w:type="continuationSeparator" w:id="0">
    <w:p w:rsidR="006E29AD" w:rsidRDefault="006E29AD" w:rsidP="00E4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7FF"/>
    <w:multiLevelType w:val="hybridMultilevel"/>
    <w:tmpl w:val="9B8CED5E"/>
    <w:lvl w:ilvl="0" w:tplc="21BC9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1461FD"/>
    <w:multiLevelType w:val="hybridMultilevel"/>
    <w:tmpl w:val="EF02AC2E"/>
    <w:lvl w:ilvl="0" w:tplc="FCDAF5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2579"/>
    <w:multiLevelType w:val="hybridMultilevel"/>
    <w:tmpl w:val="38DCE068"/>
    <w:lvl w:ilvl="0" w:tplc="84067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C5EEA"/>
    <w:multiLevelType w:val="hybridMultilevel"/>
    <w:tmpl w:val="B3F66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746A"/>
    <w:multiLevelType w:val="hybridMultilevel"/>
    <w:tmpl w:val="3A705C56"/>
    <w:lvl w:ilvl="0" w:tplc="54D4B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E31D9"/>
    <w:multiLevelType w:val="hybridMultilevel"/>
    <w:tmpl w:val="0B0C4E06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F7B4A6F"/>
    <w:multiLevelType w:val="hybridMultilevel"/>
    <w:tmpl w:val="DFE87F3E"/>
    <w:lvl w:ilvl="0" w:tplc="95100E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02D8"/>
    <w:multiLevelType w:val="hybridMultilevel"/>
    <w:tmpl w:val="85883576"/>
    <w:lvl w:ilvl="0" w:tplc="D2DE18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CC540F"/>
    <w:multiLevelType w:val="hybridMultilevel"/>
    <w:tmpl w:val="2B2A6DE8"/>
    <w:lvl w:ilvl="0" w:tplc="3A38D8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7E2B9C"/>
    <w:multiLevelType w:val="hybridMultilevel"/>
    <w:tmpl w:val="34F62632"/>
    <w:lvl w:ilvl="0" w:tplc="BA84F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F078B5"/>
    <w:multiLevelType w:val="hybridMultilevel"/>
    <w:tmpl w:val="52982A20"/>
    <w:lvl w:ilvl="0" w:tplc="F496A4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1C060E"/>
    <w:multiLevelType w:val="hybridMultilevel"/>
    <w:tmpl w:val="044658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56962"/>
    <w:multiLevelType w:val="hybridMultilevel"/>
    <w:tmpl w:val="3CFCD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454F8"/>
    <w:multiLevelType w:val="hybridMultilevel"/>
    <w:tmpl w:val="CD802032"/>
    <w:lvl w:ilvl="0" w:tplc="9582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5352B4"/>
    <w:multiLevelType w:val="hybridMultilevel"/>
    <w:tmpl w:val="87B6D6E6"/>
    <w:lvl w:ilvl="0" w:tplc="BC602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95086E"/>
    <w:multiLevelType w:val="hybridMultilevel"/>
    <w:tmpl w:val="B3F66C5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CD6BA3"/>
    <w:multiLevelType w:val="hybridMultilevel"/>
    <w:tmpl w:val="20024AEC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797184"/>
    <w:multiLevelType w:val="hybridMultilevel"/>
    <w:tmpl w:val="41E092E4"/>
    <w:lvl w:ilvl="0" w:tplc="D1068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16"/>
  </w:num>
  <w:num w:numId="13">
    <w:abstractNumId w:val="5"/>
  </w:num>
  <w:num w:numId="14">
    <w:abstractNumId w:val="15"/>
  </w:num>
  <w:num w:numId="15">
    <w:abstractNumId w:val="1"/>
  </w:num>
  <w:num w:numId="16">
    <w:abstractNumId w:val="6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4"/>
    <w:rsid w:val="000319E3"/>
    <w:rsid w:val="000C31A3"/>
    <w:rsid w:val="000D730F"/>
    <w:rsid w:val="00103081"/>
    <w:rsid w:val="00130BA9"/>
    <w:rsid w:val="001632FA"/>
    <w:rsid w:val="00172775"/>
    <w:rsid w:val="001734C0"/>
    <w:rsid w:val="001D53FA"/>
    <w:rsid w:val="00221A1C"/>
    <w:rsid w:val="002308AA"/>
    <w:rsid w:val="002A623C"/>
    <w:rsid w:val="002B6167"/>
    <w:rsid w:val="002B7080"/>
    <w:rsid w:val="0032332C"/>
    <w:rsid w:val="00336BC0"/>
    <w:rsid w:val="00360280"/>
    <w:rsid w:val="003E374B"/>
    <w:rsid w:val="004147E7"/>
    <w:rsid w:val="004527AE"/>
    <w:rsid w:val="004E726B"/>
    <w:rsid w:val="005376D0"/>
    <w:rsid w:val="00560640"/>
    <w:rsid w:val="00567084"/>
    <w:rsid w:val="005922CD"/>
    <w:rsid w:val="005A1685"/>
    <w:rsid w:val="005B15F3"/>
    <w:rsid w:val="005C52CC"/>
    <w:rsid w:val="005E1215"/>
    <w:rsid w:val="005E3C50"/>
    <w:rsid w:val="00605F8F"/>
    <w:rsid w:val="00612F31"/>
    <w:rsid w:val="0061501D"/>
    <w:rsid w:val="006321E2"/>
    <w:rsid w:val="006405CA"/>
    <w:rsid w:val="006D3ADB"/>
    <w:rsid w:val="006D7701"/>
    <w:rsid w:val="006E29AD"/>
    <w:rsid w:val="0071613D"/>
    <w:rsid w:val="0076582D"/>
    <w:rsid w:val="007C36D3"/>
    <w:rsid w:val="007E328D"/>
    <w:rsid w:val="00834F9B"/>
    <w:rsid w:val="0089487B"/>
    <w:rsid w:val="008A17CE"/>
    <w:rsid w:val="008A3AA9"/>
    <w:rsid w:val="00907E57"/>
    <w:rsid w:val="00957766"/>
    <w:rsid w:val="0096103D"/>
    <w:rsid w:val="009969ED"/>
    <w:rsid w:val="009C5F87"/>
    <w:rsid w:val="009D75D0"/>
    <w:rsid w:val="009F1ADD"/>
    <w:rsid w:val="009F6E0C"/>
    <w:rsid w:val="00A0035F"/>
    <w:rsid w:val="00A145E0"/>
    <w:rsid w:val="00A16052"/>
    <w:rsid w:val="00A50530"/>
    <w:rsid w:val="00A522EE"/>
    <w:rsid w:val="00AB09F7"/>
    <w:rsid w:val="00AC4E6A"/>
    <w:rsid w:val="00B44F0E"/>
    <w:rsid w:val="00BA7E8C"/>
    <w:rsid w:val="00BB6C77"/>
    <w:rsid w:val="00BE076E"/>
    <w:rsid w:val="00C0431C"/>
    <w:rsid w:val="00C34201"/>
    <w:rsid w:val="00C548E2"/>
    <w:rsid w:val="00C628F9"/>
    <w:rsid w:val="00C631AA"/>
    <w:rsid w:val="00C636BF"/>
    <w:rsid w:val="00D06BB7"/>
    <w:rsid w:val="00D36252"/>
    <w:rsid w:val="00D528B1"/>
    <w:rsid w:val="00D74529"/>
    <w:rsid w:val="00D81CF2"/>
    <w:rsid w:val="00DA0F28"/>
    <w:rsid w:val="00E036B4"/>
    <w:rsid w:val="00E466F2"/>
    <w:rsid w:val="00E46BD7"/>
    <w:rsid w:val="00E506AD"/>
    <w:rsid w:val="00EA02FB"/>
    <w:rsid w:val="00EA76A2"/>
    <w:rsid w:val="00EB3859"/>
    <w:rsid w:val="00EB5D3C"/>
    <w:rsid w:val="00EE71E0"/>
    <w:rsid w:val="00F33493"/>
    <w:rsid w:val="00F35B54"/>
    <w:rsid w:val="00F6652A"/>
    <w:rsid w:val="00F93CC9"/>
    <w:rsid w:val="00FD7D29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35A76-22A6-4531-ADB1-35A02FB9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36B4"/>
    <w:pPr>
      <w:spacing w:after="120"/>
      <w:ind w:firstLine="709"/>
      <w:jc w:val="both"/>
    </w:pPr>
  </w:style>
  <w:style w:type="paragraph" w:styleId="Cmsor1">
    <w:name w:val="heading 1"/>
    <w:basedOn w:val="Norml"/>
    <w:next w:val="Norml"/>
    <w:link w:val="Cmsor1Char"/>
    <w:qFormat/>
    <w:rsid w:val="00336BC0"/>
    <w:pPr>
      <w:keepNext/>
      <w:spacing w:before="240" w:after="60"/>
      <w:outlineLvl w:val="0"/>
    </w:pPr>
    <w:rPr>
      <w:rFonts w:ascii="Planer" w:eastAsia="Times New Roman" w:hAnsi="Planer" w:cs="Arial"/>
      <w:b/>
      <w:bCs/>
      <w:caps/>
      <w:kern w:val="32"/>
      <w:sz w:val="36"/>
      <w:szCs w:val="32"/>
    </w:rPr>
  </w:style>
  <w:style w:type="paragraph" w:styleId="Cmsor3">
    <w:name w:val="heading 3"/>
    <w:basedOn w:val="Norml"/>
    <w:next w:val="Norml"/>
    <w:link w:val="Cmsor3Char"/>
    <w:qFormat/>
    <w:rsid w:val="00336BC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C0"/>
    <w:rPr>
      <w:rFonts w:ascii="Planer" w:eastAsia="Times New Roman" w:hAnsi="Planer" w:cs="Arial"/>
      <w:b/>
      <w:bCs/>
      <w:caps/>
      <w:kern w:val="32"/>
      <w:sz w:val="36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336BC0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incstrkz">
    <w:name w:val="No Spacing"/>
    <w:uiPriority w:val="1"/>
    <w:qFormat/>
    <w:rsid w:val="00336BC0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36BC0"/>
    <w:pPr>
      <w:ind w:left="720"/>
      <w:contextualSpacing/>
    </w:pPr>
    <w:rPr>
      <w:rFonts w:eastAsia="Times New Roman" w:cs="Times New Roman"/>
    </w:rPr>
  </w:style>
  <w:style w:type="paragraph" w:customStyle="1" w:styleId="Stlus1">
    <w:name w:val="Stílus1"/>
    <w:basedOn w:val="Norml"/>
    <w:next w:val="Norml"/>
    <w:autoRedefine/>
    <w:qFormat/>
    <w:rsid w:val="00336BC0"/>
    <w:rPr>
      <w:rFonts w:ascii="Times New Roman" w:eastAsia="Times New Roman" w:hAnsi="Times New Roman" w:cs="Times New Roman"/>
      <w:sz w:val="24"/>
    </w:rPr>
  </w:style>
  <w:style w:type="table" w:styleId="Rcsostblzat">
    <w:name w:val="Table Grid"/>
    <w:basedOn w:val="Normltblzat"/>
    <w:uiPriority w:val="59"/>
    <w:rsid w:val="00E036B4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6B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4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466F2"/>
  </w:style>
  <w:style w:type="paragraph" w:styleId="llb">
    <w:name w:val="footer"/>
    <w:basedOn w:val="Norml"/>
    <w:link w:val="llbChar"/>
    <w:uiPriority w:val="99"/>
    <w:unhideWhenUsed/>
    <w:rsid w:val="00E4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94394-1C1C-49FB-A786-89D3D368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Arday István</cp:lastModifiedBy>
  <cp:revision>3</cp:revision>
  <dcterms:created xsi:type="dcterms:W3CDTF">2015-09-10T07:50:00Z</dcterms:created>
  <dcterms:modified xsi:type="dcterms:W3CDTF">2015-09-13T08:15:00Z</dcterms:modified>
</cp:coreProperties>
</file>